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27D" w:rsidRDefault="00EB427D">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simplePos x="0" y="0"/>
            <wp:positionH relativeFrom="column">
              <wp:posOffset>3457575</wp:posOffset>
            </wp:positionH>
            <wp:positionV relativeFrom="paragraph">
              <wp:posOffset>0</wp:posOffset>
            </wp:positionV>
            <wp:extent cx="2414270" cy="902335"/>
            <wp:effectExtent l="0" t="0" r="5080" b="0"/>
            <wp:wrapTight wrapText="bothSides">
              <wp:wrapPolygon edited="0">
                <wp:start x="0" y="0"/>
                <wp:lineTo x="0" y="20977"/>
                <wp:lineTo x="21475" y="20977"/>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270" cy="902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32"/>
          <w:szCs w:val="32"/>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017905" cy="841375"/>
            <wp:effectExtent l="0" t="0" r="0" b="0"/>
            <wp:wrapTight wrapText="bothSides">
              <wp:wrapPolygon edited="0">
                <wp:start x="0" y="0"/>
                <wp:lineTo x="0" y="21029"/>
                <wp:lineTo x="21021" y="21029"/>
                <wp:lineTo x="210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7905" cy="841375"/>
                    </a:xfrm>
                    <a:prstGeom prst="rect">
                      <a:avLst/>
                    </a:prstGeom>
                    <a:noFill/>
                  </pic:spPr>
                </pic:pic>
              </a:graphicData>
            </a:graphic>
            <wp14:sizeRelH relativeFrom="page">
              <wp14:pctWidth>0</wp14:pctWidth>
            </wp14:sizeRelH>
            <wp14:sizeRelV relativeFrom="page">
              <wp14:pctHeight>0</wp14:pctHeight>
            </wp14:sizeRelV>
          </wp:anchor>
        </w:drawing>
      </w:r>
    </w:p>
    <w:p w:rsidR="00EB427D" w:rsidRDefault="00EB427D">
      <w:pPr>
        <w:rPr>
          <w:rFonts w:ascii="Times New Roman" w:hAnsi="Times New Roman" w:cs="Times New Roman"/>
          <w:b/>
          <w:bCs/>
          <w:sz w:val="32"/>
          <w:szCs w:val="32"/>
        </w:rPr>
      </w:pPr>
    </w:p>
    <w:p w:rsidR="00EB427D" w:rsidRDefault="00EB427D">
      <w:pPr>
        <w:rPr>
          <w:rFonts w:ascii="Times New Roman" w:hAnsi="Times New Roman" w:cs="Times New Roman"/>
          <w:b/>
          <w:bCs/>
          <w:sz w:val="32"/>
          <w:szCs w:val="32"/>
        </w:rPr>
      </w:pPr>
    </w:p>
    <w:p w:rsidR="00EB427D" w:rsidRDefault="00EB427D">
      <w:pPr>
        <w:rPr>
          <w:rFonts w:ascii="Times New Roman" w:hAnsi="Times New Roman" w:cs="Times New Roman"/>
          <w:b/>
          <w:bCs/>
          <w:sz w:val="32"/>
          <w:szCs w:val="32"/>
        </w:rPr>
      </w:pPr>
    </w:p>
    <w:p w:rsidR="00EB427D" w:rsidRDefault="00EB427D">
      <w:pPr>
        <w:rPr>
          <w:rFonts w:ascii="Times New Roman" w:hAnsi="Times New Roman" w:cs="Times New Roman"/>
          <w:b/>
          <w:bCs/>
          <w:sz w:val="32"/>
          <w:szCs w:val="32"/>
        </w:rPr>
      </w:pPr>
    </w:p>
    <w:p w:rsidR="00EB427D" w:rsidRDefault="00EB427D" w:rsidP="00EB427D">
      <w:pPr>
        <w:spacing w:after="0"/>
        <w:ind w:right="1"/>
        <w:jc w:val="center"/>
      </w:pPr>
      <w:r>
        <w:rPr>
          <w:rFonts w:ascii="Times New Roman" w:eastAsia="Times New Roman" w:hAnsi="Times New Roman" w:cs="Times New Roman"/>
          <w:b/>
          <w:sz w:val="28"/>
        </w:rPr>
        <w:t>Final Assignment</w:t>
      </w:r>
    </w:p>
    <w:p w:rsidR="00EB427D" w:rsidRDefault="00EB427D" w:rsidP="00EB427D">
      <w:pPr>
        <w:spacing w:after="0"/>
        <w:jc w:val="center"/>
        <w:rPr>
          <w:rFonts w:ascii="Times New Roman" w:eastAsia="Times New Roman" w:hAnsi="Times New Roman" w:cs="Times New Roman"/>
          <w:b/>
          <w:sz w:val="28"/>
        </w:rPr>
      </w:pPr>
    </w:p>
    <w:p w:rsidR="00EB427D" w:rsidRDefault="00EB427D" w:rsidP="00EB427D">
      <w:pPr>
        <w:spacing w:after="0"/>
        <w:jc w:val="center"/>
      </w:pPr>
      <w:r>
        <w:rPr>
          <w:rFonts w:ascii="Times New Roman" w:eastAsia="Times New Roman" w:hAnsi="Times New Roman" w:cs="Times New Roman"/>
          <w:b/>
          <w:sz w:val="28"/>
        </w:rPr>
        <w:t>Pearson Higher Nation</w:t>
      </w:r>
      <w:bookmarkStart w:id="0" w:name="_GoBack"/>
      <w:bookmarkEnd w:id="0"/>
      <w:r>
        <w:rPr>
          <w:rFonts w:ascii="Times New Roman" w:eastAsia="Times New Roman" w:hAnsi="Times New Roman" w:cs="Times New Roman"/>
          <w:b/>
          <w:sz w:val="28"/>
        </w:rPr>
        <w:t xml:space="preserve">al Diploma </w:t>
      </w:r>
      <w:r>
        <w:rPr>
          <w:rFonts w:ascii="Iskoola Pota" w:eastAsia="Iskoola Pota" w:hAnsi="Iskoola Pota" w:cs="Iskoola Pota"/>
          <w:b/>
          <w:sz w:val="28"/>
        </w:rPr>
        <w:t>(</w:t>
      </w:r>
      <w:r>
        <w:rPr>
          <w:rFonts w:ascii="Times New Roman" w:eastAsia="Times New Roman" w:hAnsi="Times New Roman" w:cs="Times New Roman"/>
          <w:b/>
          <w:sz w:val="28"/>
        </w:rPr>
        <w:t>HND</w:t>
      </w:r>
      <w:r>
        <w:rPr>
          <w:rFonts w:ascii="Iskoola Pota" w:eastAsia="Iskoola Pota" w:hAnsi="Iskoola Pota" w:cs="Iskoola Pota"/>
          <w:b/>
          <w:sz w:val="28"/>
        </w:rPr>
        <w:t xml:space="preserve">) </w:t>
      </w:r>
      <w:r>
        <w:rPr>
          <w:rFonts w:ascii="Times New Roman" w:eastAsia="Times New Roman" w:hAnsi="Times New Roman" w:cs="Times New Roman"/>
          <w:b/>
          <w:sz w:val="28"/>
        </w:rPr>
        <w:t xml:space="preserve">in Business </w:t>
      </w:r>
    </w:p>
    <w:p w:rsidR="00EB427D" w:rsidRDefault="00EB427D" w:rsidP="00EB427D">
      <w:pPr>
        <w:spacing w:after="0"/>
        <w:jc w:val="center"/>
      </w:pPr>
      <w:r>
        <w:rPr>
          <w:rFonts w:ascii="Times New Roman" w:eastAsia="Times New Roman" w:hAnsi="Times New Roman" w:cs="Times New Roman"/>
          <w:b/>
          <w:sz w:val="28"/>
        </w:rPr>
        <w:t>Management</w:t>
      </w:r>
    </w:p>
    <w:p w:rsidR="00EB427D" w:rsidRDefault="00EB427D" w:rsidP="00EB427D">
      <w:pPr>
        <w:spacing w:after="155"/>
        <w:jc w:val="center"/>
        <w:rPr>
          <w:rFonts w:ascii="Times New Roman" w:eastAsia="Times New Roman" w:hAnsi="Times New Roman" w:cs="Times New Roman"/>
          <w:sz w:val="28"/>
        </w:rPr>
      </w:pPr>
    </w:p>
    <w:p w:rsidR="00EB427D" w:rsidRDefault="00EB427D" w:rsidP="00EB427D">
      <w:pPr>
        <w:spacing w:after="155"/>
        <w:jc w:val="center"/>
        <w:rPr>
          <w:rFonts w:ascii="Times New Roman" w:eastAsia="Times New Roman" w:hAnsi="Times New Roman" w:cs="Times New Roman"/>
          <w:sz w:val="28"/>
        </w:rPr>
      </w:pPr>
    </w:p>
    <w:p w:rsidR="00EB427D" w:rsidRDefault="00EB427D" w:rsidP="00EB427D">
      <w:pPr>
        <w:spacing w:after="155"/>
        <w:jc w:val="center"/>
        <w:rPr>
          <w:rFonts w:ascii="Times New Roman" w:eastAsia="Times New Roman" w:hAnsi="Times New Roman" w:cs="Times New Roman"/>
          <w:sz w:val="28"/>
        </w:rPr>
      </w:pPr>
      <w:r>
        <w:rPr>
          <w:rFonts w:ascii="Times New Roman" w:eastAsia="Times New Roman" w:hAnsi="Times New Roman" w:cs="Times New Roman"/>
          <w:sz w:val="28"/>
        </w:rPr>
        <w:t>Unit 06: Managing a successful Business Project</w:t>
      </w:r>
    </w:p>
    <w:p w:rsidR="00EB427D" w:rsidRDefault="00EB427D" w:rsidP="00EB427D">
      <w:pPr>
        <w:spacing w:after="155"/>
        <w:jc w:val="center"/>
        <w:rPr>
          <w:rFonts w:ascii="Times New Roman" w:eastAsia="Times New Roman" w:hAnsi="Times New Roman" w:cs="Times New Roman"/>
          <w:sz w:val="28"/>
        </w:rPr>
      </w:pPr>
    </w:p>
    <w:p w:rsidR="00EB427D" w:rsidRDefault="00EB427D" w:rsidP="00EB427D">
      <w:pPr>
        <w:spacing w:after="155"/>
      </w:pPr>
    </w:p>
    <w:p w:rsidR="00EB427D" w:rsidRDefault="00EB427D" w:rsidP="00EB427D">
      <w:pPr>
        <w:spacing w:after="836"/>
      </w:pPr>
    </w:p>
    <w:p w:rsidR="00EB427D" w:rsidRDefault="00EB427D" w:rsidP="00EB427D">
      <w:pPr>
        <w:spacing w:after="836"/>
      </w:pPr>
    </w:p>
    <w:p w:rsidR="00EB427D" w:rsidRDefault="00EB427D" w:rsidP="00EB427D">
      <w:pPr>
        <w:spacing w:after="836"/>
      </w:pPr>
    </w:p>
    <w:p w:rsidR="00EB427D" w:rsidRDefault="00EB427D" w:rsidP="00EB427D">
      <w:pPr>
        <w:spacing w:after="836"/>
      </w:pPr>
    </w:p>
    <w:p w:rsidR="00EB427D" w:rsidRDefault="00EB427D" w:rsidP="00EB427D">
      <w:pPr>
        <w:spacing w:after="0"/>
        <w:jc w:val="center"/>
      </w:pPr>
      <w:r>
        <w:rPr>
          <w:rFonts w:ascii="Times New Roman" w:eastAsia="Times New Roman" w:hAnsi="Times New Roman" w:cs="Times New Roman"/>
          <w:b/>
          <w:sz w:val="28"/>
        </w:rPr>
        <w:t xml:space="preserve">Assessor: Ms. </w:t>
      </w:r>
    </w:p>
    <w:p w:rsidR="00EB427D" w:rsidRDefault="00EB427D" w:rsidP="00EB427D">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Name: </w:t>
      </w:r>
    </w:p>
    <w:p w:rsidR="00EB427D" w:rsidRDefault="00EB427D" w:rsidP="00EB427D">
      <w:pPr>
        <w:jc w:val="center"/>
        <w:rPr>
          <w:rFonts w:ascii="Times New Roman" w:hAnsi="Times New Roman" w:cs="Times New Roman"/>
          <w:b/>
          <w:bCs/>
          <w:sz w:val="32"/>
          <w:szCs w:val="32"/>
        </w:rPr>
      </w:pPr>
      <w:r>
        <w:rPr>
          <w:rFonts w:ascii="Times New Roman" w:eastAsia="Times New Roman" w:hAnsi="Times New Roman" w:cs="Times New Roman"/>
          <w:b/>
          <w:sz w:val="28"/>
        </w:rPr>
        <w:t xml:space="preserve">Student ID: </w:t>
      </w:r>
      <w:r>
        <w:rPr>
          <w:rFonts w:ascii="Times New Roman" w:hAnsi="Times New Roman" w:cs="Times New Roman"/>
          <w:b/>
          <w:bCs/>
          <w:sz w:val="32"/>
          <w:szCs w:val="32"/>
        </w:rPr>
        <w:br w:type="page"/>
      </w:r>
    </w:p>
    <w:sdt>
      <w:sdtPr>
        <w:id w:val="-553540030"/>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EB427D" w:rsidRPr="00EB427D" w:rsidRDefault="00EB427D" w:rsidP="00EB427D">
          <w:pPr>
            <w:pStyle w:val="TOCHeading"/>
            <w:spacing w:before="0" w:after="240"/>
            <w:jc w:val="center"/>
            <w:rPr>
              <w:rFonts w:ascii="Times New Roman" w:hAnsi="Times New Roman" w:cs="Times New Roman"/>
              <w:b/>
              <w:bCs/>
              <w:color w:val="auto"/>
            </w:rPr>
          </w:pPr>
          <w:r w:rsidRPr="00EB427D">
            <w:rPr>
              <w:rFonts w:ascii="Times New Roman" w:hAnsi="Times New Roman" w:cs="Times New Roman"/>
              <w:b/>
              <w:bCs/>
              <w:color w:val="auto"/>
            </w:rPr>
            <w:t>Table of Contents</w:t>
          </w:r>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r w:rsidRPr="00EB427D">
            <w:rPr>
              <w:rFonts w:ascii="Times New Roman" w:hAnsi="Times New Roman" w:cs="Times New Roman"/>
              <w:sz w:val="24"/>
              <w:szCs w:val="24"/>
            </w:rPr>
            <w:fldChar w:fldCharType="begin"/>
          </w:r>
          <w:r w:rsidRPr="00EB427D">
            <w:rPr>
              <w:rFonts w:ascii="Times New Roman" w:hAnsi="Times New Roman" w:cs="Times New Roman"/>
              <w:sz w:val="24"/>
              <w:szCs w:val="24"/>
            </w:rPr>
            <w:instrText xml:space="preserve"> TOC \o "1-3" \h \z \u </w:instrText>
          </w:r>
          <w:r w:rsidRPr="00EB427D">
            <w:rPr>
              <w:rFonts w:ascii="Times New Roman" w:hAnsi="Times New Roman" w:cs="Times New Roman"/>
              <w:sz w:val="24"/>
              <w:szCs w:val="24"/>
            </w:rPr>
            <w:fldChar w:fldCharType="separate"/>
          </w:r>
          <w:hyperlink w:anchor="_Toc196651285" w:history="1">
            <w:r w:rsidRPr="00EB427D">
              <w:rPr>
                <w:rStyle w:val="Hyperlink"/>
                <w:rFonts w:ascii="Times New Roman" w:hAnsi="Times New Roman" w:cs="Times New Roman"/>
                <w:noProof/>
                <w:sz w:val="24"/>
                <w:szCs w:val="24"/>
              </w:rPr>
              <w:t>Introduction</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_Toc196651285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4</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86" w:history="1">
            <w:r w:rsidRPr="00EB427D">
              <w:rPr>
                <w:rStyle w:val="Hyperlink"/>
                <w:rFonts w:ascii="Times New Roman" w:hAnsi="Times New Roman" w:cs="Times New Roman"/>
                <w:noProof/>
                <w:sz w:val="24"/>
                <w:szCs w:val="24"/>
              </w:rPr>
              <w:t>Enhancing decision accuracy</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_Toc196651286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4</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87" w:history="1">
            <w:r w:rsidRPr="00EB427D">
              <w:rPr>
                <w:rStyle w:val="Hyperlink"/>
                <w:rFonts w:ascii="Times New Roman" w:hAnsi="Times New Roman" w:cs="Times New Roman"/>
                <w:noProof/>
                <w:sz w:val="24"/>
                <w:szCs w:val="24"/>
              </w:rPr>
              <w:t>Speeding up decision-making processes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_Toc196651287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4</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88" w:history="1">
            <w:r w:rsidRPr="00EB427D">
              <w:rPr>
                <w:rStyle w:val="Hyperlink"/>
                <w:rFonts w:ascii="Times New Roman" w:hAnsi="Times New Roman" w:cs="Times New Roman"/>
                <w:noProof/>
                <w:sz w:val="24"/>
                <w:szCs w:val="24"/>
              </w:rPr>
              <w:t>Improving strategic planning</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_Toc196651288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4</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89" w:history="1">
            <w:r w:rsidRPr="00EB427D">
              <w:rPr>
                <w:rStyle w:val="Hyperlink"/>
                <w:rFonts w:ascii="Times New Roman" w:hAnsi="Times New Roman" w:cs="Times New Roman"/>
                <w:noProof/>
                <w:sz w:val="24"/>
                <w:szCs w:val="24"/>
              </w:rPr>
              <w:t>Fostering data-driven cultures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_Toc196651289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4</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0" w:history="1">
            <w:r w:rsidRPr="00EB427D">
              <w:rPr>
                <w:rStyle w:val="Hyperlink"/>
                <w:rFonts w:ascii="Times New Roman" w:hAnsi="Times New Roman" w:cs="Times New Roman"/>
                <w:noProof/>
                <w:sz w:val="24"/>
                <w:szCs w:val="24"/>
              </w:rPr>
              <w:t>Reducing operational costs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_Toc196651290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4</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hyperlink w:anchor="_Toc196651291" w:history="1">
            <w:r w:rsidRPr="00EB427D">
              <w:rPr>
                <w:rStyle w:val="Hyperlink"/>
                <w:rFonts w:ascii="Times New Roman" w:hAnsi="Times New Roman" w:cs="Times New Roman"/>
                <w:noProof/>
                <w:sz w:val="24"/>
                <w:szCs w:val="24"/>
              </w:rPr>
              <w:t>How business intelligence tools contribute to effective decision-making</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_Toc196651291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5</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2" w:history="1">
            <w:r w:rsidRPr="00EB427D">
              <w:rPr>
                <w:rStyle w:val="Hyperlink"/>
                <w:rFonts w:ascii="Times New Roman" w:hAnsi="Times New Roman" w:cs="Times New Roman"/>
                <w:noProof/>
                <w:sz w:val="24"/>
                <w:szCs w:val="24"/>
              </w:rPr>
              <w:t>Providing real-time data insights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_Toc196651292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5</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3" w:history="1">
            <w:r w:rsidRPr="00EB427D">
              <w:rPr>
                <w:rStyle w:val="Hyperlink"/>
                <w:rFonts w:ascii="Times New Roman" w:hAnsi="Times New Roman" w:cs="Times New Roman"/>
                <w:noProof/>
                <w:sz w:val="24"/>
                <w:szCs w:val="24"/>
              </w:rPr>
              <w:t>Identifying patterns and trends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_Toc196651293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5</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4" w:history="1">
            <w:r w:rsidRPr="00EB427D">
              <w:rPr>
                <w:rStyle w:val="Hyperlink"/>
                <w:rFonts w:ascii="Times New Roman" w:hAnsi="Times New Roman" w:cs="Times New Roman"/>
                <w:noProof/>
                <w:sz w:val="24"/>
                <w:szCs w:val="24"/>
              </w:rPr>
              <w:t>Enhancing forecasting and planning</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_Toc196651294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5</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5" w:history="1">
            <w:r w:rsidRPr="00EB427D">
              <w:rPr>
                <w:rStyle w:val="Hyperlink"/>
                <w:rFonts w:ascii="Times New Roman" w:hAnsi="Times New Roman" w:cs="Times New Roman"/>
                <w:noProof/>
                <w:sz w:val="24"/>
                <w:szCs w:val="24"/>
              </w:rPr>
              <w:t>Supporting strategic and tactical decisions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_Toc196651295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5</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6" w:history="1">
            <w:r w:rsidRPr="00EB427D">
              <w:rPr>
                <w:rStyle w:val="Hyperlink"/>
                <w:rFonts w:ascii="Times New Roman" w:hAnsi="Times New Roman" w:cs="Times New Roman"/>
                <w:noProof/>
                <w:sz w:val="24"/>
                <w:szCs w:val="24"/>
              </w:rPr>
              <w:t>Facilitating better customer understanding</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_Toc196651296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5</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hyperlink w:anchor="_Toc196651297" w:history="1">
            <w:r w:rsidRPr="00EB427D">
              <w:rPr>
                <w:rStyle w:val="Hyperlink"/>
                <w:rFonts w:ascii="Times New Roman" w:hAnsi="Times New Roman" w:cs="Times New Roman"/>
                <w:noProof/>
                <w:sz w:val="24"/>
                <w:szCs w:val="24"/>
              </w:rPr>
              <w:t>Legal issues involved in the secure exploitation of business intelligence tools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_Toc196651297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6</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8" w:history="1">
            <w:r w:rsidRPr="00EB427D">
              <w:rPr>
                <w:rStyle w:val="Hyperlink"/>
                <w:rFonts w:ascii="Times New Roman" w:hAnsi="Times New Roman" w:cs="Times New Roman"/>
                <w:noProof/>
                <w:sz w:val="24"/>
                <w:szCs w:val="24"/>
              </w:rPr>
              <w:t>Data privacy regulations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_Toc196651298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6</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299" w:history="1">
            <w:r w:rsidRPr="00EB427D">
              <w:rPr>
                <w:rStyle w:val="Hyperlink"/>
                <w:rFonts w:ascii="Times New Roman" w:hAnsi="Times New Roman" w:cs="Times New Roman"/>
                <w:noProof/>
                <w:sz w:val="24"/>
                <w:szCs w:val="24"/>
              </w:rPr>
              <w:t>Data security and protection</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_Toc196651299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6</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0" w:history="1">
            <w:r w:rsidRPr="00EB427D">
              <w:rPr>
                <w:rStyle w:val="Hyperlink"/>
                <w:rFonts w:ascii="Times New Roman" w:hAnsi="Times New Roman" w:cs="Times New Roman"/>
                <w:noProof/>
                <w:sz w:val="24"/>
                <w:szCs w:val="24"/>
              </w:rPr>
              <w:t>Intellectual property rights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_Toc196651300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6</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1" w:history="1">
            <w:r w:rsidRPr="00EB427D">
              <w:rPr>
                <w:rStyle w:val="Hyperlink"/>
                <w:rFonts w:ascii="Times New Roman" w:hAnsi="Times New Roman" w:cs="Times New Roman"/>
                <w:noProof/>
                <w:sz w:val="24"/>
                <w:szCs w:val="24"/>
              </w:rPr>
              <w:t>Compliance with industry-specific regulations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_Toc196651301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6</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hyperlink w:anchor="_Toc196651302" w:history="1">
            <w:r w:rsidRPr="00EB427D">
              <w:rPr>
                <w:rStyle w:val="Hyperlink"/>
                <w:rFonts w:ascii="Times New Roman" w:hAnsi="Times New Roman" w:cs="Times New Roman"/>
                <w:noProof/>
                <w:sz w:val="24"/>
                <w:szCs w:val="24"/>
              </w:rPr>
              <w:t>Examples of organizations using business intelligence to enhance operations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_Toc196651302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7</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3" w:history="1">
            <w:r w:rsidRPr="00EB427D">
              <w:rPr>
                <w:rStyle w:val="Hyperlink"/>
                <w:rFonts w:ascii="Times New Roman" w:hAnsi="Times New Roman" w:cs="Times New Roman"/>
                <w:noProof/>
                <w:sz w:val="24"/>
                <w:szCs w:val="24"/>
              </w:rPr>
              <w:t>Amazon</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_Toc196651303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7</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4" w:history="1">
            <w:r w:rsidRPr="00EB427D">
              <w:rPr>
                <w:rStyle w:val="Hyperlink"/>
                <w:rFonts w:ascii="Times New Roman" w:hAnsi="Times New Roman" w:cs="Times New Roman"/>
                <w:noProof/>
                <w:sz w:val="24"/>
                <w:szCs w:val="24"/>
              </w:rPr>
              <w:t>Starbucks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_Toc196651304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7</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5" w:history="1">
            <w:r w:rsidRPr="00EB427D">
              <w:rPr>
                <w:rStyle w:val="Hyperlink"/>
                <w:rFonts w:ascii="Times New Roman" w:hAnsi="Times New Roman" w:cs="Times New Roman"/>
                <w:noProof/>
                <w:sz w:val="24"/>
                <w:szCs w:val="24"/>
              </w:rPr>
              <w:t>Netflix</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_Toc196651305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7</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6" w:history="1">
            <w:r w:rsidRPr="00EB427D">
              <w:rPr>
                <w:rStyle w:val="Hyperlink"/>
                <w:rFonts w:ascii="Times New Roman" w:hAnsi="Times New Roman" w:cs="Times New Roman"/>
                <w:noProof/>
                <w:sz w:val="24"/>
                <w:szCs w:val="24"/>
              </w:rPr>
              <w:t>Walmart</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_Toc196651306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7</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hyperlink w:anchor="_Toc196651307" w:history="1">
            <w:r w:rsidRPr="00EB427D">
              <w:rPr>
                <w:rStyle w:val="Hyperlink"/>
                <w:rFonts w:ascii="Times New Roman" w:hAnsi="Times New Roman" w:cs="Times New Roman"/>
                <w:noProof/>
                <w:sz w:val="24"/>
                <w:szCs w:val="24"/>
              </w:rPr>
              <w:t>Using business intelligence to extend target audience and market competitiveness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_Toc196651307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8</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8" w:history="1">
            <w:r w:rsidRPr="00EB427D">
              <w:rPr>
                <w:rStyle w:val="Hyperlink"/>
                <w:rFonts w:ascii="Times New Roman" w:hAnsi="Times New Roman" w:cs="Times New Roman"/>
                <w:noProof/>
                <w:sz w:val="24"/>
                <w:szCs w:val="24"/>
              </w:rPr>
              <w:t>Identifying new market segments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_Toc196651308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8</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09" w:history="1">
            <w:r w:rsidRPr="00EB427D">
              <w:rPr>
                <w:rStyle w:val="Hyperlink"/>
                <w:rFonts w:ascii="Times New Roman" w:hAnsi="Times New Roman" w:cs="Times New Roman"/>
                <w:noProof/>
                <w:sz w:val="24"/>
                <w:szCs w:val="24"/>
              </w:rPr>
              <w:t>Personalizing customer experiences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_Toc196651309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8</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10" w:history="1">
            <w:r w:rsidRPr="00EB427D">
              <w:rPr>
                <w:rStyle w:val="Hyperlink"/>
                <w:rFonts w:ascii="Times New Roman" w:hAnsi="Times New Roman" w:cs="Times New Roman"/>
                <w:noProof/>
                <w:sz w:val="24"/>
                <w:szCs w:val="24"/>
              </w:rPr>
              <w:t>Enhancing competitive strategies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_Toc196651310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8</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11" w:history="1">
            <w:r w:rsidRPr="00EB427D">
              <w:rPr>
                <w:rStyle w:val="Hyperlink"/>
                <w:rFonts w:ascii="Times New Roman" w:hAnsi="Times New Roman" w:cs="Times New Roman"/>
                <w:noProof/>
                <w:sz w:val="24"/>
                <w:szCs w:val="24"/>
              </w:rPr>
              <w:t>Considering security legislation</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_Toc196651311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8</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hyperlink w:anchor="_Toc196651312" w:history="1">
            <w:r w:rsidRPr="00EB427D">
              <w:rPr>
                <w:rStyle w:val="Hyperlink"/>
                <w:rFonts w:ascii="Times New Roman" w:hAnsi="Times New Roman" w:cs="Times New Roman"/>
                <w:noProof/>
                <w:sz w:val="24"/>
                <w:szCs w:val="24"/>
              </w:rPr>
              <w:t>Ensuring security and compliance while extending audience reach</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_Toc196651312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9</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13" w:history="1">
            <w:r w:rsidRPr="00EB427D">
              <w:rPr>
                <w:rStyle w:val="Hyperlink"/>
                <w:rFonts w:ascii="Times New Roman" w:hAnsi="Times New Roman" w:cs="Times New Roman"/>
                <w:noProof/>
                <w:sz w:val="24"/>
                <w:szCs w:val="24"/>
              </w:rPr>
              <w:t>Implementing strong data protection measures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_Toc196651313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9</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14" w:history="1">
            <w:r w:rsidRPr="00EB427D">
              <w:rPr>
                <w:rStyle w:val="Hyperlink"/>
                <w:rFonts w:ascii="Times New Roman" w:hAnsi="Times New Roman" w:cs="Times New Roman"/>
                <w:noProof/>
                <w:sz w:val="24"/>
                <w:szCs w:val="24"/>
              </w:rPr>
              <w:t>Adhering to regulatory standard</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_Toc196651314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9</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15" w:history="1">
            <w:r w:rsidRPr="00EB427D">
              <w:rPr>
                <w:rStyle w:val="Hyperlink"/>
                <w:rFonts w:ascii="Times New Roman" w:hAnsi="Times New Roman" w:cs="Times New Roman"/>
                <w:noProof/>
                <w:sz w:val="24"/>
                <w:szCs w:val="24"/>
              </w:rPr>
              <w:t>Building customer trust</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_Toc196651315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9</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2"/>
            <w:tabs>
              <w:tab w:val="right" w:leader="dot" w:pos="9350"/>
            </w:tabs>
            <w:spacing w:after="0"/>
            <w:rPr>
              <w:rFonts w:ascii="Times New Roman" w:hAnsi="Times New Roman" w:cs="Times New Roman"/>
              <w:noProof/>
              <w:sz w:val="24"/>
              <w:szCs w:val="24"/>
            </w:rPr>
          </w:pPr>
          <w:hyperlink w:anchor="_Toc196651316" w:history="1">
            <w:r w:rsidRPr="00EB427D">
              <w:rPr>
                <w:rStyle w:val="Hyperlink"/>
                <w:rFonts w:ascii="Times New Roman" w:hAnsi="Times New Roman" w:cs="Times New Roman"/>
                <w:noProof/>
                <w:sz w:val="24"/>
                <w:szCs w:val="24"/>
              </w:rPr>
              <w:t>Balancing growth with ethical responsibility</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_Toc196651316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9</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hyperlink w:anchor="_Toc196651317" w:history="1">
            <w:r w:rsidRPr="00EB427D">
              <w:rPr>
                <w:rStyle w:val="Hyperlink"/>
                <w:rFonts w:ascii="Times New Roman" w:hAnsi="Times New Roman" w:cs="Times New Roman"/>
                <w:noProof/>
                <w:sz w:val="24"/>
                <w:szCs w:val="24"/>
              </w:rPr>
              <w:t>Conclusion</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_Toc196651317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10</w:t>
            </w:r>
            <w:r w:rsidRPr="00EB427D">
              <w:rPr>
                <w:rFonts w:ascii="Times New Roman" w:hAnsi="Times New Roman" w:cs="Times New Roman"/>
                <w:noProof/>
                <w:webHidden/>
                <w:sz w:val="24"/>
                <w:szCs w:val="24"/>
              </w:rPr>
              <w:fldChar w:fldCharType="end"/>
            </w:r>
          </w:hyperlink>
        </w:p>
        <w:p w:rsidR="00EB427D" w:rsidRPr="00EB427D" w:rsidRDefault="00EB427D" w:rsidP="00EB427D">
          <w:pPr>
            <w:pStyle w:val="TOC1"/>
            <w:tabs>
              <w:tab w:val="right" w:leader="dot" w:pos="9350"/>
            </w:tabs>
            <w:spacing w:after="0"/>
            <w:rPr>
              <w:rFonts w:ascii="Times New Roman" w:hAnsi="Times New Roman" w:cs="Times New Roman"/>
              <w:noProof/>
              <w:sz w:val="24"/>
              <w:szCs w:val="24"/>
            </w:rPr>
          </w:pPr>
          <w:hyperlink w:anchor="_Toc196651318" w:history="1">
            <w:r w:rsidRPr="00EB427D">
              <w:rPr>
                <w:rStyle w:val="Hyperlink"/>
                <w:rFonts w:ascii="Times New Roman" w:hAnsi="Times New Roman" w:cs="Times New Roman"/>
                <w:noProof/>
                <w:sz w:val="24"/>
                <w:szCs w:val="24"/>
              </w:rPr>
              <w:t>References</w:t>
            </w:r>
            <w:r w:rsidRPr="00EB427D">
              <w:rPr>
                <w:rFonts w:ascii="Times New Roman" w:hAnsi="Times New Roman" w:cs="Times New Roman"/>
                <w:noProof/>
                <w:webHidden/>
                <w:sz w:val="24"/>
                <w:szCs w:val="24"/>
              </w:rPr>
              <w:tab/>
            </w:r>
            <w:r w:rsidRPr="00EB427D">
              <w:rPr>
                <w:rFonts w:ascii="Times New Roman" w:hAnsi="Times New Roman" w:cs="Times New Roman"/>
                <w:noProof/>
                <w:webHidden/>
                <w:sz w:val="24"/>
                <w:szCs w:val="24"/>
              </w:rPr>
              <w:fldChar w:fldCharType="begin"/>
            </w:r>
            <w:r w:rsidRPr="00EB427D">
              <w:rPr>
                <w:rFonts w:ascii="Times New Roman" w:hAnsi="Times New Roman" w:cs="Times New Roman"/>
                <w:noProof/>
                <w:webHidden/>
                <w:sz w:val="24"/>
                <w:szCs w:val="24"/>
              </w:rPr>
              <w:instrText xml:space="preserve"> PAGEREF _Toc196651318 \h </w:instrText>
            </w:r>
            <w:r w:rsidRPr="00EB427D">
              <w:rPr>
                <w:rFonts w:ascii="Times New Roman" w:hAnsi="Times New Roman" w:cs="Times New Roman"/>
                <w:noProof/>
                <w:webHidden/>
                <w:sz w:val="24"/>
                <w:szCs w:val="24"/>
              </w:rPr>
            </w:r>
            <w:r w:rsidRPr="00EB427D">
              <w:rPr>
                <w:rFonts w:ascii="Times New Roman" w:hAnsi="Times New Roman" w:cs="Times New Roman"/>
                <w:noProof/>
                <w:webHidden/>
                <w:sz w:val="24"/>
                <w:szCs w:val="24"/>
              </w:rPr>
              <w:fldChar w:fldCharType="separate"/>
            </w:r>
            <w:r w:rsidRPr="00EB427D">
              <w:rPr>
                <w:rFonts w:ascii="Times New Roman" w:hAnsi="Times New Roman" w:cs="Times New Roman"/>
                <w:noProof/>
                <w:webHidden/>
                <w:sz w:val="24"/>
                <w:szCs w:val="24"/>
              </w:rPr>
              <w:t>11</w:t>
            </w:r>
            <w:r w:rsidRPr="00EB427D">
              <w:rPr>
                <w:rFonts w:ascii="Times New Roman" w:hAnsi="Times New Roman" w:cs="Times New Roman"/>
                <w:noProof/>
                <w:webHidden/>
                <w:sz w:val="24"/>
                <w:szCs w:val="24"/>
              </w:rPr>
              <w:fldChar w:fldCharType="end"/>
            </w:r>
          </w:hyperlink>
        </w:p>
        <w:p w:rsidR="00EB427D" w:rsidRDefault="00EB427D" w:rsidP="00EB427D">
          <w:pPr>
            <w:spacing w:after="0"/>
          </w:pPr>
          <w:r w:rsidRPr="00EB427D">
            <w:rPr>
              <w:rFonts w:ascii="Times New Roman" w:hAnsi="Times New Roman" w:cs="Times New Roman"/>
              <w:noProof/>
              <w:sz w:val="24"/>
              <w:szCs w:val="24"/>
            </w:rPr>
            <w:fldChar w:fldCharType="end"/>
          </w:r>
        </w:p>
      </w:sdtContent>
    </w:sdt>
    <w:p w:rsidR="00EB427D" w:rsidRDefault="00EB427D">
      <w:pPr>
        <w:rPr>
          <w:rFonts w:ascii="Times New Roman" w:hAnsi="Times New Roman" w:cs="Times New Roman"/>
          <w:b/>
          <w:bCs/>
          <w:sz w:val="32"/>
          <w:szCs w:val="32"/>
        </w:rPr>
      </w:pPr>
      <w:r>
        <w:rPr>
          <w:rFonts w:ascii="Times New Roman" w:hAnsi="Times New Roman" w:cs="Times New Roman"/>
          <w:b/>
          <w:bCs/>
          <w:sz w:val="32"/>
          <w:szCs w:val="32"/>
        </w:rPr>
        <w:br w:type="page"/>
      </w:r>
    </w:p>
    <w:p w:rsidR="00472819" w:rsidRDefault="00A74982" w:rsidP="00A74982">
      <w:pPr>
        <w:jc w:val="center"/>
        <w:rPr>
          <w:rFonts w:ascii="Times New Roman" w:hAnsi="Times New Roman" w:cs="Times New Roman"/>
          <w:b/>
          <w:bCs/>
          <w:sz w:val="32"/>
          <w:szCs w:val="32"/>
        </w:rPr>
      </w:pPr>
      <w:r w:rsidRPr="00A74982">
        <w:rPr>
          <w:rFonts w:ascii="Times New Roman" w:hAnsi="Times New Roman" w:cs="Times New Roman"/>
          <w:b/>
          <w:bCs/>
          <w:sz w:val="32"/>
          <w:szCs w:val="32"/>
        </w:rPr>
        <w:lastRenderedPageBreak/>
        <w:t>Task 2: Impact of business intelligence tools and technologies for effective decision-making purposes</w:t>
      </w:r>
    </w:p>
    <w:p w:rsidR="00A74982" w:rsidRDefault="00A74982">
      <w:pPr>
        <w:rPr>
          <w:rFonts w:ascii="Times New Roman" w:hAnsi="Times New Roman" w:cs="Times New Roman"/>
          <w:b/>
          <w:bCs/>
          <w:sz w:val="32"/>
          <w:szCs w:val="32"/>
        </w:rPr>
      </w:pPr>
      <w:r>
        <w:rPr>
          <w:rFonts w:ascii="Times New Roman" w:hAnsi="Times New Roman" w:cs="Times New Roman"/>
          <w:b/>
          <w:bCs/>
          <w:sz w:val="32"/>
          <w:szCs w:val="32"/>
        </w:rPr>
        <w:br w:type="page"/>
      </w:r>
    </w:p>
    <w:p w:rsidR="00A74982" w:rsidRPr="00A74982" w:rsidRDefault="00A74982" w:rsidP="00A74982">
      <w:pPr>
        <w:pStyle w:val="Heading1"/>
        <w:spacing w:before="0" w:after="240"/>
        <w:jc w:val="center"/>
        <w:rPr>
          <w:rFonts w:ascii="Times New Roman" w:hAnsi="Times New Roman" w:cs="Times New Roman"/>
          <w:b/>
          <w:bCs/>
          <w:color w:val="auto"/>
        </w:rPr>
      </w:pPr>
      <w:bookmarkStart w:id="1" w:name="_Toc196651285"/>
      <w:r w:rsidRPr="00A74982">
        <w:rPr>
          <w:rFonts w:ascii="Times New Roman" w:hAnsi="Times New Roman" w:cs="Times New Roman"/>
          <w:b/>
          <w:bCs/>
          <w:color w:val="auto"/>
          <w:sz w:val="28"/>
          <w:szCs w:val="28"/>
        </w:rPr>
        <w:lastRenderedPageBreak/>
        <w:t>Introduction</w:t>
      </w:r>
      <w:bookmarkEnd w:id="1"/>
    </w:p>
    <w:p w:rsidR="00A74982" w:rsidRPr="00A74982" w:rsidRDefault="00A74982" w:rsidP="00A74982">
      <w:pPr>
        <w:pStyle w:val="Heading2"/>
        <w:spacing w:before="0" w:after="240"/>
        <w:rPr>
          <w:rFonts w:ascii="Times New Roman" w:hAnsi="Times New Roman" w:cs="Times New Roman"/>
          <w:b/>
          <w:bCs/>
        </w:rPr>
      </w:pPr>
      <w:bookmarkStart w:id="2" w:name="_Toc196651286"/>
      <w:r w:rsidRPr="00A74982">
        <w:rPr>
          <w:rFonts w:ascii="Times New Roman" w:hAnsi="Times New Roman" w:cs="Times New Roman"/>
          <w:b/>
          <w:bCs/>
          <w:color w:val="auto"/>
        </w:rPr>
        <w:t>Enhancing decision accuracy</w:t>
      </w:r>
      <w:bookmarkEnd w:id="2"/>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Business intelligence tool comes to the fore in enhancing the effectiveness of decision-making. By collecting, analyzing, and presenting huge volumes of real-time data, business intelligence tools remove guesswork and assumptions. Business decision-makers dispense with their intuition when it comes to determining forcible action. Instead, they’re doing is guided by factual insights leading to more reliable and successful outcomes. For example, dashboards compiled with data on customer-sold patterns and forecasts would enable sales managers to devise better-planned strategies.</w:t>
      </w:r>
    </w:p>
    <w:p w:rsidR="00A74982" w:rsidRPr="00A74982" w:rsidRDefault="00A74982" w:rsidP="00A74982">
      <w:pPr>
        <w:pStyle w:val="Heading2"/>
        <w:spacing w:before="0" w:after="240"/>
        <w:rPr>
          <w:rFonts w:ascii="Times New Roman" w:hAnsi="Times New Roman" w:cs="Times New Roman"/>
          <w:b/>
          <w:bCs/>
          <w:color w:val="auto"/>
        </w:rPr>
      </w:pPr>
      <w:bookmarkStart w:id="3" w:name="_Toc196651287"/>
      <w:r w:rsidRPr="00A74982">
        <w:rPr>
          <w:rFonts w:ascii="Times New Roman" w:hAnsi="Times New Roman" w:cs="Times New Roman"/>
          <w:b/>
          <w:bCs/>
          <w:color w:val="auto"/>
        </w:rPr>
        <w:t>Speeding up decision-making processes</w:t>
      </w:r>
      <w:bookmarkEnd w:id="3"/>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BI tools help people make judgments quickly. In other words, typical methods of collecting and analyzing data are time-consuming and susceptible to human error. BI tools automatically integrate and visualize data easily and instantly access important data. It is important for organizations to promptly respond to changes in the market, competitive moves, and internal challenges, as this helps them create a clear competitive advantage.</w:t>
      </w:r>
    </w:p>
    <w:p w:rsidR="00A74982" w:rsidRPr="00A74982" w:rsidRDefault="00A74982" w:rsidP="00A74982">
      <w:pPr>
        <w:pStyle w:val="Heading2"/>
        <w:spacing w:before="0" w:after="240"/>
        <w:rPr>
          <w:rFonts w:ascii="Times New Roman" w:hAnsi="Times New Roman" w:cs="Times New Roman"/>
          <w:b/>
          <w:bCs/>
          <w:color w:val="auto"/>
        </w:rPr>
      </w:pPr>
      <w:bookmarkStart w:id="4" w:name="_Toc196651288"/>
      <w:r w:rsidRPr="00A74982">
        <w:rPr>
          <w:rFonts w:ascii="Times New Roman" w:hAnsi="Times New Roman" w:cs="Times New Roman"/>
          <w:b/>
          <w:bCs/>
          <w:color w:val="auto"/>
        </w:rPr>
        <w:t>Improving strategic planning</w:t>
      </w:r>
      <w:bookmarkEnd w:id="4"/>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Scenario modeling, trend analysis, and predictive analytics undergird BI tools and are hugely beneficial to strategic decision-making. Organizations can simulate business scenarios, forecast potential outcomes, and develop plans accordingly. Considering future trends and risks, leadership teams can develop long-term strategies that fit more appropriately with market demand and internal capabilities.</w:t>
      </w:r>
    </w:p>
    <w:p w:rsidR="00A74982" w:rsidRPr="00A74982" w:rsidRDefault="00A74982" w:rsidP="00A74982">
      <w:pPr>
        <w:pStyle w:val="Heading2"/>
        <w:spacing w:before="0" w:after="240"/>
        <w:rPr>
          <w:rFonts w:ascii="Times New Roman" w:hAnsi="Times New Roman" w:cs="Times New Roman"/>
          <w:b/>
          <w:bCs/>
          <w:color w:val="auto"/>
        </w:rPr>
      </w:pPr>
      <w:bookmarkStart w:id="5" w:name="_Toc196651289"/>
      <w:r w:rsidRPr="00A74982">
        <w:rPr>
          <w:rFonts w:ascii="Times New Roman" w:hAnsi="Times New Roman" w:cs="Times New Roman"/>
          <w:b/>
          <w:bCs/>
          <w:color w:val="auto"/>
        </w:rPr>
        <w:t>Fostering data-driven cultures</w:t>
      </w:r>
      <w:bookmarkEnd w:id="5"/>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BI tools go far to enable organizations adopt a culture that is wholly data-driven. All employees are provided with self-service analytics, influencing team collaboration and collective intelligence among the different departments. Teams would then take decisions based on consistent, objective data, thus improving all aspects of accountability and transparency within the organization.</w:t>
      </w:r>
    </w:p>
    <w:p w:rsidR="00A74982" w:rsidRPr="00A74982" w:rsidRDefault="00A74982" w:rsidP="00A74982">
      <w:pPr>
        <w:pStyle w:val="Heading2"/>
        <w:spacing w:before="0" w:after="240"/>
        <w:rPr>
          <w:rFonts w:ascii="Times New Roman" w:hAnsi="Times New Roman" w:cs="Times New Roman"/>
          <w:b/>
          <w:bCs/>
          <w:color w:val="auto"/>
        </w:rPr>
      </w:pPr>
      <w:bookmarkStart w:id="6" w:name="_Toc196651290"/>
      <w:r w:rsidRPr="00A74982">
        <w:rPr>
          <w:rFonts w:ascii="Times New Roman" w:hAnsi="Times New Roman" w:cs="Times New Roman"/>
          <w:b/>
          <w:bCs/>
          <w:color w:val="auto"/>
        </w:rPr>
        <w:t>Reducing operational costs</w:t>
      </w:r>
      <w:bookmarkEnd w:id="6"/>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With the aid of BI tools, efficient decision-making can create huge savings. By spotting inefficiencies, reducing risks, and optimizing resource utilization, an organization can set the base for efficient operations that lead to profitable outcomes without marring the quality of goods or services.</w:t>
      </w:r>
      <w:sdt>
        <w:sdtPr>
          <w:rPr>
            <w:rFonts w:ascii="Times New Roman" w:hAnsi="Times New Roman" w:cs="Times New Roman"/>
            <w:sz w:val="24"/>
            <w:szCs w:val="24"/>
          </w:rPr>
          <w:id w:val="-229618771"/>
          <w:citation/>
        </w:sdtPr>
        <w:sdtContent>
          <w:r w:rsidR="009922E8">
            <w:rPr>
              <w:rFonts w:ascii="Times New Roman" w:hAnsi="Times New Roman" w:cs="Times New Roman"/>
              <w:sz w:val="24"/>
              <w:szCs w:val="24"/>
            </w:rPr>
            <w:fldChar w:fldCharType="begin"/>
          </w:r>
          <w:r w:rsidR="009922E8">
            <w:rPr>
              <w:rFonts w:ascii="Times New Roman" w:hAnsi="Times New Roman" w:cs="Times New Roman"/>
              <w:sz w:val="24"/>
              <w:szCs w:val="24"/>
            </w:rPr>
            <w:instrText xml:space="preserve"> CITATION Tam23 \l 1033 </w:instrText>
          </w:r>
          <w:r w:rsidR="009922E8">
            <w:rPr>
              <w:rFonts w:ascii="Times New Roman" w:hAnsi="Times New Roman" w:cs="Times New Roman"/>
              <w:sz w:val="24"/>
              <w:szCs w:val="24"/>
            </w:rPr>
            <w:fldChar w:fldCharType="separate"/>
          </w:r>
          <w:r w:rsidR="009922E8">
            <w:rPr>
              <w:rFonts w:ascii="Times New Roman" w:hAnsi="Times New Roman" w:cs="Times New Roman"/>
              <w:noProof/>
              <w:sz w:val="24"/>
              <w:szCs w:val="24"/>
            </w:rPr>
            <w:t xml:space="preserve"> </w:t>
          </w:r>
          <w:r w:rsidR="009922E8" w:rsidRPr="009922E8">
            <w:rPr>
              <w:rFonts w:ascii="Times New Roman" w:hAnsi="Times New Roman" w:cs="Times New Roman"/>
              <w:noProof/>
              <w:sz w:val="24"/>
              <w:szCs w:val="24"/>
            </w:rPr>
            <w:t>(Al-maaitah, 2023)</w:t>
          </w:r>
          <w:r w:rsidR="009922E8">
            <w:rPr>
              <w:rFonts w:ascii="Times New Roman" w:hAnsi="Times New Roman" w:cs="Times New Roman"/>
              <w:sz w:val="24"/>
              <w:szCs w:val="24"/>
            </w:rPr>
            <w:fldChar w:fldCharType="end"/>
          </w:r>
        </w:sdtContent>
      </w:sdt>
    </w:p>
    <w:p w:rsidR="00A74982" w:rsidRPr="00A74982" w:rsidRDefault="00A74982" w:rsidP="00A74982">
      <w:pPr>
        <w:pStyle w:val="Heading1"/>
        <w:spacing w:before="0" w:after="240"/>
        <w:jc w:val="center"/>
        <w:rPr>
          <w:rFonts w:ascii="Times New Roman" w:hAnsi="Times New Roman" w:cs="Times New Roman"/>
          <w:b/>
          <w:bCs/>
          <w:color w:val="auto"/>
        </w:rPr>
      </w:pPr>
      <w:bookmarkStart w:id="7" w:name="_Toc196651291"/>
      <w:r w:rsidRPr="00A74982">
        <w:rPr>
          <w:rFonts w:ascii="Times New Roman" w:hAnsi="Times New Roman" w:cs="Times New Roman"/>
          <w:b/>
          <w:bCs/>
          <w:color w:val="auto"/>
          <w:sz w:val="28"/>
          <w:szCs w:val="28"/>
        </w:rPr>
        <w:lastRenderedPageBreak/>
        <w:t>How business intelligence tools contribute to effective decision-making</w:t>
      </w:r>
      <w:bookmarkEnd w:id="7"/>
    </w:p>
    <w:p w:rsidR="00A74982" w:rsidRPr="00A74982" w:rsidRDefault="00A74982" w:rsidP="00A74982">
      <w:pPr>
        <w:pStyle w:val="Heading2"/>
        <w:spacing w:before="0" w:after="240"/>
        <w:rPr>
          <w:rFonts w:ascii="Times New Roman" w:hAnsi="Times New Roman" w:cs="Times New Roman"/>
          <w:b/>
          <w:bCs/>
          <w:color w:val="auto"/>
        </w:rPr>
      </w:pPr>
      <w:bookmarkStart w:id="8" w:name="_Toc196651292"/>
      <w:r w:rsidRPr="00A74982">
        <w:rPr>
          <w:rFonts w:ascii="Times New Roman" w:hAnsi="Times New Roman" w:cs="Times New Roman"/>
          <w:b/>
          <w:bCs/>
          <w:color w:val="auto"/>
        </w:rPr>
        <w:t>Providing real-time data insights</w:t>
      </w:r>
      <w:bookmarkEnd w:id="8"/>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Real-time data access afforded by business intelligence tools would mean swifter, more accurate decision-making for organizations. Business leaders are enabled to take decisions in real-time given accurate knowledge about customer behavior, market change, and status of internal operations. For example, an immediate response in inventory disposition might happen when sales information of different stores is analyzed, all in real-time, as done in retail.</w:t>
      </w:r>
    </w:p>
    <w:p w:rsidR="00A74982" w:rsidRPr="00A74982" w:rsidRDefault="00A74982" w:rsidP="00A74982">
      <w:pPr>
        <w:pStyle w:val="Heading2"/>
        <w:spacing w:before="0" w:after="240"/>
        <w:rPr>
          <w:rFonts w:ascii="Times New Roman" w:hAnsi="Times New Roman" w:cs="Times New Roman"/>
          <w:b/>
          <w:bCs/>
          <w:color w:val="auto"/>
        </w:rPr>
      </w:pPr>
      <w:bookmarkStart w:id="9" w:name="_Toc196651293"/>
      <w:r w:rsidRPr="00A74982">
        <w:rPr>
          <w:rFonts w:ascii="Times New Roman" w:hAnsi="Times New Roman" w:cs="Times New Roman"/>
          <w:b/>
          <w:bCs/>
          <w:color w:val="auto"/>
        </w:rPr>
        <w:t>Identifying patterns and trends</w:t>
      </w:r>
      <w:bookmarkEnd w:id="9"/>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By the application of data mining and advanced analytics through BI tools, repeated hidden patterns and trends are discovered that might not be revealed through manual analysis. This kind of pattern recognition empowers decision-makers by forecasting movements in the market, needs of the customers, and operational risks to make decisions proactively. It develops the possibility of using the short-term tactics for a highly reliable long-term forecast planning process.</w:t>
      </w:r>
    </w:p>
    <w:p w:rsidR="00A74982" w:rsidRPr="00A74982" w:rsidRDefault="00A74982" w:rsidP="00A74982">
      <w:pPr>
        <w:pStyle w:val="Heading2"/>
        <w:spacing w:before="0" w:after="240"/>
        <w:rPr>
          <w:rFonts w:ascii="Times New Roman" w:hAnsi="Times New Roman" w:cs="Times New Roman"/>
          <w:b/>
          <w:bCs/>
          <w:color w:val="auto"/>
        </w:rPr>
      </w:pPr>
      <w:bookmarkStart w:id="10" w:name="_Toc196651294"/>
      <w:r w:rsidRPr="00A74982">
        <w:rPr>
          <w:rFonts w:ascii="Times New Roman" w:hAnsi="Times New Roman" w:cs="Times New Roman"/>
          <w:b/>
          <w:bCs/>
          <w:color w:val="auto"/>
        </w:rPr>
        <w:t>Enhancing forecasting and planning</w:t>
      </w:r>
      <w:bookmarkEnd w:id="10"/>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There is powerful forecasting capacity with business intelligence technologies through historical data analysis and predictive modeling. With higher confidence, organizations can plan budgets, marketing campaigns, and product launches. With accurate forecasting, wastage of resources is minimized while financial management is streamlined and the success rates of projects and initiatives increased.</w:t>
      </w:r>
    </w:p>
    <w:p w:rsidR="00A74982" w:rsidRPr="00A74982" w:rsidRDefault="00A74982" w:rsidP="00A74982">
      <w:pPr>
        <w:pStyle w:val="Heading2"/>
        <w:spacing w:before="0" w:after="240"/>
        <w:rPr>
          <w:rFonts w:ascii="Times New Roman" w:hAnsi="Times New Roman" w:cs="Times New Roman"/>
          <w:b/>
          <w:bCs/>
          <w:color w:val="auto"/>
        </w:rPr>
      </w:pPr>
      <w:bookmarkStart w:id="11" w:name="_Toc196651295"/>
      <w:r w:rsidRPr="00A74982">
        <w:rPr>
          <w:rFonts w:ascii="Times New Roman" w:hAnsi="Times New Roman" w:cs="Times New Roman"/>
          <w:b/>
          <w:bCs/>
          <w:color w:val="auto"/>
        </w:rPr>
        <w:t>Supporting strategic and tactical decisions</w:t>
      </w:r>
      <w:bookmarkEnd w:id="11"/>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BI systems help make strategic and tactical decisions by providing insights at different layers of the organization. Executive employees view performance metrics at a high level while low-level operational employees interact with detailed reports for managing day-to-day activities. This multi-layered support ensures that decisions made at any level are consistent with universal business objectives.</w:t>
      </w:r>
    </w:p>
    <w:p w:rsidR="00A74982" w:rsidRPr="00A74982" w:rsidRDefault="00A74982" w:rsidP="00A74982">
      <w:pPr>
        <w:pStyle w:val="Heading2"/>
        <w:spacing w:before="0" w:after="240"/>
        <w:rPr>
          <w:rFonts w:ascii="Times New Roman" w:hAnsi="Times New Roman" w:cs="Times New Roman"/>
          <w:b/>
          <w:bCs/>
          <w:color w:val="auto"/>
        </w:rPr>
      </w:pPr>
      <w:bookmarkStart w:id="12" w:name="_Toc196651296"/>
      <w:r w:rsidRPr="00A74982">
        <w:rPr>
          <w:rFonts w:ascii="Times New Roman" w:hAnsi="Times New Roman" w:cs="Times New Roman"/>
          <w:b/>
          <w:bCs/>
          <w:color w:val="auto"/>
        </w:rPr>
        <w:t>Facilitating better customer understanding</w:t>
      </w:r>
      <w:bookmarkEnd w:id="12"/>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Data visualization and customer analytics are a very powerful combination that enables an in-depth understanding of customer preferences, purchasing behavior, and feedback. Organizations can then customize their service offerings accordingly, thereby enhancing customer satisfaction, as well as improving product development that meets market demand in a better way. Improved customer retention and strengthened brand loyalty ultimately result</w:t>
      </w:r>
      <w:r w:rsidR="00693A83">
        <w:rPr>
          <w:rFonts w:ascii="Times New Roman" w:hAnsi="Times New Roman" w:cs="Times New Roman"/>
          <w:sz w:val="24"/>
          <w:szCs w:val="24"/>
        </w:rPr>
        <w:t xml:space="preserve"> from this process.</w:t>
      </w:r>
      <w:sdt>
        <w:sdtPr>
          <w:rPr>
            <w:rFonts w:ascii="Times New Roman" w:hAnsi="Times New Roman" w:cs="Times New Roman"/>
            <w:sz w:val="24"/>
            <w:szCs w:val="24"/>
          </w:rPr>
          <w:id w:val="-1922641009"/>
          <w:citation/>
        </w:sdtPr>
        <w:sdtContent>
          <w:r w:rsidR="009922E8">
            <w:rPr>
              <w:rFonts w:ascii="Times New Roman" w:hAnsi="Times New Roman" w:cs="Times New Roman"/>
              <w:sz w:val="24"/>
              <w:szCs w:val="24"/>
            </w:rPr>
            <w:fldChar w:fldCharType="begin"/>
          </w:r>
          <w:r w:rsidR="009922E8">
            <w:rPr>
              <w:rFonts w:ascii="Times New Roman" w:hAnsi="Times New Roman" w:cs="Times New Roman"/>
              <w:sz w:val="24"/>
              <w:szCs w:val="24"/>
            </w:rPr>
            <w:instrText xml:space="preserve"> CITATION Seb242 \l 1033 </w:instrText>
          </w:r>
          <w:r w:rsidR="009922E8">
            <w:rPr>
              <w:rFonts w:ascii="Times New Roman" w:hAnsi="Times New Roman" w:cs="Times New Roman"/>
              <w:sz w:val="24"/>
              <w:szCs w:val="24"/>
            </w:rPr>
            <w:fldChar w:fldCharType="separate"/>
          </w:r>
          <w:r w:rsidR="009922E8">
            <w:rPr>
              <w:rFonts w:ascii="Times New Roman" w:hAnsi="Times New Roman" w:cs="Times New Roman"/>
              <w:noProof/>
              <w:sz w:val="24"/>
              <w:szCs w:val="24"/>
            </w:rPr>
            <w:t xml:space="preserve"> </w:t>
          </w:r>
          <w:r w:rsidR="009922E8" w:rsidRPr="009922E8">
            <w:rPr>
              <w:rFonts w:ascii="Times New Roman" w:hAnsi="Times New Roman" w:cs="Times New Roman"/>
              <w:noProof/>
              <w:sz w:val="24"/>
              <w:szCs w:val="24"/>
            </w:rPr>
            <w:t>(Kruk, 2024)</w:t>
          </w:r>
          <w:r w:rsidR="009922E8">
            <w:rPr>
              <w:rFonts w:ascii="Times New Roman" w:hAnsi="Times New Roman" w:cs="Times New Roman"/>
              <w:sz w:val="24"/>
              <w:szCs w:val="24"/>
            </w:rPr>
            <w:fldChar w:fldCharType="end"/>
          </w:r>
        </w:sdtContent>
      </w:sdt>
    </w:p>
    <w:p w:rsidR="00A74982" w:rsidRPr="00A74982" w:rsidRDefault="00A74982" w:rsidP="00A74982">
      <w:pPr>
        <w:pStyle w:val="Heading1"/>
        <w:spacing w:before="0" w:after="240"/>
        <w:jc w:val="center"/>
        <w:rPr>
          <w:rFonts w:ascii="Times New Roman" w:hAnsi="Times New Roman" w:cs="Times New Roman"/>
          <w:b/>
          <w:bCs/>
          <w:color w:val="auto"/>
          <w:sz w:val="28"/>
          <w:szCs w:val="28"/>
        </w:rPr>
      </w:pPr>
      <w:bookmarkStart w:id="13" w:name="_Toc196651297"/>
      <w:r w:rsidRPr="00A74982">
        <w:rPr>
          <w:rFonts w:ascii="Times New Roman" w:hAnsi="Times New Roman" w:cs="Times New Roman"/>
          <w:b/>
          <w:bCs/>
          <w:color w:val="auto"/>
          <w:sz w:val="28"/>
          <w:szCs w:val="28"/>
        </w:rPr>
        <w:lastRenderedPageBreak/>
        <w:t>Legal issues involved in the secure exploitation of business intelligence tools</w:t>
      </w:r>
      <w:bookmarkEnd w:id="13"/>
    </w:p>
    <w:p w:rsidR="00A74982" w:rsidRPr="00A74982" w:rsidRDefault="00A74982" w:rsidP="00A74982">
      <w:pPr>
        <w:pStyle w:val="Heading2"/>
        <w:spacing w:before="0" w:after="240"/>
        <w:rPr>
          <w:rFonts w:ascii="Times New Roman" w:hAnsi="Times New Roman" w:cs="Times New Roman"/>
          <w:b/>
          <w:bCs/>
          <w:color w:val="auto"/>
        </w:rPr>
      </w:pPr>
      <w:bookmarkStart w:id="14" w:name="_Toc196651298"/>
      <w:r w:rsidRPr="00A74982">
        <w:rPr>
          <w:rFonts w:ascii="Times New Roman" w:hAnsi="Times New Roman" w:cs="Times New Roman"/>
          <w:b/>
          <w:bCs/>
          <w:color w:val="auto"/>
        </w:rPr>
        <w:t>Data privacy regulations</w:t>
      </w:r>
      <w:bookmarkEnd w:id="14"/>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The major legal problem linked with business intelligence tools is data privacy. Organizations should comply with data protection laws like the General Data Protection Regulation (GDPR) in Europe or the California Consumer Privacy Act (CCPA) in the United States. These regulations, among other things, require companies to ask for consent before gathering personal data, to provide information to users about how their data is used, and ensure that individuals are granted rights to access and delete their data. Noncompliance may lead to huge fines and reputational damage.</w:t>
      </w:r>
    </w:p>
    <w:p w:rsidR="00A74982" w:rsidRPr="00A74982" w:rsidRDefault="00A74982" w:rsidP="00A74982">
      <w:pPr>
        <w:pStyle w:val="Heading2"/>
        <w:spacing w:before="0" w:after="240"/>
        <w:rPr>
          <w:rFonts w:ascii="Times New Roman" w:hAnsi="Times New Roman" w:cs="Times New Roman"/>
          <w:b/>
          <w:bCs/>
          <w:color w:val="auto"/>
        </w:rPr>
      </w:pPr>
      <w:bookmarkStart w:id="15" w:name="_Toc196651299"/>
      <w:r w:rsidRPr="00A74982">
        <w:rPr>
          <w:rFonts w:ascii="Times New Roman" w:hAnsi="Times New Roman" w:cs="Times New Roman"/>
          <w:b/>
          <w:bCs/>
          <w:color w:val="auto"/>
        </w:rPr>
        <w:t>Data security and protection</w:t>
      </w:r>
      <w:bookmarkEnd w:id="15"/>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That is why efficient handling of data is necessary whenever companies use BI tools. They are responsible for adopting strong measures to secure sensitive information from breaches and unauthorized access. Usually, encryption and secured storage with restricted access for sensitive information, mainly dealing with financial, health, and personal records, are mandated by laws. Weak data protection might lead to lawsuits, loss of customer confidence, and interruption in operations.</w:t>
      </w:r>
    </w:p>
    <w:p w:rsidR="00A74982" w:rsidRPr="00A74982" w:rsidRDefault="00A74982" w:rsidP="00A74982">
      <w:pPr>
        <w:pStyle w:val="Heading2"/>
        <w:spacing w:before="0" w:after="240"/>
        <w:rPr>
          <w:rFonts w:ascii="Times New Roman" w:hAnsi="Times New Roman" w:cs="Times New Roman"/>
          <w:b/>
          <w:bCs/>
          <w:color w:val="auto"/>
        </w:rPr>
      </w:pPr>
      <w:bookmarkStart w:id="16" w:name="_Toc196651300"/>
      <w:r w:rsidRPr="00A74982">
        <w:rPr>
          <w:rFonts w:ascii="Times New Roman" w:hAnsi="Times New Roman" w:cs="Times New Roman"/>
          <w:b/>
          <w:bCs/>
          <w:color w:val="auto"/>
        </w:rPr>
        <w:t>Intellectual property rights</w:t>
      </w:r>
      <w:bookmarkEnd w:id="16"/>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Business organizations, when using business intelligence tools regarding propriety or third-party source data, will have to respect the rules on intellectual property. It can lead to lawsuits if copyrighted materials, trademarks, and patented algorithms are used without authorities or published rights on access to the content. Proper licensing agreements and respect for ownership rights concerning data are essential in infringement matters.</w:t>
      </w:r>
    </w:p>
    <w:p w:rsidR="00A74982" w:rsidRPr="00A74982" w:rsidRDefault="00A74982" w:rsidP="00A74982">
      <w:pPr>
        <w:pStyle w:val="Heading2"/>
        <w:spacing w:before="0" w:after="240"/>
        <w:rPr>
          <w:rFonts w:ascii="Times New Roman" w:hAnsi="Times New Roman" w:cs="Times New Roman"/>
          <w:b/>
          <w:bCs/>
          <w:color w:val="auto"/>
        </w:rPr>
      </w:pPr>
      <w:bookmarkStart w:id="17" w:name="_Toc196651301"/>
      <w:r w:rsidRPr="00A74982">
        <w:rPr>
          <w:rFonts w:ascii="Times New Roman" w:hAnsi="Times New Roman" w:cs="Times New Roman"/>
          <w:b/>
          <w:bCs/>
          <w:color w:val="auto"/>
        </w:rPr>
        <w:t>Compliance with industry-specific regulations</w:t>
      </w:r>
      <w:bookmarkEnd w:id="17"/>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Certain industries, such as healthcare, finance, and telecommunications, are more burdensome in terms of data regulations. Organizations must ensure that they use BI tools in compliance with federal laws pertaining to healthcare data, such as HIPAA or PCI DSS when it involves payment information. Not meeting these industry standards could result in some legal penalties and the loss of credibility in the market.</w:t>
      </w:r>
      <w:sdt>
        <w:sdtPr>
          <w:rPr>
            <w:rFonts w:ascii="Times New Roman" w:hAnsi="Times New Roman" w:cs="Times New Roman"/>
            <w:sz w:val="24"/>
            <w:szCs w:val="24"/>
          </w:rPr>
          <w:id w:val="735447800"/>
          <w:citation/>
        </w:sdtPr>
        <w:sdtContent>
          <w:r w:rsidR="009922E8">
            <w:rPr>
              <w:rFonts w:ascii="Times New Roman" w:hAnsi="Times New Roman" w:cs="Times New Roman"/>
              <w:sz w:val="24"/>
              <w:szCs w:val="24"/>
            </w:rPr>
            <w:fldChar w:fldCharType="begin"/>
          </w:r>
          <w:r w:rsidR="009922E8">
            <w:rPr>
              <w:rFonts w:ascii="Times New Roman" w:hAnsi="Times New Roman" w:cs="Times New Roman"/>
              <w:sz w:val="24"/>
              <w:szCs w:val="24"/>
            </w:rPr>
            <w:instrText xml:space="preserve"> CITATION Lak241 \l 1033 </w:instrText>
          </w:r>
          <w:r w:rsidR="009922E8">
            <w:rPr>
              <w:rFonts w:ascii="Times New Roman" w:hAnsi="Times New Roman" w:cs="Times New Roman"/>
              <w:sz w:val="24"/>
              <w:szCs w:val="24"/>
            </w:rPr>
            <w:fldChar w:fldCharType="separate"/>
          </w:r>
          <w:r w:rsidR="009922E8">
            <w:rPr>
              <w:rFonts w:ascii="Times New Roman" w:hAnsi="Times New Roman" w:cs="Times New Roman"/>
              <w:noProof/>
              <w:sz w:val="24"/>
              <w:szCs w:val="24"/>
            </w:rPr>
            <w:t xml:space="preserve"> </w:t>
          </w:r>
          <w:r w:rsidR="009922E8" w:rsidRPr="009922E8">
            <w:rPr>
              <w:rFonts w:ascii="Times New Roman" w:hAnsi="Times New Roman" w:cs="Times New Roman"/>
              <w:noProof/>
              <w:sz w:val="24"/>
              <w:szCs w:val="24"/>
            </w:rPr>
            <w:t>(Khare, 2024)</w:t>
          </w:r>
          <w:r w:rsidR="009922E8">
            <w:rPr>
              <w:rFonts w:ascii="Times New Roman" w:hAnsi="Times New Roman" w:cs="Times New Roman"/>
              <w:sz w:val="24"/>
              <w:szCs w:val="24"/>
            </w:rPr>
            <w:fldChar w:fldCharType="end"/>
          </w:r>
        </w:sdtContent>
      </w:sdt>
      <w:r w:rsidRPr="00A74982">
        <w:rPr>
          <w:rFonts w:ascii="Times New Roman" w:hAnsi="Times New Roman" w:cs="Times New Roman"/>
          <w:sz w:val="24"/>
          <w:szCs w:val="24"/>
        </w:rPr>
        <w:t xml:space="preserve"> </w:t>
      </w:r>
    </w:p>
    <w:p w:rsidR="00A74982" w:rsidRDefault="00A7498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rsidR="00A74982" w:rsidRPr="00A74982" w:rsidRDefault="00A74982" w:rsidP="00A74982">
      <w:pPr>
        <w:pStyle w:val="Heading1"/>
        <w:spacing w:before="0" w:after="240"/>
        <w:jc w:val="center"/>
        <w:rPr>
          <w:rFonts w:ascii="Times New Roman" w:hAnsi="Times New Roman" w:cs="Times New Roman"/>
          <w:b/>
          <w:bCs/>
          <w:color w:val="auto"/>
          <w:sz w:val="28"/>
          <w:szCs w:val="28"/>
        </w:rPr>
      </w:pPr>
      <w:bookmarkStart w:id="18" w:name="_Toc196651302"/>
      <w:r w:rsidRPr="00A74982">
        <w:rPr>
          <w:rFonts w:ascii="Times New Roman" w:hAnsi="Times New Roman" w:cs="Times New Roman"/>
          <w:b/>
          <w:bCs/>
          <w:color w:val="auto"/>
          <w:sz w:val="28"/>
          <w:szCs w:val="28"/>
        </w:rPr>
        <w:lastRenderedPageBreak/>
        <w:t>Examples of organizations using business intelligence to enhance operations</w:t>
      </w:r>
      <w:bookmarkEnd w:id="18"/>
    </w:p>
    <w:p w:rsidR="00A74982" w:rsidRPr="00A74982" w:rsidRDefault="00A74982" w:rsidP="00A74982">
      <w:pPr>
        <w:pStyle w:val="Heading2"/>
        <w:spacing w:before="0" w:after="240"/>
        <w:rPr>
          <w:rFonts w:ascii="Times New Roman" w:hAnsi="Times New Roman" w:cs="Times New Roman"/>
          <w:b/>
          <w:bCs/>
          <w:color w:val="auto"/>
        </w:rPr>
      </w:pPr>
      <w:bookmarkStart w:id="19" w:name="_Toc196651303"/>
      <w:r w:rsidRPr="00A74982">
        <w:rPr>
          <w:rFonts w:ascii="Times New Roman" w:hAnsi="Times New Roman" w:cs="Times New Roman"/>
          <w:b/>
          <w:bCs/>
          <w:color w:val="auto"/>
        </w:rPr>
        <w:t>Amazon</w:t>
      </w:r>
      <w:bookmarkEnd w:id="19"/>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From all walks of life, business intelligence nowadays is highly important in the operation of a company's affiliate company. Take Amazon, for example, where BI tools are used to analyze how customers purchase, the inventory levels that it has, and the patterns in which deliveries are made to the customers. Integrated predictive analytics allow Amazon not only to optimize the existing supply chain and speed it up but to personalize marketing campaigns as well. With this insight into data in real time, Amazon is able to forecast demand for its products accurately, and this augurs well in its ability to manage that inventory perfectly and keep its customers satisfied with the cooperativeness of the performance.</w:t>
      </w:r>
    </w:p>
    <w:p w:rsidR="00A74982" w:rsidRPr="00A74982" w:rsidRDefault="00A74982" w:rsidP="00A74982">
      <w:pPr>
        <w:pStyle w:val="Heading2"/>
        <w:spacing w:before="0" w:after="240"/>
        <w:rPr>
          <w:rFonts w:ascii="Times New Roman" w:hAnsi="Times New Roman" w:cs="Times New Roman"/>
          <w:b/>
          <w:bCs/>
          <w:color w:val="auto"/>
        </w:rPr>
      </w:pPr>
      <w:bookmarkStart w:id="20" w:name="_Toc196651304"/>
      <w:r w:rsidRPr="00A74982">
        <w:rPr>
          <w:rFonts w:ascii="Times New Roman" w:hAnsi="Times New Roman" w:cs="Times New Roman"/>
          <w:b/>
          <w:bCs/>
          <w:color w:val="auto"/>
        </w:rPr>
        <w:t>Starbucks</w:t>
      </w:r>
      <w:bookmarkEnd w:id="20"/>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The BI tools are able to leverage Starbucks in the making of decisions on new store locations, menu changes, and strategies for marketing. The company uses customer information, purchasing patterns, and demographic information to determine the best geographic areas in which to open new outlets. Moreover, BI tools enable the company to identify customer preferences and develop targeted loyalty programs, which result in increased customer engagement and revenues.</w:t>
      </w:r>
    </w:p>
    <w:p w:rsidR="00A74982" w:rsidRPr="00A74982" w:rsidRDefault="00A74982" w:rsidP="00A74982">
      <w:pPr>
        <w:pStyle w:val="Heading2"/>
        <w:spacing w:before="0" w:after="240"/>
        <w:rPr>
          <w:rFonts w:ascii="Times New Roman" w:hAnsi="Times New Roman" w:cs="Times New Roman"/>
          <w:b/>
          <w:bCs/>
          <w:color w:val="auto"/>
        </w:rPr>
      </w:pPr>
      <w:bookmarkStart w:id="21" w:name="_Toc196651305"/>
      <w:r w:rsidRPr="00A74982">
        <w:rPr>
          <w:rFonts w:ascii="Times New Roman" w:hAnsi="Times New Roman" w:cs="Times New Roman"/>
          <w:b/>
          <w:bCs/>
          <w:color w:val="auto"/>
        </w:rPr>
        <w:t>Netflix</w:t>
      </w:r>
      <w:bookmarkEnd w:id="21"/>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By using business intelligence and data analytics, Netflix constantly fine-tunes its content offerings and recommendation engine. By analyzing its audience's viewing habits, preferences, and feedback, Netflix creates original content aligned with what the audience wants. Tracking tools help Netflix project the success of shows and movies and thus invest in better content decisions and minimize financial risks.</w:t>
      </w:r>
    </w:p>
    <w:p w:rsidR="00A74982" w:rsidRPr="00A74982" w:rsidRDefault="00A74982" w:rsidP="00A74982">
      <w:pPr>
        <w:pStyle w:val="Heading2"/>
        <w:spacing w:before="0" w:after="240"/>
        <w:rPr>
          <w:rFonts w:ascii="Times New Roman" w:hAnsi="Times New Roman" w:cs="Times New Roman"/>
          <w:b/>
          <w:bCs/>
          <w:color w:val="auto"/>
        </w:rPr>
      </w:pPr>
      <w:bookmarkStart w:id="22" w:name="_Toc196651306"/>
      <w:r w:rsidRPr="00A74982">
        <w:rPr>
          <w:rFonts w:ascii="Times New Roman" w:hAnsi="Times New Roman" w:cs="Times New Roman"/>
          <w:b/>
          <w:bCs/>
          <w:color w:val="auto"/>
        </w:rPr>
        <w:t>Walmart</w:t>
      </w:r>
      <w:bookmarkEnd w:id="22"/>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Business Intelligence solutions have long built their nests under the Walmart roof, helping it monitor sales performance, manage supplier relationships, and optimize inventory management. With real-time dashboards displaying sales trends and customer preferences across different regions, store managers now are able to get a good picture of specific sales trends for their stores or from other parts of the world. That way, Walmart will be able to quickly lend any product or price strategy and promotion when needed at the sales floors to keep winning an edge over competition in retailing.</w:t>
      </w:r>
      <w:sdt>
        <w:sdtPr>
          <w:rPr>
            <w:rFonts w:ascii="Times New Roman" w:hAnsi="Times New Roman" w:cs="Times New Roman"/>
            <w:sz w:val="24"/>
            <w:szCs w:val="24"/>
          </w:rPr>
          <w:id w:val="-1065407293"/>
          <w:citation/>
        </w:sdtPr>
        <w:sdtContent>
          <w:r w:rsidR="00027456">
            <w:rPr>
              <w:rFonts w:ascii="Times New Roman" w:hAnsi="Times New Roman" w:cs="Times New Roman"/>
              <w:sz w:val="24"/>
              <w:szCs w:val="24"/>
            </w:rPr>
            <w:fldChar w:fldCharType="begin"/>
          </w:r>
          <w:r w:rsidR="00027456">
            <w:rPr>
              <w:rFonts w:ascii="Times New Roman" w:hAnsi="Times New Roman" w:cs="Times New Roman"/>
              <w:sz w:val="24"/>
              <w:szCs w:val="24"/>
            </w:rPr>
            <w:instrText xml:space="preserve"> CITATION Sah24 \l 1033 </w:instrText>
          </w:r>
          <w:r w:rsidR="00027456">
            <w:rPr>
              <w:rFonts w:ascii="Times New Roman" w:hAnsi="Times New Roman" w:cs="Times New Roman"/>
              <w:sz w:val="24"/>
              <w:szCs w:val="24"/>
            </w:rPr>
            <w:fldChar w:fldCharType="separate"/>
          </w:r>
          <w:r w:rsidR="00027456">
            <w:rPr>
              <w:rFonts w:ascii="Times New Roman" w:hAnsi="Times New Roman" w:cs="Times New Roman"/>
              <w:noProof/>
              <w:sz w:val="24"/>
              <w:szCs w:val="24"/>
            </w:rPr>
            <w:t xml:space="preserve"> </w:t>
          </w:r>
          <w:r w:rsidR="00027456" w:rsidRPr="00027456">
            <w:rPr>
              <w:rFonts w:ascii="Times New Roman" w:hAnsi="Times New Roman" w:cs="Times New Roman"/>
              <w:noProof/>
              <w:sz w:val="24"/>
              <w:szCs w:val="24"/>
            </w:rPr>
            <w:t>(Shetty, 2024)</w:t>
          </w:r>
          <w:r w:rsidR="00027456">
            <w:rPr>
              <w:rFonts w:ascii="Times New Roman" w:hAnsi="Times New Roman" w:cs="Times New Roman"/>
              <w:sz w:val="24"/>
              <w:szCs w:val="24"/>
            </w:rPr>
            <w:fldChar w:fldCharType="end"/>
          </w:r>
        </w:sdtContent>
      </w:sdt>
    </w:p>
    <w:p w:rsidR="00A74982" w:rsidRDefault="00A7498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rsidR="00A74982" w:rsidRPr="00A74982" w:rsidRDefault="00A74982" w:rsidP="00A74982">
      <w:pPr>
        <w:pStyle w:val="Heading1"/>
        <w:spacing w:before="0" w:after="240"/>
        <w:jc w:val="center"/>
        <w:rPr>
          <w:rFonts w:ascii="Times New Roman" w:hAnsi="Times New Roman" w:cs="Times New Roman"/>
          <w:b/>
          <w:bCs/>
          <w:color w:val="auto"/>
          <w:sz w:val="28"/>
          <w:szCs w:val="28"/>
        </w:rPr>
      </w:pPr>
      <w:bookmarkStart w:id="23" w:name="_Toc196651307"/>
      <w:r w:rsidRPr="00A74982">
        <w:rPr>
          <w:rFonts w:ascii="Times New Roman" w:hAnsi="Times New Roman" w:cs="Times New Roman"/>
          <w:b/>
          <w:bCs/>
          <w:color w:val="auto"/>
          <w:sz w:val="28"/>
          <w:szCs w:val="28"/>
        </w:rPr>
        <w:lastRenderedPageBreak/>
        <w:t>Using business intelligence to extend target audience and market competitiveness</w:t>
      </w:r>
      <w:bookmarkEnd w:id="23"/>
    </w:p>
    <w:p w:rsidR="00A74982" w:rsidRPr="00A74982" w:rsidRDefault="00A74982" w:rsidP="00A74982">
      <w:pPr>
        <w:pStyle w:val="Heading2"/>
        <w:spacing w:before="0" w:after="240"/>
        <w:rPr>
          <w:rFonts w:ascii="Times New Roman" w:hAnsi="Times New Roman" w:cs="Times New Roman"/>
          <w:b/>
          <w:bCs/>
          <w:color w:val="auto"/>
        </w:rPr>
      </w:pPr>
      <w:bookmarkStart w:id="24" w:name="_Toc196651308"/>
      <w:r w:rsidRPr="00A74982">
        <w:rPr>
          <w:rFonts w:ascii="Times New Roman" w:hAnsi="Times New Roman" w:cs="Times New Roman"/>
          <w:b/>
          <w:bCs/>
          <w:color w:val="auto"/>
        </w:rPr>
        <w:t>Identifying new market segments</w:t>
      </w:r>
      <w:bookmarkEnd w:id="24"/>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Business intelligence tools are the instruments via which organizations explore untapped markets by investigating consumer behavior, regional choices, and buying behavior. By spotting new trends and digging underserved demography, companies can refine their products and marketing to attract new customers. BI analytics, for example, in the hands of a fashion retailer, will uncover that eco-friendly apparel is on the rise in demand amongst an audience of younger age, leading them to further develop this line of products.</w:t>
      </w:r>
    </w:p>
    <w:p w:rsidR="00A74982" w:rsidRPr="00A74982" w:rsidRDefault="00A74982" w:rsidP="00A74982">
      <w:pPr>
        <w:pStyle w:val="Heading2"/>
        <w:spacing w:before="0" w:after="240"/>
        <w:rPr>
          <w:rFonts w:ascii="Times New Roman" w:hAnsi="Times New Roman" w:cs="Times New Roman"/>
          <w:b/>
          <w:bCs/>
          <w:color w:val="auto"/>
        </w:rPr>
      </w:pPr>
      <w:bookmarkStart w:id="25" w:name="_Toc196651309"/>
      <w:r w:rsidRPr="00A74982">
        <w:rPr>
          <w:rFonts w:ascii="Times New Roman" w:hAnsi="Times New Roman" w:cs="Times New Roman"/>
          <w:b/>
          <w:bCs/>
          <w:color w:val="auto"/>
        </w:rPr>
        <w:t>Personalizing customer experiences</w:t>
      </w:r>
      <w:bookmarkEnd w:id="25"/>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Using advanced data analysis, organizations can adapt their offerings to suit the idiosyncrasies of an individual customer. BI tools examine purchasing behavior, tastes, and interaction histories, hence allowing the company to create targeted marketing campaigns and offers. Such customization makes for a greater experience and increases customer loyalty, enabling businesses to grow their clientele and strengthen their position in the market.</w:t>
      </w:r>
    </w:p>
    <w:p w:rsidR="00A74982" w:rsidRPr="00A74982" w:rsidRDefault="00A74982" w:rsidP="00A74982">
      <w:pPr>
        <w:pStyle w:val="Heading2"/>
        <w:spacing w:before="0" w:after="240"/>
        <w:rPr>
          <w:rFonts w:ascii="Times New Roman" w:hAnsi="Times New Roman" w:cs="Times New Roman"/>
          <w:b/>
          <w:bCs/>
          <w:color w:val="auto"/>
        </w:rPr>
      </w:pPr>
      <w:bookmarkStart w:id="26" w:name="_Toc196651310"/>
      <w:r w:rsidRPr="00A74982">
        <w:rPr>
          <w:rFonts w:ascii="Times New Roman" w:hAnsi="Times New Roman" w:cs="Times New Roman"/>
          <w:b/>
          <w:bCs/>
          <w:color w:val="auto"/>
        </w:rPr>
        <w:t>Enhancing competitive strategies</w:t>
      </w:r>
      <w:bookmarkEnd w:id="26"/>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Business intelligence is the provision of insights into real-time activities of rivals, movements in the market, and the moods of the customers. It enables organizations to realign their pricing, promotions, and product offerings with much efficiency, either locking or gaining the better part of preparations. Organizations may effectively use their evergreen eyes upon the market environment to respond quickly to threats or opportunities that will keep them ahead of their competition.</w:t>
      </w:r>
    </w:p>
    <w:p w:rsidR="00A74982" w:rsidRPr="00A74982" w:rsidRDefault="00A74982" w:rsidP="00A74982">
      <w:pPr>
        <w:pStyle w:val="Heading2"/>
        <w:spacing w:before="0" w:after="240"/>
        <w:rPr>
          <w:rFonts w:ascii="Times New Roman" w:hAnsi="Times New Roman" w:cs="Times New Roman"/>
          <w:b/>
          <w:bCs/>
          <w:color w:val="auto"/>
        </w:rPr>
      </w:pPr>
      <w:bookmarkStart w:id="27" w:name="_Toc196651311"/>
      <w:r w:rsidRPr="00A74982">
        <w:rPr>
          <w:rFonts w:ascii="Times New Roman" w:hAnsi="Times New Roman" w:cs="Times New Roman"/>
          <w:b/>
          <w:bCs/>
          <w:color w:val="auto"/>
        </w:rPr>
        <w:t>Considering security legislation</w:t>
      </w:r>
      <w:bookmarkEnd w:id="27"/>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As organizations pursue the growth of their reach, consideration must be given to compliance with data privacy laws, especially GDPR and CCPA. Appropriate configuration of BI tools should allow the ethical and secure collection, storage, and analysis of data. To serve as an additional assurance for customers, protection from legal risks due to adherence will ensure sustainability and responsibility in expansion strategies.</w:t>
      </w:r>
      <w:sdt>
        <w:sdtPr>
          <w:rPr>
            <w:rFonts w:ascii="Times New Roman" w:hAnsi="Times New Roman" w:cs="Times New Roman"/>
            <w:sz w:val="24"/>
            <w:szCs w:val="24"/>
          </w:rPr>
          <w:id w:val="-765078502"/>
          <w:citation/>
        </w:sdtPr>
        <w:sdtContent>
          <w:r w:rsidR="00027456">
            <w:rPr>
              <w:rFonts w:ascii="Times New Roman" w:hAnsi="Times New Roman" w:cs="Times New Roman"/>
              <w:sz w:val="24"/>
              <w:szCs w:val="24"/>
            </w:rPr>
            <w:fldChar w:fldCharType="begin"/>
          </w:r>
          <w:r w:rsidR="00027456">
            <w:rPr>
              <w:rFonts w:ascii="Times New Roman" w:hAnsi="Times New Roman" w:cs="Times New Roman"/>
              <w:sz w:val="24"/>
              <w:szCs w:val="24"/>
            </w:rPr>
            <w:instrText xml:space="preserve"> CITATION DOM24 \l 1033 </w:instrText>
          </w:r>
          <w:r w:rsidR="00027456">
            <w:rPr>
              <w:rFonts w:ascii="Times New Roman" w:hAnsi="Times New Roman" w:cs="Times New Roman"/>
              <w:sz w:val="24"/>
              <w:szCs w:val="24"/>
            </w:rPr>
            <w:fldChar w:fldCharType="separate"/>
          </w:r>
          <w:r w:rsidR="00027456">
            <w:rPr>
              <w:rFonts w:ascii="Times New Roman" w:hAnsi="Times New Roman" w:cs="Times New Roman"/>
              <w:noProof/>
              <w:sz w:val="24"/>
              <w:szCs w:val="24"/>
            </w:rPr>
            <w:t xml:space="preserve"> </w:t>
          </w:r>
          <w:r w:rsidR="00027456" w:rsidRPr="00027456">
            <w:rPr>
              <w:rFonts w:ascii="Times New Roman" w:hAnsi="Times New Roman" w:cs="Times New Roman"/>
              <w:noProof/>
              <w:sz w:val="24"/>
              <w:szCs w:val="24"/>
            </w:rPr>
            <w:t>(DOMO, 2024)</w:t>
          </w:r>
          <w:r w:rsidR="00027456">
            <w:rPr>
              <w:rFonts w:ascii="Times New Roman" w:hAnsi="Times New Roman" w:cs="Times New Roman"/>
              <w:sz w:val="24"/>
              <w:szCs w:val="24"/>
            </w:rPr>
            <w:fldChar w:fldCharType="end"/>
          </w:r>
        </w:sdtContent>
      </w:sdt>
      <w:r w:rsidRPr="00A74982">
        <w:rPr>
          <w:rFonts w:ascii="Times New Roman" w:hAnsi="Times New Roman" w:cs="Times New Roman"/>
          <w:sz w:val="24"/>
          <w:szCs w:val="24"/>
        </w:rPr>
        <w:t xml:space="preserve"> </w:t>
      </w:r>
    </w:p>
    <w:p w:rsidR="00A74982" w:rsidRDefault="00A7498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rsidR="00A74982" w:rsidRPr="00A74982" w:rsidRDefault="00A74982" w:rsidP="00A74982">
      <w:pPr>
        <w:pStyle w:val="Heading1"/>
        <w:spacing w:before="0" w:after="240"/>
        <w:jc w:val="center"/>
        <w:rPr>
          <w:rFonts w:ascii="Times New Roman" w:hAnsi="Times New Roman" w:cs="Times New Roman"/>
          <w:b/>
          <w:bCs/>
          <w:color w:val="auto"/>
          <w:sz w:val="28"/>
          <w:szCs w:val="28"/>
        </w:rPr>
      </w:pPr>
      <w:bookmarkStart w:id="28" w:name="_Toc196651312"/>
      <w:r w:rsidRPr="00A74982">
        <w:rPr>
          <w:rFonts w:ascii="Times New Roman" w:hAnsi="Times New Roman" w:cs="Times New Roman"/>
          <w:b/>
          <w:bCs/>
          <w:color w:val="auto"/>
          <w:sz w:val="28"/>
          <w:szCs w:val="28"/>
        </w:rPr>
        <w:lastRenderedPageBreak/>
        <w:t>Ensuring security and compliance while extending audience reach</w:t>
      </w:r>
      <w:bookmarkEnd w:id="28"/>
    </w:p>
    <w:p w:rsidR="00A74982" w:rsidRPr="00A74982" w:rsidRDefault="00A74982" w:rsidP="00A74982">
      <w:pPr>
        <w:pStyle w:val="Heading2"/>
        <w:spacing w:before="0" w:after="240"/>
        <w:rPr>
          <w:rFonts w:ascii="Times New Roman" w:hAnsi="Times New Roman" w:cs="Times New Roman"/>
          <w:b/>
          <w:bCs/>
          <w:color w:val="auto"/>
        </w:rPr>
      </w:pPr>
      <w:bookmarkStart w:id="29" w:name="_Toc196651313"/>
      <w:r w:rsidRPr="00A74982">
        <w:rPr>
          <w:rFonts w:ascii="Times New Roman" w:hAnsi="Times New Roman" w:cs="Times New Roman"/>
          <w:b/>
          <w:bCs/>
          <w:color w:val="auto"/>
        </w:rPr>
        <w:t>Implementing strong data protection measures</w:t>
      </w:r>
      <w:bookmarkEnd w:id="29"/>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It is equally essential therefore to strengthen the encryption of all customer information besides applying business intelligence to get increasingly wider. Keeping in mind boosting efficiency in customer access to their data by secure authentication, strong encryption, and restricted access, important customer information remains well protected. Regular upgrading of business intelligence systems with latest security patches as well as continuous monitoring to detect possible vulnerabilities are major steps to maintain the high level of security against cyber threats.</w:t>
      </w:r>
    </w:p>
    <w:p w:rsidR="00A74982" w:rsidRPr="00A74982" w:rsidRDefault="00A74982" w:rsidP="00A74982">
      <w:pPr>
        <w:pStyle w:val="Heading2"/>
        <w:spacing w:before="0" w:after="240"/>
        <w:rPr>
          <w:rFonts w:ascii="Times New Roman" w:hAnsi="Times New Roman" w:cs="Times New Roman"/>
          <w:b/>
          <w:bCs/>
          <w:color w:val="auto"/>
        </w:rPr>
      </w:pPr>
      <w:bookmarkStart w:id="30" w:name="_Toc196651314"/>
      <w:r w:rsidRPr="00A74982">
        <w:rPr>
          <w:rFonts w:ascii="Times New Roman" w:hAnsi="Times New Roman" w:cs="Times New Roman"/>
          <w:b/>
          <w:bCs/>
          <w:color w:val="auto"/>
        </w:rPr>
        <w:t>Adhering to regulatory standard</w:t>
      </w:r>
      <w:bookmarkEnd w:id="30"/>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Compliance with the data protection regulations is important when using large volumes of customer data. Such laws include GDPR, HIPAA, and CCPA, which furnish essential management prerogatives over the collection, processing, and storage of data. Organizations must ensure that their business intelligence tools, now fully equipped and configured, support compliance features which may include data anonymization, consent management, and audit trails. Staying compliant protects organizations from legal threat and builds credibility among customers.</w:t>
      </w:r>
    </w:p>
    <w:p w:rsidR="00A74982" w:rsidRPr="00A74982" w:rsidRDefault="00A74982" w:rsidP="00A74982">
      <w:pPr>
        <w:pStyle w:val="Heading2"/>
        <w:spacing w:before="0" w:after="240"/>
        <w:rPr>
          <w:rFonts w:ascii="Times New Roman" w:hAnsi="Times New Roman" w:cs="Times New Roman"/>
          <w:b/>
          <w:bCs/>
          <w:color w:val="auto"/>
        </w:rPr>
      </w:pPr>
      <w:bookmarkStart w:id="31" w:name="_Toc196651315"/>
      <w:r w:rsidRPr="00A74982">
        <w:rPr>
          <w:rFonts w:ascii="Times New Roman" w:hAnsi="Times New Roman" w:cs="Times New Roman"/>
          <w:b/>
          <w:bCs/>
          <w:color w:val="auto"/>
        </w:rPr>
        <w:t>Building customer trust</w:t>
      </w:r>
      <w:bookmarkEnd w:id="31"/>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It is through transparent data practices that trust would build up, especially to potential customers or those who are already established customers. These companies should create clear communications on how data are collected, used, and safeguarded. Providing the customers with control of what happens to their personal information such as opting in or out of the data track invokes much trust and loyalty. Business intelligence tools should support these functions so that the operations will be in line with what customers expect.</w:t>
      </w:r>
    </w:p>
    <w:p w:rsidR="00A74982" w:rsidRPr="00A74982" w:rsidRDefault="00A74982" w:rsidP="00A74982">
      <w:pPr>
        <w:pStyle w:val="Heading2"/>
        <w:spacing w:before="0" w:after="240"/>
        <w:rPr>
          <w:rFonts w:ascii="Times New Roman" w:hAnsi="Times New Roman" w:cs="Times New Roman"/>
          <w:b/>
          <w:bCs/>
          <w:color w:val="auto"/>
        </w:rPr>
      </w:pPr>
      <w:bookmarkStart w:id="32" w:name="_Toc196651316"/>
      <w:r w:rsidRPr="00A74982">
        <w:rPr>
          <w:rFonts w:ascii="Times New Roman" w:hAnsi="Times New Roman" w:cs="Times New Roman"/>
          <w:b/>
          <w:bCs/>
          <w:color w:val="auto"/>
        </w:rPr>
        <w:t>Balancing growth with ethical responsibility</w:t>
      </w:r>
      <w:bookmarkEnd w:id="32"/>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The companies must find a balance between business growth and ethical responsibilities while entering new markets. Proper exploitation of data ensures that marketing strategies do not infringe privacy norms or exploit vulnerable customer groups. On the other hand, the ethical use of BI tools enhances brand image building and customer relationship establishment based on trust, thereby paving the way for sustainable competitive growth.</w:t>
      </w:r>
      <w:sdt>
        <w:sdtPr>
          <w:rPr>
            <w:rFonts w:ascii="Times New Roman" w:hAnsi="Times New Roman" w:cs="Times New Roman"/>
            <w:sz w:val="24"/>
            <w:szCs w:val="24"/>
          </w:rPr>
          <w:id w:val="-1890799517"/>
          <w:citation/>
        </w:sdtPr>
        <w:sdtContent>
          <w:r w:rsidR="00027456">
            <w:rPr>
              <w:rFonts w:ascii="Times New Roman" w:hAnsi="Times New Roman" w:cs="Times New Roman"/>
              <w:sz w:val="24"/>
              <w:szCs w:val="24"/>
            </w:rPr>
            <w:fldChar w:fldCharType="begin"/>
          </w:r>
          <w:r w:rsidR="00027456">
            <w:rPr>
              <w:rFonts w:ascii="Times New Roman" w:hAnsi="Times New Roman" w:cs="Times New Roman"/>
              <w:sz w:val="24"/>
              <w:szCs w:val="24"/>
            </w:rPr>
            <w:instrText xml:space="preserve"> CITATION Olu24 \l 1033 </w:instrText>
          </w:r>
          <w:r w:rsidR="00027456">
            <w:rPr>
              <w:rFonts w:ascii="Times New Roman" w:hAnsi="Times New Roman" w:cs="Times New Roman"/>
              <w:sz w:val="24"/>
              <w:szCs w:val="24"/>
            </w:rPr>
            <w:fldChar w:fldCharType="separate"/>
          </w:r>
          <w:r w:rsidR="00027456">
            <w:rPr>
              <w:rFonts w:ascii="Times New Roman" w:hAnsi="Times New Roman" w:cs="Times New Roman"/>
              <w:noProof/>
              <w:sz w:val="24"/>
              <w:szCs w:val="24"/>
            </w:rPr>
            <w:t xml:space="preserve"> </w:t>
          </w:r>
          <w:r w:rsidR="00027456" w:rsidRPr="00027456">
            <w:rPr>
              <w:rFonts w:ascii="Times New Roman" w:hAnsi="Times New Roman" w:cs="Times New Roman"/>
              <w:noProof/>
              <w:sz w:val="24"/>
              <w:szCs w:val="24"/>
            </w:rPr>
            <w:t>(Babalola, 2024)</w:t>
          </w:r>
          <w:r w:rsidR="00027456">
            <w:rPr>
              <w:rFonts w:ascii="Times New Roman" w:hAnsi="Times New Roman" w:cs="Times New Roman"/>
              <w:sz w:val="24"/>
              <w:szCs w:val="24"/>
            </w:rPr>
            <w:fldChar w:fldCharType="end"/>
          </w:r>
        </w:sdtContent>
      </w:sdt>
    </w:p>
    <w:p w:rsidR="00A74982" w:rsidRDefault="00A74982">
      <w:pPr>
        <w:rPr>
          <w:rFonts w:ascii="Times New Roman" w:hAnsi="Times New Roman" w:cs="Times New Roman"/>
          <w:sz w:val="24"/>
          <w:szCs w:val="24"/>
        </w:rPr>
      </w:pPr>
      <w:r>
        <w:rPr>
          <w:rFonts w:ascii="Times New Roman" w:hAnsi="Times New Roman" w:cs="Times New Roman"/>
          <w:sz w:val="24"/>
          <w:szCs w:val="24"/>
        </w:rPr>
        <w:br w:type="page"/>
      </w:r>
    </w:p>
    <w:p w:rsidR="00A74982" w:rsidRPr="00A74982" w:rsidRDefault="00A74982" w:rsidP="00A74982">
      <w:pPr>
        <w:pStyle w:val="Heading1"/>
        <w:spacing w:before="0" w:after="240"/>
        <w:jc w:val="center"/>
        <w:rPr>
          <w:rFonts w:ascii="Times New Roman" w:hAnsi="Times New Roman" w:cs="Times New Roman"/>
          <w:b/>
          <w:bCs/>
          <w:color w:val="auto"/>
          <w:sz w:val="28"/>
          <w:szCs w:val="28"/>
        </w:rPr>
      </w:pPr>
      <w:bookmarkStart w:id="33" w:name="_Toc196651317"/>
      <w:r w:rsidRPr="00A74982">
        <w:rPr>
          <w:rFonts w:ascii="Times New Roman" w:hAnsi="Times New Roman" w:cs="Times New Roman"/>
          <w:b/>
          <w:bCs/>
          <w:color w:val="auto"/>
          <w:sz w:val="28"/>
          <w:szCs w:val="28"/>
        </w:rPr>
        <w:lastRenderedPageBreak/>
        <w:t>Conclusion</w:t>
      </w:r>
      <w:bookmarkEnd w:id="33"/>
    </w:p>
    <w:p w:rsidR="00A74982" w:rsidRPr="00A74982"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Such business intelligence tools have turned the tables on decision-making, operations, and competition in an organization. Business intelligence (BI) applications have enabled quicker, smarter, and more customer-centric decision-making in organizations through the provision of accurate, real-time insights. However, as BI systems handle highly sensitive and voluminous data, it is important to ensure compliance with legal and ethical standards.</w:t>
      </w:r>
    </w:p>
    <w:p w:rsidR="00EB427D" w:rsidRDefault="00A74982" w:rsidP="00A74982">
      <w:pPr>
        <w:jc w:val="both"/>
        <w:rPr>
          <w:rFonts w:ascii="Times New Roman" w:hAnsi="Times New Roman" w:cs="Times New Roman"/>
          <w:sz w:val="24"/>
          <w:szCs w:val="24"/>
        </w:rPr>
      </w:pPr>
      <w:r w:rsidRPr="00A74982">
        <w:rPr>
          <w:rFonts w:ascii="Times New Roman" w:hAnsi="Times New Roman" w:cs="Times New Roman"/>
          <w:sz w:val="24"/>
          <w:szCs w:val="24"/>
        </w:rPr>
        <w:t>BI is used to enhance operational efficiencies and make way for new market opportunities, as by companies such as Netflix, Amazon, Starbucks, and Coca-Cola. In addition, there will be attention to data privacy, data security, and ethical use, as keeping trust intact will enable enterprises to utilize BI for business growth, while keeping abreast of the rapid change in the business.</w:t>
      </w:r>
      <w:sdt>
        <w:sdtPr>
          <w:rPr>
            <w:rFonts w:ascii="Times New Roman" w:hAnsi="Times New Roman" w:cs="Times New Roman"/>
            <w:sz w:val="24"/>
            <w:szCs w:val="24"/>
          </w:rPr>
          <w:id w:val="-1542209242"/>
          <w:citation/>
        </w:sdtPr>
        <w:sdtContent>
          <w:r w:rsidR="00027456">
            <w:rPr>
              <w:rFonts w:ascii="Times New Roman" w:hAnsi="Times New Roman" w:cs="Times New Roman"/>
              <w:sz w:val="24"/>
              <w:szCs w:val="24"/>
            </w:rPr>
            <w:fldChar w:fldCharType="begin"/>
          </w:r>
          <w:r w:rsidR="00027456">
            <w:rPr>
              <w:rFonts w:ascii="Times New Roman" w:hAnsi="Times New Roman" w:cs="Times New Roman"/>
              <w:sz w:val="24"/>
              <w:szCs w:val="24"/>
            </w:rPr>
            <w:instrText xml:space="preserve"> CITATION Abd241 \l 1033 </w:instrText>
          </w:r>
          <w:r w:rsidR="00027456">
            <w:rPr>
              <w:rFonts w:ascii="Times New Roman" w:hAnsi="Times New Roman" w:cs="Times New Roman"/>
              <w:sz w:val="24"/>
              <w:szCs w:val="24"/>
            </w:rPr>
            <w:fldChar w:fldCharType="separate"/>
          </w:r>
          <w:r w:rsidR="00027456">
            <w:rPr>
              <w:rFonts w:ascii="Times New Roman" w:hAnsi="Times New Roman" w:cs="Times New Roman"/>
              <w:noProof/>
              <w:sz w:val="24"/>
              <w:szCs w:val="24"/>
            </w:rPr>
            <w:t xml:space="preserve"> </w:t>
          </w:r>
          <w:r w:rsidR="00027456" w:rsidRPr="00027456">
            <w:rPr>
              <w:rFonts w:ascii="Times New Roman" w:hAnsi="Times New Roman" w:cs="Times New Roman"/>
              <w:noProof/>
              <w:sz w:val="24"/>
              <w:szCs w:val="24"/>
            </w:rPr>
            <w:t>(Shatat, 2024)</w:t>
          </w:r>
          <w:r w:rsidR="00027456">
            <w:rPr>
              <w:rFonts w:ascii="Times New Roman" w:hAnsi="Times New Roman" w:cs="Times New Roman"/>
              <w:sz w:val="24"/>
              <w:szCs w:val="24"/>
            </w:rPr>
            <w:fldChar w:fldCharType="end"/>
          </w:r>
        </w:sdtContent>
      </w:sdt>
    </w:p>
    <w:p w:rsidR="00EB427D" w:rsidRDefault="00EB427D">
      <w:pPr>
        <w:rPr>
          <w:rFonts w:ascii="Times New Roman" w:hAnsi="Times New Roman" w:cs="Times New Roman"/>
          <w:sz w:val="24"/>
          <w:szCs w:val="24"/>
        </w:rPr>
      </w:pPr>
      <w:r>
        <w:rPr>
          <w:rFonts w:ascii="Times New Roman" w:hAnsi="Times New Roman" w:cs="Times New Roman"/>
          <w:sz w:val="24"/>
          <w:szCs w:val="24"/>
        </w:rPr>
        <w:br w:type="page"/>
      </w:r>
    </w:p>
    <w:bookmarkStart w:id="34" w:name="_Toc196651318" w:displacedByCustomXml="next"/>
    <w:sdt>
      <w:sdtPr>
        <w:id w:val="688807133"/>
        <w:docPartObj>
          <w:docPartGallery w:val="Bibliographies"/>
          <w:docPartUnique/>
        </w:docPartObj>
      </w:sdtPr>
      <w:sdtEndPr>
        <w:rPr>
          <w:rFonts w:asciiTheme="minorHAnsi" w:eastAsiaTheme="minorEastAsia" w:hAnsiTheme="minorHAnsi" w:cstheme="minorBidi"/>
          <w:color w:val="auto"/>
          <w:sz w:val="22"/>
          <w:szCs w:val="22"/>
        </w:rPr>
      </w:sdtEndPr>
      <w:sdtContent>
        <w:p w:rsidR="00EB427D" w:rsidRPr="00EB427D" w:rsidRDefault="00EB427D" w:rsidP="00EB427D">
          <w:pPr>
            <w:pStyle w:val="Heading1"/>
            <w:spacing w:before="0" w:after="240"/>
            <w:jc w:val="center"/>
            <w:rPr>
              <w:rFonts w:ascii="Times New Roman" w:hAnsi="Times New Roman" w:cs="Times New Roman"/>
              <w:b/>
              <w:bCs/>
              <w:color w:val="auto"/>
            </w:rPr>
          </w:pPr>
          <w:r w:rsidRPr="00EB427D">
            <w:rPr>
              <w:rFonts w:ascii="Times New Roman" w:hAnsi="Times New Roman" w:cs="Times New Roman"/>
              <w:b/>
              <w:bCs/>
              <w:color w:val="auto"/>
            </w:rPr>
            <w:t>References</w:t>
          </w:r>
          <w:bookmarkEnd w:id="34"/>
        </w:p>
        <w:sdt>
          <w:sdtPr>
            <w:id w:val="-573587230"/>
            <w:bibliography/>
          </w:sdtPr>
          <w:sdtContent>
            <w:p w:rsidR="00EB427D" w:rsidRPr="00EB427D" w:rsidRDefault="00EB427D" w:rsidP="00EB427D">
              <w:pPr>
                <w:pStyle w:val="Bibliography"/>
                <w:ind w:left="720" w:hanging="720"/>
                <w:rPr>
                  <w:rFonts w:ascii="Times New Roman" w:hAnsi="Times New Roman" w:cs="Times New Roman"/>
                  <w:noProof/>
                  <w:sz w:val="28"/>
                  <w:szCs w:val="28"/>
                </w:rPr>
              </w:pPr>
              <w:r w:rsidRPr="00EB427D">
                <w:rPr>
                  <w:rFonts w:ascii="Times New Roman" w:hAnsi="Times New Roman" w:cs="Times New Roman"/>
                  <w:sz w:val="24"/>
                  <w:szCs w:val="24"/>
                </w:rPr>
                <w:fldChar w:fldCharType="begin"/>
              </w:r>
              <w:r w:rsidRPr="00EB427D">
                <w:rPr>
                  <w:rFonts w:ascii="Times New Roman" w:hAnsi="Times New Roman" w:cs="Times New Roman"/>
                  <w:sz w:val="24"/>
                  <w:szCs w:val="24"/>
                </w:rPr>
                <w:instrText xml:space="preserve"> BIBLIOGRAPHY </w:instrText>
              </w:r>
              <w:r w:rsidRPr="00EB427D">
                <w:rPr>
                  <w:rFonts w:ascii="Times New Roman" w:hAnsi="Times New Roman" w:cs="Times New Roman"/>
                  <w:sz w:val="24"/>
                  <w:szCs w:val="24"/>
                </w:rPr>
                <w:fldChar w:fldCharType="separate"/>
              </w:r>
              <w:r w:rsidRPr="00EB427D">
                <w:rPr>
                  <w:rFonts w:ascii="Times New Roman" w:hAnsi="Times New Roman" w:cs="Times New Roman"/>
                  <w:noProof/>
                  <w:sz w:val="24"/>
                  <w:szCs w:val="24"/>
                </w:rPr>
                <w:t xml:space="preserve">Al-maaitah, T. A. (2023). </w:t>
              </w:r>
              <w:r w:rsidRPr="00EB427D">
                <w:rPr>
                  <w:rFonts w:ascii="Times New Roman" w:hAnsi="Times New Roman" w:cs="Times New Roman"/>
                  <w:i/>
                  <w:iCs/>
                  <w:noProof/>
                  <w:sz w:val="24"/>
                  <w:szCs w:val="24"/>
                </w:rPr>
                <w:t>The Role of Business Intelligence Tools in the Decision Making Process and Performance</w:t>
              </w:r>
              <w:r w:rsidRPr="00EB427D">
                <w:rPr>
                  <w:rFonts w:ascii="Times New Roman" w:hAnsi="Times New Roman" w:cs="Times New Roman"/>
                  <w:noProof/>
                  <w:sz w:val="24"/>
                  <w:szCs w:val="24"/>
                </w:rPr>
                <w:t xml:space="preserve">. Retrieved from </w:t>
              </w:r>
              <w:hyperlink r:id="rId9" w:history="1">
                <w:r w:rsidRPr="00EB427D">
                  <w:rPr>
                    <w:rStyle w:val="Hyperlink"/>
                    <w:rFonts w:ascii="Times New Roman" w:hAnsi="Times New Roman" w:cs="Times New Roman"/>
                    <w:noProof/>
                    <w:sz w:val="24"/>
                    <w:szCs w:val="24"/>
                  </w:rPr>
                  <w:t>https://www.researchgate.net/publication/370944107_The_Role_of_Business_Intelligence_Tools_in_the_Decision_Making_Process_and_Performance</w:t>
                </w:r>
              </w:hyperlink>
            </w:p>
            <w:p w:rsidR="00EB427D" w:rsidRPr="00EB427D" w:rsidRDefault="00EB427D" w:rsidP="00EB427D">
              <w:pPr>
                <w:pStyle w:val="Bibliography"/>
                <w:ind w:left="720" w:hanging="720"/>
                <w:rPr>
                  <w:rFonts w:ascii="Times New Roman" w:hAnsi="Times New Roman" w:cs="Times New Roman"/>
                  <w:noProof/>
                  <w:sz w:val="24"/>
                  <w:szCs w:val="24"/>
                </w:rPr>
              </w:pPr>
              <w:r w:rsidRPr="00EB427D">
                <w:rPr>
                  <w:rFonts w:ascii="Times New Roman" w:hAnsi="Times New Roman" w:cs="Times New Roman"/>
                  <w:noProof/>
                  <w:sz w:val="24"/>
                  <w:szCs w:val="24"/>
                </w:rPr>
                <w:t xml:space="preserve">Babalola, O. (2024). </w:t>
              </w:r>
              <w:r w:rsidRPr="00EB427D">
                <w:rPr>
                  <w:rFonts w:ascii="Times New Roman" w:hAnsi="Times New Roman" w:cs="Times New Roman"/>
                  <w:i/>
                  <w:iCs/>
                  <w:noProof/>
                  <w:sz w:val="24"/>
                  <w:szCs w:val="24"/>
                </w:rPr>
                <w:t>A comprehensive model for ensuring data compliance in cloud computing environment</w:t>
              </w:r>
              <w:r w:rsidRPr="00EB427D">
                <w:rPr>
                  <w:rFonts w:ascii="Times New Roman" w:hAnsi="Times New Roman" w:cs="Times New Roman"/>
                  <w:noProof/>
                  <w:sz w:val="24"/>
                  <w:szCs w:val="24"/>
                </w:rPr>
                <w:t xml:space="preserve">. Retrieved from </w:t>
              </w:r>
              <w:hyperlink r:id="rId10" w:history="1">
                <w:r w:rsidRPr="00EB427D">
                  <w:rPr>
                    <w:rStyle w:val="Hyperlink"/>
                    <w:rFonts w:ascii="Times New Roman" w:hAnsi="Times New Roman" w:cs="Times New Roman"/>
                    <w:noProof/>
                    <w:sz w:val="24"/>
                    <w:szCs w:val="24"/>
                  </w:rPr>
                  <w:t>https://www.researchgate.net/publication/386277525_A_comprehensive_model_for_ensuring_data_compliance_in_cloud_computing_environment</w:t>
                </w:r>
              </w:hyperlink>
            </w:p>
            <w:p w:rsidR="00EB427D" w:rsidRPr="00EB427D" w:rsidRDefault="00EB427D" w:rsidP="00EB427D">
              <w:pPr>
                <w:pStyle w:val="Bibliography"/>
                <w:ind w:left="720" w:hanging="720"/>
                <w:rPr>
                  <w:rFonts w:ascii="Times New Roman" w:hAnsi="Times New Roman" w:cs="Times New Roman"/>
                  <w:noProof/>
                  <w:sz w:val="24"/>
                  <w:szCs w:val="24"/>
                </w:rPr>
              </w:pPr>
              <w:r w:rsidRPr="00EB427D">
                <w:rPr>
                  <w:rFonts w:ascii="Times New Roman" w:hAnsi="Times New Roman" w:cs="Times New Roman"/>
                  <w:noProof/>
                  <w:sz w:val="24"/>
                  <w:szCs w:val="24"/>
                </w:rPr>
                <w:t xml:space="preserve">DOMO. (2024). </w:t>
              </w:r>
              <w:r w:rsidRPr="00EB427D">
                <w:rPr>
                  <w:rFonts w:ascii="Times New Roman" w:hAnsi="Times New Roman" w:cs="Times New Roman"/>
                  <w:i/>
                  <w:iCs/>
                  <w:noProof/>
                  <w:sz w:val="24"/>
                  <w:szCs w:val="24"/>
                </w:rPr>
                <w:t>How to use Business Intelligence (BI) for Marketing</w:t>
              </w:r>
              <w:r w:rsidRPr="00EB427D">
                <w:rPr>
                  <w:rFonts w:ascii="Times New Roman" w:hAnsi="Times New Roman" w:cs="Times New Roman"/>
                  <w:noProof/>
                  <w:sz w:val="24"/>
                  <w:szCs w:val="24"/>
                </w:rPr>
                <w:t xml:space="preserve">. Retrieved from </w:t>
              </w:r>
              <w:hyperlink r:id="rId11" w:history="1">
                <w:r w:rsidRPr="00EB427D">
                  <w:rPr>
                    <w:rStyle w:val="Hyperlink"/>
                    <w:rFonts w:ascii="Times New Roman" w:hAnsi="Times New Roman" w:cs="Times New Roman"/>
                    <w:noProof/>
                    <w:sz w:val="24"/>
                    <w:szCs w:val="24"/>
                  </w:rPr>
                  <w:t>https://www.domo.com/learn/article/business-intelligence-marketing</w:t>
                </w:r>
              </w:hyperlink>
            </w:p>
            <w:p w:rsidR="00EB427D" w:rsidRPr="00EB427D" w:rsidRDefault="00EB427D" w:rsidP="00EB427D">
              <w:pPr>
                <w:pStyle w:val="Bibliography"/>
                <w:ind w:left="720" w:hanging="720"/>
                <w:rPr>
                  <w:rFonts w:ascii="Times New Roman" w:hAnsi="Times New Roman" w:cs="Times New Roman"/>
                  <w:noProof/>
                  <w:sz w:val="24"/>
                  <w:szCs w:val="24"/>
                </w:rPr>
              </w:pPr>
              <w:r w:rsidRPr="00EB427D">
                <w:rPr>
                  <w:rFonts w:ascii="Times New Roman" w:hAnsi="Times New Roman" w:cs="Times New Roman"/>
                  <w:noProof/>
                  <w:sz w:val="24"/>
                  <w:szCs w:val="24"/>
                </w:rPr>
                <w:t xml:space="preserve">Khare, L. D. (2024). </w:t>
              </w:r>
              <w:r w:rsidRPr="00EB427D">
                <w:rPr>
                  <w:rFonts w:ascii="Times New Roman" w:hAnsi="Times New Roman" w:cs="Times New Roman"/>
                  <w:i/>
                  <w:iCs/>
                  <w:noProof/>
                  <w:sz w:val="24"/>
                  <w:szCs w:val="24"/>
                </w:rPr>
                <w:t>Security and Integration in Business Intelligence Tools: A Comprehensive Study</w:t>
              </w:r>
              <w:r w:rsidRPr="00EB427D">
                <w:rPr>
                  <w:rFonts w:ascii="Times New Roman" w:hAnsi="Times New Roman" w:cs="Times New Roman"/>
                  <w:noProof/>
                  <w:sz w:val="24"/>
                  <w:szCs w:val="24"/>
                </w:rPr>
                <w:t xml:space="preserve">. Retrieved from </w:t>
              </w:r>
              <w:hyperlink r:id="rId12" w:history="1">
                <w:r w:rsidRPr="00EB427D">
                  <w:rPr>
                    <w:rStyle w:val="Hyperlink"/>
                    <w:rFonts w:ascii="Times New Roman" w:hAnsi="Times New Roman" w:cs="Times New Roman"/>
                    <w:noProof/>
                    <w:sz w:val="24"/>
                    <w:szCs w:val="24"/>
                  </w:rPr>
                  <w:t>https://ir.lib.uwo.ca/cgi/viewcontent.cgi?article=13420&amp;context=etd</w:t>
                </w:r>
              </w:hyperlink>
            </w:p>
            <w:p w:rsidR="00EB427D" w:rsidRPr="00EB427D" w:rsidRDefault="00EB427D" w:rsidP="00EB427D">
              <w:pPr>
                <w:pStyle w:val="Bibliography"/>
                <w:ind w:left="720" w:hanging="720"/>
                <w:rPr>
                  <w:rFonts w:ascii="Times New Roman" w:hAnsi="Times New Roman" w:cs="Times New Roman"/>
                  <w:noProof/>
                  <w:sz w:val="24"/>
                  <w:szCs w:val="24"/>
                </w:rPr>
              </w:pPr>
              <w:r w:rsidRPr="00EB427D">
                <w:rPr>
                  <w:rFonts w:ascii="Times New Roman" w:hAnsi="Times New Roman" w:cs="Times New Roman"/>
                  <w:noProof/>
                  <w:sz w:val="24"/>
                  <w:szCs w:val="24"/>
                </w:rPr>
                <w:t xml:space="preserve">Kruk, S. (2024). </w:t>
              </w:r>
              <w:r w:rsidRPr="00EB427D">
                <w:rPr>
                  <w:rFonts w:ascii="Times New Roman" w:hAnsi="Times New Roman" w:cs="Times New Roman"/>
                  <w:i/>
                  <w:iCs/>
                  <w:noProof/>
                  <w:sz w:val="24"/>
                  <w:szCs w:val="24"/>
                </w:rPr>
                <w:t>Harnessing the Power of Data: The Impact of Business Intelligence Tools on Decision-Making</w:t>
              </w:r>
              <w:r w:rsidRPr="00EB427D">
                <w:rPr>
                  <w:rFonts w:ascii="Times New Roman" w:hAnsi="Times New Roman" w:cs="Times New Roman"/>
                  <w:noProof/>
                  <w:sz w:val="24"/>
                  <w:szCs w:val="24"/>
                </w:rPr>
                <w:t xml:space="preserve">. Retrieved from </w:t>
              </w:r>
              <w:hyperlink r:id="rId13" w:history="1">
                <w:r w:rsidRPr="00EB427D">
                  <w:rPr>
                    <w:rStyle w:val="Hyperlink"/>
                    <w:rFonts w:ascii="Times New Roman" w:hAnsi="Times New Roman" w:cs="Times New Roman"/>
                    <w:noProof/>
                    <w:sz w:val="24"/>
                    <w:szCs w:val="24"/>
                  </w:rPr>
                  <w:t>https://giraffestudioapps.com/business-intelligence-tools-10/</w:t>
                </w:r>
              </w:hyperlink>
            </w:p>
            <w:p w:rsidR="00EB427D" w:rsidRPr="00EB427D" w:rsidRDefault="00EB427D" w:rsidP="00EB427D">
              <w:pPr>
                <w:pStyle w:val="Bibliography"/>
                <w:ind w:left="720" w:hanging="720"/>
                <w:rPr>
                  <w:rFonts w:ascii="Times New Roman" w:hAnsi="Times New Roman" w:cs="Times New Roman"/>
                  <w:noProof/>
                  <w:sz w:val="24"/>
                  <w:szCs w:val="24"/>
                </w:rPr>
              </w:pPr>
              <w:r w:rsidRPr="00EB427D">
                <w:rPr>
                  <w:rFonts w:ascii="Times New Roman" w:hAnsi="Times New Roman" w:cs="Times New Roman"/>
                  <w:noProof/>
                  <w:sz w:val="24"/>
                  <w:szCs w:val="24"/>
                </w:rPr>
                <w:t xml:space="preserve">Shatat, A. S. (2024). </w:t>
              </w:r>
              <w:r w:rsidRPr="00EB427D">
                <w:rPr>
                  <w:rFonts w:ascii="Times New Roman" w:hAnsi="Times New Roman" w:cs="Times New Roman"/>
                  <w:i/>
                  <w:iCs/>
                  <w:noProof/>
                  <w:sz w:val="24"/>
                  <w:szCs w:val="24"/>
                </w:rPr>
                <w:t>The Impact of Business Intelligence on Decision-Making Process and Customer Service</w:t>
              </w:r>
              <w:r w:rsidRPr="00EB427D">
                <w:rPr>
                  <w:rFonts w:ascii="Times New Roman" w:hAnsi="Times New Roman" w:cs="Times New Roman"/>
                  <w:noProof/>
                  <w:sz w:val="24"/>
                  <w:szCs w:val="24"/>
                </w:rPr>
                <w:t xml:space="preserve">. Retrieved from </w:t>
              </w:r>
              <w:hyperlink r:id="rId14" w:history="1">
                <w:r w:rsidRPr="00EB427D">
                  <w:rPr>
                    <w:rStyle w:val="Hyperlink"/>
                    <w:rFonts w:ascii="Times New Roman" w:hAnsi="Times New Roman" w:cs="Times New Roman"/>
                    <w:noProof/>
                    <w:sz w:val="24"/>
                    <w:szCs w:val="24"/>
                  </w:rPr>
                  <w:t>https://www.researchgate.net/publication/379100361_The_Impact_of_Business_Intelligence_on_Decision-Making_Process_and_Customer_Service</w:t>
                </w:r>
              </w:hyperlink>
            </w:p>
            <w:p w:rsidR="00EB427D" w:rsidRPr="00EB427D" w:rsidRDefault="00EB427D" w:rsidP="00EB427D">
              <w:pPr>
                <w:pStyle w:val="Bibliography"/>
                <w:ind w:left="720" w:hanging="720"/>
                <w:rPr>
                  <w:rFonts w:ascii="Times New Roman" w:hAnsi="Times New Roman" w:cs="Times New Roman"/>
                  <w:noProof/>
                  <w:sz w:val="24"/>
                  <w:szCs w:val="24"/>
                </w:rPr>
              </w:pPr>
              <w:r w:rsidRPr="00EB427D">
                <w:rPr>
                  <w:rFonts w:ascii="Times New Roman" w:hAnsi="Times New Roman" w:cs="Times New Roman"/>
                  <w:noProof/>
                  <w:sz w:val="24"/>
                  <w:szCs w:val="24"/>
                </w:rPr>
                <w:t xml:space="preserve">Shetty, S. (2024). </w:t>
              </w:r>
              <w:r w:rsidRPr="00EB427D">
                <w:rPr>
                  <w:rFonts w:ascii="Times New Roman" w:hAnsi="Times New Roman" w:cs="Times New Roman"/>
                  <w:i/>
                  <w:iCs/>
                  <w:noProof/>
                  <w:sz w:val="24"/>
                  <w:szCs w:val="24"/>
                </w:rPr>
                <w:t>How 3 major brands used business intelligence to transform the contact center</w:t>
              </w:r>
              <w:r w:rsidRPr="00EB427D">
                <w:rPr>
                  <w:rFonts w:ascii="Times New Roman" w:hAnsi="Times New Roman" w:cs="Times New Roman"/>
                  <w:noProof/>
                  <w:sz w:val="24"/>
                  <w:szCs w:val="24"/>
                </w:rPr>
                <w:t xml:space="preserve">. Retrieved from </w:t>
              </w:r>
              <w:hyperlink r:id="rId15" w:history="1">
                <w:r w:rsidRPr="00EB427D">
                  <w:rPr>
                    <w:rStyle w:val="Hyperlink"/>
                    <w:rFonts w:ascii="Times New Roman" w:hAnsi="Times New Roman" w:cs="Times New Roman"/>
                    <w:noProof/>
                    <w:sz w:val="24"/>
                    <w:szCs w:val="24"/>
                  </w:rPr>
                  <w:t>https://www.cxnetwork.com/contact-center/articles/case-study-business-intelligence-contact-center</w:t>
                </w:r>
              </w:hyperlink>
            </w:p>
            <w:p w:rsidR="00EB427D" w:rsidRDefault="00EB427D" w:rsidP="00EB427D">
              <w:r w:rsidRPr="00EB427D">
                <w:rPr>
                  <w:rFonts w:ascii="Times New Roman" w:hAnsi="Times New Roman" w:cs="Times New Roman"/>
                  <w:b/>
                  <w:bCs/>
                  <w:noProof/>
                  <w:sz w:val="24"/>
                  <w:szCs w:val="24"/>
                </w:rPr>
                <w:fldChar w:fldCharType="end"/>
              </w:r>
            </w:p>
          </w:sdtContent>
        </w:sdt>
      </w:sdtContent>
    </w:sdt>
    <w:p w:rsidR="00A74982" w:rsidRPr="00A74982" w:rsidRDefault="00A74982" w:rsidP="00A74982">
      <w:pPr>
        <w:jc w:val="both"/>
        <w:rPr>
          <w:rFonts w:ascii="Times New Roman" w:hAnsi="Times New Roman" w:cs="Times New Roman"/>
          <w:b/>
          <w:bCs/>
          <w:sz w:val="24"/>
          <w:szCs w:val="24"/>
        </w:rPr>
      </w:pPr>
      <w:r w:rsidRPr="00A74982">
        <w:rPr>
          <w:rFonts w:ascii="Times New Roman" w:hAnsi="Times New Roman" w:cs="Times New Roman"/>
          <w:sz w:val="24"/>
          <w:szCs w:val="24"/>
        </w:rPr>
        <w:t xml:space="preserve"> </w:t>
      </w:r>
    </w:p>
    <w:sectPr w:rsidR="00A74982" w:rsidRPr="00A74982" w:rsidSect="00EB427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4BD" w:rsidRDefault="004A74BD" w:rsidP="00EB427D">
      <w:pPr>
        <w:spacing w:after="0" w:line="240" w:lineRule="auto"/>
      </w:pPr>
      <w:r>
        <w:separator/>
      </w:r>
    </w:p>
  </w:endnote>
  <w:endnote w:type="continuationSeparator" w:id="0">
    <w:p w:rsidR="004A74BD" w:rsidRDefault="004A74BD" w:rsidP="00EB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652236"/>
      <w:docPartObj>
        <w:docPartGallery w:val="Page Numbers (Bottom of Page)"/>
        <w:docPartUnique/>
      </w:docPartObj>
    </w:sdtPr>
    <w:sdtEndPr>
      <w:rPr>
        <w:noProof/>
      </w:rPr>
    </w:sdtEndPr>
    <w:sdtContent>
      <w:p w:rsidR="00EB427D" w:rsidRDefault="00EB427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EB427D" w:rsidRDefault="00EB4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4BD" w:rsidRDefault="004A74BD" w:rsidP="00EB427D">
      <w:pPr>
        <w:spacing w:after="0" w:line="240" w:lineRule="auto"/>
      </w:pPr>
      <w:r>
        <w:separator/>
      </w:r>
    </w:p>
  </w:footnote>
  <w:footnote w:type="continuationSeparator" w:id="0">
    <w:p w:rsidR="004A74BD" w:rsidRDefault="004A74BD" w:rsidP="00EB42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82"/>
    <w:rsid w:val="00027456"/>
    <w:rsid w:val="00472819"/>
    <w:rsid w:val="004A74BD"/>
    <w:rsid w:val="00693A83"/>
    <w:rsid w:val="009922E8"/>
    <w:rsid w:val="00A74982"/>
    <w:rsid w:val="00EB427D"/>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20336-2E6D-4702-999D-FBA94928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9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4982"/>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EB427D"/>
  </w:style>
  <w:style w:type="character" w:styleId="Hyperlink">
    <w:name w:val="Hyperlink"/>
    <w:basedOn w:val="DefaultParagraphFont"/>
    <w:uiPriority w:val="99"/>
    <w:unhideWhenUsed/>
    <w:rsid w:val="00EB427D"/>
    <w:rPr>
      <w:color w:val="0563C1" w:themeColor="hyperlink"/>
      <w:u w:val="single"/>
    </w:rPr>
  </w:style>
  <w:style w:type="paragraph" w:styleId="TOCHeading">
    <w:name w:val="TOC Heading"/>
    <w:basedOn w:val="Heading1"/>
    <w:next w:val="Normal"/>
    <w:uiPriority w:val="39"/>
    <w:unhideWhenUsed/>
    <w:qFormat/>
    <w:rsid w:val="00EB427D"/>
    <w:pPr>
      <w:outlineLvl w:val="9"/>
    </w:pPr>
    <w:rPr>
      <w:lang w:eastAsia="en-US" w:bidi="ar-SA"/>
    </w:rPr>
  </w:style>
  <w:style w:type="paragraph" w:styleId="TOC1">
    <w:name w:val="toc 1"/>
    <w:basedOn w:val="Normal"/>
    <w:next w:val="Normal"/>
    <w:autoRedefine/>
    <w:uiPriority w:val="39"/>
    <w:unhideWhenUsed/>
    <w:rsid w:val="00EB427D"/>
    <w:pPr>
      <w:spacing w:after="100"/>
    </w:pPr>
  </w:style>
  <w:style w:type="paragraph" w:styleId="TOC2">
    <w:name w:val="toc 2"/>
    <w:basedOn w:val="Normal"/>
    <w:next w:val="Normal"/>
    <w:autoRedefine/>
    <w:uiPriority w:val="39"/>
    <w:unhideWhenUsed/>
    <w:rsid w:val="00EB427D"/>
    <w:pPr>
      <w:spacing w:after="100"/>
      <w:ind w:left="220"/>
    </w:pPr>
  </w:style>
  <w:style w:type="paragraph" w:styleId="Header">
    <w:name w:val="header"/>
    <w:basedOn w:val="Normal"/>
    <w:link w:val="HeaderChar"/>
    <w:uiPriority w:val="99"/>
    <w:unhideWhenUsed/>
    <w:rsid w:val="00EB4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27D"/>
  </w:style>
  <w:style w:type="paragraph" w:styleId="Footer">
    <w:name w:val="footer"/>
    <w:basedOn w:val="Normal"/>
    <w:link w:val="FooterChar"/>
    <w:uiPriority w:val="99"/>
    <w:unhideWhenUsed/>
    <w:rsid w:val="00EB4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9339">
      <w:bodyDiv w:val="1"/>
      <w:marLeft w:val="0"/>
      <w:marRight w:val="0"/>
      <w:marTop w:val="0"/>
      <w:marBottom w:val="0"/>
      <w:divBdr>
        <w:top w:val="none" w:sz="0" w:space="0" w:color="auto"/>
        <w:left w:val="none" w:sz="0" w:space="0" w:color="auto"/>
        <w:bottom w:val="none" w:sz="0" w:space="0" w:color="auto"/>
        <w:right w:val="none" w:sz="0" w:space="0" w:color="auto"/>
      </w:divBdr>
    </w:div>
    <w:div w:id="301081364">
      <w:bodyDiv w:val="1"/>
      <w:marLeft w:val="0"/>
      <w:marRight w:val="0"/>
      <w:marTop w:val="0"/>
      <w:marBottom w:val="0"/>
      <w:divBdr>
        <w:top w:val="none" w:sz="0" w:space="0" w:color="auto"/>
        <w:left w:val="none" w:sz="0" w:space="0" w:color="auto"/>
        <w:bottom w:val="none" w:sz="0" w:space="0" w:color="auto"/>
        <w:right w:val="none" w:sz="0" w:space="0" w:color="auto"/>
      </w:divBdr>
    </w:div>
    <w:div w:id="360060481">
      <w:bodyDiv w:val="1"/>
      <w:marLeft w:val="0"/>
      <w:marRight w:val="0"/>
      <w:marTop w:val="0"/>
      <w:marBottom w:val="0"/>
      <w:divBdr>
        <w:top w:val="none" w:sz="0" w:space="0" w:color="auto"/>
        <w:left w:val="none" w:sz="0" w:space="0" w:color="auto"/>
        <w:bottom w:val="none" w:sz="0" w:space="0" w:color="auto"/>
        <w:right w:val="none" w:sz="0" w:space="0" w:color="auto"/>
      </w:divBdr>
    </w:div>
    <w:div w:id="619452412">
      <w:bodyDiv w:val="1"/>
      <w:marLeft w:val="0"/>
      <w:marRight w:val="0"/>
      <w:marTop w:val="0"/>
      <w:marBottom w:val="0"/>
      <w:divBdr>
        <w:top w:val="none" w:sz="0" w:space="0" w:color="auto"/>
        <w:left w:val="none" w:sz="0" w:space="0" w:color="auto"/>
        <w:bottom w:val="none" w:sz="0" w:space="0" w:color="auto"/>
        <w:right w:val="none" w:sz="0" w:space="0" w:color="auto"/>
      </w:divBdr>
    </w:div>
    <w:div w:id="1006324209">
      <w:bodyDiv w:val="1"/>
      <w:marLeft w:val="0"/>
      <w:marRight w:val="0"/>
      <w:marTop w:val="0"/>
      <w:marBottom w:val="0"/>
      <w:divBdr>
        <w:top w:val="none" w:sz="0" w:space="0" w:color="auto"/>
        <w:left w:val="none" w:sz="0" w:space="0" w:color="auto"/>
        <w:bottom w:val="none" w:sz="0" w:space="0" w:color="auto"/>
        <w:right w:val="none" w:sz="0" w:space="0" w:color="auto"/>
      </w:divBdr>
    </w:div>
    <w:div w:id="1185822421">
      <w:bodyDiv w:val="1"/>
      <w:marLeft w:val="0"/>
      <w:marRight w:val="0"/>
      <w:marTop w:val="0"/>
      <w:marBottom w:val="0"/>
      <w:divBdr>
        <w:top w:val="none" w:sz="0" w:space="0" w:color="auto"/>
        <w:left w:val="none" w:sz="0" w:space="0" w:color="auto"/>
        <w:bottom w:val="none" w:sz="0" w:space="0" w:color="auto"/>
        <w:right w:val="none" w:sz="0" w:space="0" w:color="auto"/>
      </w:divBdr>
    </w:div>
    <w:div w:id="1246575542">
      <w:bodyDiv w:val="1"/>
      <w:marLeft w:val="0"/>
      <w:marRight w:val="0"/>
      <w:marTop w:val="0"/>
      <w:marBottom w:val="0"/>
      <w:divBdr>
        <w:top w:val="none" w:sz="0" w:space="0" w:color="auto"/>
        <w:left w:val="none" w:sz="0" w:space="0" w:color="auto"/>
        <w:bottom w:val="none" w:sz="0" w:space="0" w:color="auto"/>
        <w:right w:val="none" w:sz="0" w:space="0" w:color="auto"/>
      </w:divBdr>
    </w:div>
    <w:div w:id="137527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raffestudioapps.com/business-intelligence-tools-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r.lib.uwo.ca/cgi/viewcontent.cgi?article=13420&amp;context=et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omo.com/learn/article/business-intelligence-marketing" TargetMode="External"/><Relationship Id="rId5" Type="http://schemas.openxmlformats.org/officeDocument/2006/relationships/footnotes" Target="footnotes.xml"/><Relationship Id="rId15" Type="http://schemas.openxmlformats.org/officeDocument/2006/relationships/hyperlink" Target="https://www.cxnetwork.com/contact-center/articles/case-study-business-intelligence-contact-center" TargetMode="External"/><Relationship Id="rId10" Type="http://schemas.openxmlformats.org/officeDocument/2006/relationships/hyperlink" Target="https://www.researchgate.net/publication/386277525_A_comprehensive_model_for_ensuring_data_compliance_in_cloud_computing_environment" TargetMode="External"/><Relationship Id="rId4" Type="http://schemas.openxmlformats.org/officeDocument/2006/relationships/webSettings" Target="webSettings.xml"/><Relationship Id="rId9" Type="http://schemas.openxmlformats.org/officeDocument/2006/relationships/hyperlink" Target="https://www.researchgate.net/publication/370944107_The_Role_of_Business_Intelligence_Tools_in_the_Decision_Making_Process_and_Performance" TargetMode="External"/><Relationship Id="rId14" Type="http://schemas.openxmlformats.org/officeDocument/2006/relationships/hyperlink" Target="https://www.researchgate.net/publication/379100361_The_Impact_of_Business_Intelligence_on_Decision-Making_Process_and_Customer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Tam23</b:Tag>
    <b:SourceType>InternetSite</b:SourceType>
    <b:Guid>{CD043564-98B5-4DD2-8346-393AA7EB0998}</b:Guid>
    <b:Author>
      <b:Author>
        <b:NameList>
          <b:Person>
            <b:Last>Al-maaitah</b:Last>
            <b:First>Tamara</b:First>
            <b:Middle>Adel</b:Middle>
          </b:Person>
        </b:NameList>
      </b:Author>
    </b:Author>
    <b:Title>The Role of Business Intelligence Tools in the Decision Making Process and Performance</b:Title>
    <b:Year>2023</b:Year>
    <b:URL>https://www.researchgate.net/publication/370944107_The_Role_of_Business_Intelligence_Tools_in_the_Decision_Making_Process_and_Performance</b:URL>
    <b:RefOrder>1</b:RefOrder>
  </b:Source>
  <b:Source>
    <b:Tag>Seb242</b:Tag>
    <b:SourceType>InternetSite</b:SourceType>
    <b:Guid>{CFA9634D-A5CB-4E55-B1B5-77CD90C68AC7}</b:Guid>
    <b:Author>
      <b:Author>
        <b:NameList>
          <b:Person>
            <b:Last>Kruk</b:Last>
            <b:First>Sebastian</b:First>
          </b:Person>
        </b:NameList>
      </b:Author>
    </b:Author>
    <b:Title>Harnessing the Power of Data: The Impact of Business Intelligence Tools on Decision-Making</b:Title>
    <b:Year>2024</b:Year>
    <b:URL>https://giraffestudioapps.com/business-intelligence-tools-10/</b:URL>
    <b:RefOrder>2</b:RefOrder>
  </b:Source>
  <b:Source>
    <b:Tag>Lak241</b:Tag>
    <b:SourceType>InternetSite</b:SourceType>
    <b:Guid>{BA3FAAC6-5163-4057-B0BE-88D6D03BFA69}</b:Guid>
    <b:Author>
      <b:Author>
        <b:NameList>
          <b:Person>
            <b:Last>Khare</b:Last>
            <b:First>Lakchchayam</b:First>
            <b:Middle>Divya</b:Middle>
          </b:Person>
        </b:NameList>
      </b:Author>
    </b:Author>
    <b:Title>Security and Integration in Business Intelligence Tools: A Comprehensive Study</b:Title>
    <b:Year>2024</b:Year>
    <b:URL>https://ir.lib.uwo.ca/cgi/viewcontent.cgi?article=13420&amp;context=etd</b:URL>
    <b:RefOrder>3</b:RefOrder>
  </b:Source>
  <b:Source>
    <b:Tag>Sah24</b:Tag>
    <b:SourceType>InternetSite</b:SourceType>
    <b:Guid>{FDB46169-F8BF-4E61-B495-08A5F6DF8297}</b:Guid>
    <b:Author>
      <b:Author>
        <b:NameList>
          <b:Person>
            <b:Last>Shetty</b:Last>
            <b:First>Sahil</b:First>
          </b:Person>
        </b:NameList>
      </b:Author>
    </b:Author>
    <b:Title>How 3 major brands used business intelligence to transform the contact center</b:Title>
    <b:Year>2024</b:Year>
    <b:URL>https://www.cxnetwork.com/contact-center/articles/case-study-business-intelligence-contact-center</b:URL>
    <b:RefOrder>4</b:RefOrder>
  </b:Source>
  <b:Source>
    <b:Tag>DOM24</b:Tag>
    <b:SourceType>InternetSite</b:SourceType>
    <b:Guid>{3793F9A6-1702-4A20-BC68-10310EB4EC08}</b:Guid>
    <b:Author>
      <b:Author>
        <b:NameList>
          <b:Person>
            <b:Last>DOMO</b:Last>
          </b:Person>
        </b:NameList>
      </b:Author>
    </b:Author>
    <b:Title>How to use Business Intelligence (BI) for Marketing</b:Title>
    <b:Year>2024</b:Year>
    <b:URL>https://www.domo.com/learn/article/business-intelligence-marketing</b:URL>
    <b:RefOrder>5</b:RefOrder>
  </b:Source>
  <b:Source>
    <b:Tag>Olu24</b:Tag>
    <b:SourceType>InternetSite</b:SourceType>
    <b:Guid>{C8877904-7B38-4309-8EC5-B93B6CB3B4B6}</b:Guid>
    <b:Author>
      <b:Author>
        <b:NameList>
          <b:Person>
            <b:Last>Babalola</b:Last>
            <b:First>Olufunbi</b:First>
          </b:Person>
        </b:NameList>
      </b:Author>
    </b:Author>
    <b:Title>A comprehensive model for ensuring data compliance in cloud computing environment</b:Title>
    <b:Year>2024</b:Year>
    <b:URL>https://www.researchgate.net/publication/386277525_A_comprehensive_model_for_ensuring_data_compliance_in_cloud_computing_environment</b:URL>
    <b:RefOrder>6</b:RefOrder>
  </b:Source>
  <b:Source>
    <b:Tag>Abd241</b:Tag>
    <b:SourceType>InternetSite</b:SourceType>
    <b:Guid>{E7A84D93-99E4-48A9-8C82-DD89F91FC6A4}</b:Guid>
    <b:Author>
      <b:Author>
        <b:NameList>
          <b:Person>
            <b:Last>Shatat</b:Last>
            <b:First>Abdallah</b:First>
            <b:Middle>S.A.</b:Middle>
          </b:Person>
        </b:NameList>
      </b:Author>
    </b:Author>
    <b:Title>The Impact of Business Intelligence on Decision-Making Process and Customer Service</b:Title>
    <b:Year>2024</b:Year>
    <b:URL>https://www.researchgate.net/publication/379100361_The_Impact_of_Business_Intelligence_on_Decision-Making_Process_and_Customer_Service</b:URL>
    <b:RefOrder>7</b:RefOrder>
  </b:Source>
</b:Sources>
</file>

<file path=customXml/itemProps1.xml><?xml version="1.0" encoding="utf-8"?>
<ds:datastoreItem xmlns:ds="http://schemas.openxmlformats.org/officeDocument/2006/customXml" ds:itemID="{E19B996C-7E30-445A-AE2A-3A703976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2025-04-27T06:21:00Z</dcterms:created>
  <dcterms:modified xsi:type="dcterms:W3CDTF">2025-04-27T07:34:00Z</dcterms:modified>
</cp:coreProperties>
</file>