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2FD7A79E">
      <w:pPr>
        <w:pStyle w:val="14"/>
        <w:keepNext w:val="0"/>
        <w:keepLines w:val="0"/>
        <w:widowControl/>
        <w:suppressLineNumbers w:val="0"/>
        <w:spacing w:before="120" w:beforeAutospacing="0" w:after="120" w:afterAutospacing="0" w:line="288" w:lineRule="atLeast"/>
        <w:ind w:left="0" w:right="0"/>
        <w:jc w:val="center"/>
        <w:rPr>
          <w:rFonts w:hint="eastAsia" w:cs="宋体"/>
          <w:kern w:val="0"/>
          <w:sz w:val="24"/>
          <w:szCs w:val="24"/>
          <w:lang w:val="en-US" w:eastAsia="zh-CN"/>
        </w:rPr>
      </w:pPr>
      <w:r>
        <w:rPr>
          <w:rFonts w:hint="eastAsia" w:cs="宋体"/>
          <w:kern w:val="0"/>
          <w:sz w:val="24"/>
          <w:szCs w:val="24"/>
          <w:lang w:val="en-US" w:eastAsia="zh-CN"/>
        </w:rPr>
        <w:t>声明：本题库整理者为azuriteeeee永久免费分享,发现二次倒卖者可举报有奖</w:t>
      </w:r>
    </w:p>
    <w:p w14:paraId="05765A2E">
      <w:pPr>
        <w:pStyle w:val="14"/>
        <w:keepNext w:val="0"/>
        <w:keepLines w:val="0"/>
        <w:widowControl/>
        <w:suppressLineNumbers w:val="0"/>
        <w:spacing w:before="120" w:beforeAutospacing="0" w:after="120" w:afterAutospacing="0" w:line="288" w:lineRule="atLeast"/>
        <w:ind w:left="0" w:right="0"/>
        <w:jc w:val="center"/>
        <w:rPr>
          <w:rFonts w:hint="default" w:cs="宋体"/>
          <w:kern w:val="0"/>
          <w:sz w:val="24"/>
          <w:szCs w:val="24"/>
          <w:lang w:val="en-US" w:eastAsia="zh-CN"/>
        </w:rPr>
      </w:pPr>
      <w:r>
        <w:rPr>
          <w:rFonts w:hint="eastAsia" w:cs="宋体"/>
          <w:kern w:val="0"/>
          <w:sz w:val="24"/>
          <w:szCs w:val="24"/>
          <w:lang w:val="en-US" w:eastAsia="zh-CN"/>
        </w:rPr>
        <w:t>需要其他类型资料也可添加主包19548174281带备注来</w:t>
      </w:r>
    </w:p>
    <w:p w14:paraId="68C67270">
      <w:pPr>
        <w:pStyle w:val="14"/>
        <w:keepNext w:val="0"/>
        <w:keepLines w:val="0"/>
        <w:widowControl/>
        <w:suppressLineNumbers w:val="0"/>
        <w:spacing w:before="120" w:beforeAutospacing="0" w:after="120" w:afterAutospacing="0" w:line="288" w:lineRule="atLeast"/>
        <w:ind w:left="0" w:right="0"/>
        <w:jc w:val="center"/>
        <w:rPr>
          <w:rFonts w:hint="eastAsia" w:ascii="宋体" w:hAnsi="宋体" w:eastAsia="宋体" w:cs="宋体"/>
          <w:kern w:val="0"/>
          <w:sz w:val="24"/>
          <w:szCs w:val="24"/>
        </w:rPr>
      </w:pPr>
    </w:p>
    <w:p w14:paraId="38058AFC">
      <w:pPr>
        <w:pStyle w:val="14"/>
        <w:keepNext w:val="0"/>
        <w:keepLines w:val="0"/>
        <w:widowControl/>
        <w:suppressLineNumbers w:val="0"/>
        <w:spacing w:before="120" w:beforeAutospacing="0" w:after="120" w:afterAutospacing="0" w:line="288" w:lineRule="atLeast"/>
        <w:ind w:left="0" w:right="0"/>
        <w:jc w:val="center"/>
        <w:rPr>
          <w:rFonts w:hint="eastAsia" w:ascii="宋体" w:hAnsi="宋体" w:eastAsia="宋体" w:cs="宋体"/>
          <w:kern w:val="0"/>
          <w:sz w:val="24"/>
          <w:szCs w:val="24"/>
        </w:rPr>
      </w:pPr>
      <w:r>
        <w:rPr>
          <w:rFonts w:hint="eastAsia" w:ascii="宋体" w:hAnsi="宋体" w:eastAsia="宋体" w:cs="宋体"/>
          <w:kern w:val="0"/>
          <w:sz w:val="36"/>
          <w:szCs w:val="36"/>
        </w:rPr>
        <w:t>形势与政策2026-2027（1）单选题</w:t>
      </w:r>
    </w:p>
    <w:p w14:paraId="2202E3AD">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 </w:t>
      </w:r>
    </w:p>
    <w:p w14:paraId="7AA8D015">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1、第5期《求是》发表习近平的重要文章指出，关于干部担当作为的论述，下列描述错误的是: </w:t>
      </w:r>
    </w:p>
    <w:p w14:paraId="7145C022">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“为官避事平生耻。”干部就要有担当，有多大担当才能干多大事业，尽多大责任才会有多大成就。 </w:t>
      </w:r>
    </w:p>
    <w:p w14:paraId="5F316821">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不能只想当官不想干事，只想揽权不想担责，只想出彩不想出力。 </w:t>
      </w:r>
    </w:p>
    <w:p w14:paraId="02E7D10A">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县一级领导要谋几十万、上百万人的改革发展稳定大计，管千头万绪的事务，这个岗位是“芝麻官”千钧担 </w:t>
      </w:r>
    </w:p>
    <w:p w14:paraId="61997CBA">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党把干部放在这个岗位上是信任，是重托，要意气风发、满腔热情干好，确保每年都能实现GDP翻番 </w:t>
      </w:r>
    </w:p>
    <w:p w14:paraId="419DEFAC">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D</w:t>
      </w:r>
    </w:p>
    <w:p w14:paraId="27386278">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2、2026年3月3日，哪个港口完成首批两艘国际航行船舶绿色甲醇“船对船”加注作业 ，成为北方首个实现常态化绿色甲醇加注服务的港口? </w:t>
      </w:r>
    </w:p>
    <w:p w14:paraId="717EE3FE">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天津港 </w:t>
      </w:r>
    </w:p>
    <w:p w14:paraId="758B9589">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大连港 </w:t>
      </w:r>
    </w:p>
    <w:p w14:paraId="72563310">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青岛港 </w:t>
      </w:r>
    </w:p>
    <w:p w14:paraId="23012287">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烟台港 </w:t>
      </w:r>
    </w:p>
    <w:p w14:paraId="41906C3D">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C</w:t>
      </w:r>
    </w:p>
    <w:p w14:paraId="04E594DC">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3、2026年3月，在第63个学雷锋纪念日来临之际，由中央精神文明建设办公室等多部门联合主办的全国学雷锋主题活动在辽宁省抚顺市启动。本次活动的主题是: </w:t>
      </w:r>
    </w:p>
    <w:p w14:paraId="2A8F00BA">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学雷锋・文明实践我行动 </w:t>
      </w:r>
    </w:p>
    <w:p w14:paraId="6DB95699">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学雷锋・志愿服务我先行 </w:t>
      </w:r>
    </w:p>
    <w:p w14:paraId="747A3DF7">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学雷锋・奉献精神代代传 </w:t>
      </w:r>
    </w:p>
    <w:p w14:paraId="3D7DFDC3">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学雷锋・岗位建功新时代 </w:t>
      </w:r>
    </w:p>
    <w:p w14:paraId="20DA5DD6">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A</w:t>
      </w:r>
    </w:p>
    <w:p w14:paraId="41010BC7">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4、全国政协十四届四次会议开幕会4日15时在人民大会堂举行，王沪宁指出2025年我们坚持__________制度，全国政协及政协机关、各专门委员会传达学习习近平总书记重要讲话和中共中央决策部署，结合政协职责任务完善贯彻落实的常态长效机制，逐件督办落实。 </w:t>
      </w:r>
    </w:p>
    <w:p w14:paraId="207AB489">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中心组学习 </w:t>
      </w:r>
    </w:p>
    <w:p w14:paraId="5633064B">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第一议题 </w:t>
      </w:r>
    </w:p>
    <w:p w14:paraId="3373A919">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专题研讨 </w:t>
      </w:r>
    </w:p>
    <w:p w14:paraId="38DA28FE">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集中学习 </w:t>
      </w:r>
    </w:p>
    <w:p w14:paraId="6CDCFE7E">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B</w:t>
      </w:r>
    </w:p>
    <w:p w14:paraId="13409E15">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5、3月5日，备受关注的__________草案提请十四届全国人大四次会议审议。这将是继民法典后，我国第二部以“法典”命名的法律。 </w:t>
      </w:r>
    </w:p>
    <w:p w14:paraId="20D09B03">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生态环境法典 </w:t>
      </w:r>
    </w:p>
    <w:p w14:paraId="2C7D5A67">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教育法典 </w:t>
      </w:r>
    </w:p>
    <w:p w14:paraId="355A9B78">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行政法典 </w:t>
      </w:r>
    </w:p>
    <w:p w14:paraId="02FF9F53">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劳动法典 </w:t>
      </w:r>
    </w:p>
    <w:p w14:paraId="405F3667">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A</w:t>
      </w:r>
    </w:p>
    <w:p w14:paraId="719EC8A9">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6、2025年，我国人工智能核心产业规模超过__________，企业数量超过6200家。 </w:t>
      </w:r>
    </w:p>
    <w:p w14:paraId="06456EAE">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8000亿元 </w:t>
      </w:r>
    </w:p>
    <w:p w14:paraId="256DA49E">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1万亿元 </w:t>
      </w:r>
    </w:p>
    <w:p w14:paraId="08BE7900">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1.2万亿元 </w:t>
      </w:r>
    </w:p>
    <w:p w14:paraId="7115EDF3">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1.5万亿元 </w:t>
      </w:r>
    </w:p>
    <w:p w14:paraId="4822FF50">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C</w:t>
      </w:r>
    </w:p>
    <w:p w14:paraId="0E185C11">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7、3月9日，国家主席习近平向安东尼奥·若泽·塞古罗致贺电，祝贺他就任葡萄牙共和国总统。习近平指出，我高度重视中葡关系发展，愿同塞古罗总统一道努力，加强战略沟通，巩固高水平互信，促进高质量合作，不断充实中葡__________内涵，为两国人民带来更多福祉。 </w:t>
      </w:r>
    </w:p>
    <w:p w14:paraId="37B7965D">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战略合作伙伴关系 </w:t>
      </w:r>
    </w:p>
    <w:p w14:paraId="77B831E8">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全面战略伙伴关系 </w:t>
      </w:r>
    </w:p>
    <w:p w14:paraId="7B68E441">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战略协作伙伴关系 </w:t>
      </w:r>
    </w:p>
    <w:p w14:paraId="5DB88053">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新时代战略伙伴关系 </w:t>
      </w:r>
    </w:p>
    <w:p w14:paraId="719E68C9">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B</w:t>
      </w:r>
    </w:p>
    <w:p w14:paraId="031EEE65">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8、国家体育总局局长高志丹3月9日在十四届全国人大四次会议第二场“部长通道”上表示，将认真开展体育领域__________行动，大力整治体育“饭圈”乱象，加强体育诚信和赛场文明建设，整肃赛风赛纪，规范行业发展秩序，以高效能治理保障高质量发展。 </w:t>
      </w:r>
    </w:p>
    <w:p w14:paraId="2A77BBD2">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作风建设年 </w:t>
      </w:r>
    </w:p>
    <w:p w14:paraId="3588A0A0">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质量提升年 </w:t>
      </w:r>
    </w:p>
    <w:p w14:paraId="4AA09BFD">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深化改革年 </w:t>
      </w:r>
    </w:p>
    <w:p w14:paraId="3F046623">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深化治理年 </w:t>
      </w:r>
    </w:p>
    <w:p w14:paraId="057E8896">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D</w:t>
      </w:r>
    </w:p>
    <w:p w14:paraId="0A096295">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9、证监会日前发布《关于短线交易监管的若干规定》，将于__________起正式施行。 </w:t>
      </w:r>
    </w:p>
    <w:p w14:paraId="2238DACC">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2026年4月1日 </w:t>
      </w:r>
    </w:p>
    <w:p w14:paraId="330AE4A7">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2026年4月7日 </w:t>
      </w:r>
    </w:p>
    <w:p w14:paraId="6917B892">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2026年4月14日 </w:t>
      </w:r>
    </w:p>
    <w:p w14:paraId="5282D12A">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2026年5月7日 </w:t>
      </w:r>
    </w:p>
    <w:p w14:paraId="42448F93">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B</w:t>
      </w:r>
    </w:p>
    <w:p w14:paraId="777A2E5F">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10、3月10日从中国海油天津分公司获悉，我国首艘自主设计建造的集成式大型压裂工程船__________在浙江舟山正式交付，填补了我国海上油气压裂增产技术与工程装备的空白，对提升我国海洋油气开发能力、保障国家能源安全具有重要意义。 </w:t>
      </w:r>
    </w:p>
    <w:p w14:paraId="1F52866D">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海洋石油981 </w:t>
      </w:r>
    </w:p>
    <w:p w14:paraId="588B3510">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海洋地质九号 </w:t>
      </w:r>
    </w:p>
    <w:p w14:paraId="39A058E5">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海洋石油696 </w:t>
      </w:r>
    </w:p>
    <w:p w14:paraId="29A83619">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探索二号 </w:t>
      </w:r>
    </w:p>
    <w:p w14:paraId="1A84A7F6">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C</w:t>
      </w:r>
    </w:p>
    <w:p w14:paraId="4E4FB0C1">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11、全国人大代表、中国航天科技集团五院研究员孙泽洲接受采访时表示，我国探月工程四期正稳步推进，2026年将研制发射嫦娥七号探测器，首次奔赴月球南极，其主要任务是__________。 </w:t>
      </w:r>
    </w:p>
    <w:p w14:paraId="51BFA7F3">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寻找水冰存在的证据 </w:t>
      </w:r>
    </w:p>
    <w:p w14:paraId="066BDD58">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采集月球土壤样本返回 </w:t>
      </w:r>
    </w:p>
    <w:p w14:paraId="724D4AAB">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验证载人登月技术 </w:t>
      </w:r>
    </w:p>
    <w:p w14:paraId="7A76C8DA">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建立月球科研站 </w:t>
      </w:r>
    </w:p>
    <w:p w14:paraId="04ED9A3F">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A</w:t>
      </w:r>
    </w:p>
    <w:p w14:paraId="3B36DB92">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12、在距离我们4.5万光年外的银河系边缘地带，天文学家观测到一场史诗级的宇宙碰撞，并发现了一对刚刚诞生不久的“婴儿星团”。西华师范大学天文系的科研人员将这对宇宙双胞胎命名为__________。 </w:t>
      </w:r>
    </w:p>
    <w:p w14:paraId="305F45CE">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北斗 </w:t>
      </w:r>
    </w:p>
    <w:p w14:paraId="20FC9FA8">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昆仑 </w:t>
      </w:r>
    </w:p>
    <w:p w14:paraId="271318FA">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峨眉 </w:t>
      </w:r>
    </w:p>
    <w:p w14:paraId="31036FA7">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泰山 </w:t>
      </w:r>
    </w:p>
    <w:p w14:paraId="1174798E">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C</w:t>
      </w:r>
    </w:p>
    <w:p w14:paraId="4CF17750">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13、为深入学习贯彻习近平生态文明思想，引导全社会牢固树立和践行绿水青山就是金山银山的理念，中央宣传部、自然资源部向全社会宣传发布“最美自然守护者”。下列选项中，不属于“最美自然守护者”入选者的是: </w:t>
      </w:r>
    </w:p>
    <w:p w14:paraId="1C11DF9B">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丁正江、时小军、王卫民 </w:t>
      </w:r>
    </w:p>
    <w:p w14:paraId="552500F1">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王贵玲、边巴卓玛、胥良 </w:t>
      </w:r>
    </w:p>
    <w:p w14:paraId="5056DB6C">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徐辉、黄蔚谷、梁安宝 </w:t>
      </w:r>
    </w:p>
    <w:p w14:paraId="57C779C8">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袁隆平、钟南山、张桂梅 </w:t>
      </w:r>
    </w:p>
    <w:p w14:paraId="4A1F3CD9">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D</w:t>
      </w:r>
    </w:p>
    <w:p w14:paraId="7FAFCD6E">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14、《中共中央办公厅国务院办公厅关于推进社会工作专业人员队伍建设的意见》近日发布。下列相关表述中，正确的是:</w:t>
      </w:r>
      <w:r>
        <w:rPr>
          <w:rStyle w:val="16"/>
          <w:rFonts w:hint="eastAsia" w:ascii="宋体" w:hAnsi="宋体" w:eastAsia="宋体" w:cs="宋体"/>
          <w:b/>
          <w:bCs w:val="0"/>
          <w:sz w:val="24"/>
          <w:szCs w:val="24"/>
        </w:rPr>
        <w:br w:type="textWrapping"/>
      </w:r>
      <w:r>
        <w:rPr>
          <w:rStyle w:val="16"/>
          <w:rFonts w:hint="eastAsia" w:ascii="宋体" w:hAnsi="宋体" w:eastAsia="宋体" w:cs="宋体"/>
          <w:b/>
          <w:bCs w:val="0"/>
          <w:sz w:val="24"/>
          <w:szCs w:val="24"/>
        </w:rPr>
        <w:t>① 锚定到2035年革命老区同全国一道基本实现社会主义现代化目标，聚焦更好解决革命老区人民急难愁盼问题</w:t>
      </w:r>
      <w:r>
        <w:rPr>
          <w:rStyle w:val="16"/>
          <w:rFonts w:hint="eastAsia" w:ascii="宋体" w:hAnsi="宋体" w:eastAsia="宋体" w:cs="宋体"/>
          <w:b/>
          <w:bCs w:val="0"/>
          <w:sz w:val="24"/>
          <w:szCs w:val="24"/>
        </w:rPr>
        <w:br w:type="textWrapping"/>
      </w:r>
      <w:r>
        <w:rPr>
          <w:rStyle w:val="16"/>
          <w:rFonts w:hint="eastAsia" w:ascii="宋体" w:hAnsi="宋体" w:eastAsia="宋体" w:cs="宋体"/>
          <w:b/>
          <w:bCs w:val="0"/>
          <w:sz w:val="24"/>
          <w:szCs w:val="24"/>
        </w:rPr>
        <w:t>② 坚持因地制宜、分类指导、分区施策，统筹好加大支持力度和激发内生动力、经济发展和民生保障、资源开发和生态保护的关系</w:t>
      </w:r>
      <w:r>
        <w:rPr>
          <w:rStyle w:val="16"/>
          <w:rFonts w:hint="eastAsia" w:ascii="宋体" w:hAnsi="宋体" w:eastAsia="宋体" w:cs="宋体"/>
          <w:b/>
          <w:bCs w:val="0"/>
          <w:sz w:val="24"/>
          <w:szCs w:val="24"/>
        </w:rPr>
        <w:br w:type="textWrapping"/>
      </w:r>
      <w:r>
        <w:rPr>
          <w:rStyle w:val="16"/>
          <w:rFonts w:hint="eastAsia" w:ascii="宋体" w:hAnsi="宋体" w:eastAsia="宋体" w:cs="宋体"/>
          <w:b/>
          <w:bCs w:val="0"/>
          <w:sz w:val="24"/>
          <w:szCs w:val="24"/>
        </w:rPr>
        <w:t>③ 以培育壮大特色优势产业为关键抓手，以推进新型城镇化建设为重要突破口，核心是优先发展资源密集型产业</w:t>
      </w:r>
      <w:r>
        <w:rPr>
          <w:rStyle w:val="16"/>
          <w:rFonts w:hint="eastAsia" w:ascii="宋体" w:hAnsi="宋体" w:eastAsia="宋体" w:cs="宋体"/>
          <w:b/>
          <w:bCs w:val="0"/>
          <w:sz w:val="24"/>
          <w:szCs w:val="24"/>
        </w:rPr>
        <w:br w:type="textWrapping"/>
      </w:r>
      <w:r>
        <w:rPr>
          <w:rStyle w:val="16"/>
          <w:rFonts w:hint="eastAsia" w:ascii="宋体" w:hAnsi="宋体" w:eastAsia="宋体" w:cs="宋体"/>
          <w:b/>
          <w:bCs w:val="0"/>
          <w:sz w:val="24"/>
          <w:szCs w:val="24"/>
        </w:rPr>
        <w:t xml:space="preserve">④ 加快补齐基础设施和公共服务短板，增强教育科技人才支撑，传承弘扬红色文化 ，优化完善政策支持体系 </w:t>
      </w:r>
    </w:p>
    <w:p w14:paraId="59A7BF68">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1项 </w:t>
      </w:r>
    </w:p>
    <w:p w14:paraId="693F72AE">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2项 </w:t>
      </w:r>
    </w:p>
    <w:p w14:paraId="7BAAA7BA">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3项 </w:t>
      </w:r>
    </w:p>
    <w:p w14:paraId="06EF1F97">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4项 </w:t>
      </w:r>
    </w:p>
    <w:p w14:paraId="5F4746A2">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C</w:t>
      </w:r>
    </w:p>
    <w:p w14:paraId="0D6C2089">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15、李强3月13日主持召开国务院常务会议指出，(        )对维护公平竞争市场秩序、纵深推进全国统一大市场建设具有重要意义。 </w:t>
      </w:r>
    </w:p>
    <w:p w14:paraId="2292C6ED">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规范地方财政补贴政策 </w:t>
      </w:r>
    </w:p>
    <w:p w14:paraId="7E766AC6">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完善地方政府专项债券管理 </w:t>
      </w:r>
    </w:p>
    <w:p w14:paraId="740C0526">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深化预算管理制度改革 </w:t>
      </w:r>
    </w:p>
    <w:p w14:paraId="448710CA">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加强地方政府债务管理 </w:t>
      </w:r>
    </w:p>
    <w:p w14:paraId="1CA80739">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A</w:t>
      </w:r>
    </w:p>
    <w:p w14:paraId="727E6ABF">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16、李强3月13日主持召开国务院常务会议指出，农业普查是全面掌握“三农”情况、科学制定“三农”政策的重要依据。下列相关表述中，错误的是: </w:t>
      </w:r>
    </w:p>
    <w:p w14:paraId="75E7F7F3">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要以《条例》修订为契机，高质量开展第五次全国农业普查 </w:t>
      </w:r>
    </w:p>
    <w:p w14:paraId="3D3A9CED">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坚持科学普查、依法普查，严格数据质量控制和资料管理 </w:t>
      </w:r>
    </w:p>
    <w:p w14:paraId="32B9E4F4">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积极应用现代信息技术，强化部门协同和组织保障 </w:t>
      </w:r>
    </w:p>
    <w:p w14:paraId="216340AE">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进一步提高普查质效 </w:t>
      </w:r>
    </w:p>
    <w:p w14:paraId="522AAEF2">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A</w:t>
      </w:r>
    </w:p>
    <w:p w14:paraId="52A49837">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17、3月13日3时48分，我国在海南商业航天发射场使用(        )，成功将卫星互联网低轨20组卫星发射升空，卫星顺利进入预定轨道，发射任务获得圆满成功。 </w:t>
      </w:r>
    </w:p>
    <w:p w14:paraId="6CC143D4">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长征五号乙运载火箭 </w:t>
      </w:r>
    </w:p>
    <w:p w14:paraId="0B3B9FBD">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长征七号甲运载火箭 </w:t>
      </w:r>
    </w:p>
    <w:p w14:paraId="4AD86D70">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长征八号甲运载火箭 </w:t>
      </w:r>
    </w:p>
    <w:p w14:paraId="57EAF9FF">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长征十一号运载火箭 </w:t>
      </w:r>
    </w:p>
    <w:p w14:paraId="2DDBE42B">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C</w:t>
      </w:r>
    </w:p>
    <w:p w14:paraId="6B2F49EC">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18、3月13日6时33分，我国在西昌卫星发射中心使用长征二号丁运载火箭，成功将(        )发射升空，卫星顺利进入预定轨道，发射任务取得圆满成功。横线处应填入的正确内容是: </w:t>
      </w:r>
    </w:p>
    <w:p w14:paraId="165B77E5">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遥感四十二号卫星 </w:t>
      </w:r>
    </w:p>
    <w:p w14:paraId="5E8F5961">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试验三十号卫星03、04星 </w:t>
      </w:r>
    </w:p>
    <w:p w14:paraId="27AE5BA6">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实践二十五号卫星 </w:t>
      </w:r>
    </w:p>
    <w:p w14:paraId="261BC4EC">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环境减灾二号06星 </w:t>
      </w:r>
    </w:p>
    <w:p w14:paraId="5D23430B">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B</w:t>
      </w:r>
    </w:p>
    <w:p w14:paraId="5EA9A676">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19、《中共中央办公厅国务院办公厅关于推进社会工作专业人员队伍建设的意见》近日发布，《意见》总体要求为:坚持以习近平新时代中国特色社会主义思想为指导，深入贯彻党的二十大和二十届历次全会精神，认真落实四中全会部署，锚定到__________年革命老区同全国一道基本实现社会主义现代化目标。 </w:t>
      </w:r>
    </w:p>
    <w:p w14:paraId="1C9873CE">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2027年 </w:t>
      </w:r>
    </w:p>
    <w:p w14:paraId="4253B90C">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2030年 </w:t>
      </w:r>
    </w:p>
    <w:p w14:paraId="69E0FC97">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2035年 </w:t>
      </w:r>
    </w:p>
    <w:p w14:paraId="013052E5">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2050年 </w:t>
      </w:r>
    </w:p>
    <w:p w14:paraId="4E3689E6">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C</w:t>
      </w:r>
    </w:p>
    <w:p w14:paraId="25889A4F">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20、3月15日21时22分，我国在太原卫星发射中心使用长征六号甲运载火箭，成功将(        )发射升空，卫星顺利进入预定轨道，发射任务取得圆满成功。 </w:t>
      </w:r>
    </w:p>
    <w:p w14:paraId="73BD298F">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遥感四十二号03星 </w:t>
      </w:r>
    </w:p>
    <w:p w14:paraId="6B851311">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遥感五十号02星 </w:t>
      </w:r>
    </w:p>
    <w:p w14:paraId="27AAF657">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遥感五十一号01星 </w:t>
      </w:r>
    </w:p>
    <w:p w14:paraId="3089C561">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遥感五十二号试验星 </w:t>
      </w:r>
    </w:p>
    <w:p w14:paraId="02A960DE">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B</w:t>
      </w:r>
    </w:p>
    <w:p w14:paraId="7D42DC7C">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21、3月16日12时12分，(        )在酒泉卫星发射中心发射升空，将钧天一号04A卫星，东坡11、12、16卫星，驭星三号05、06星，微瞳一号01星，西光壹号06星等8颗卫星顺利送入预定轨道，飞行试验任务取得圆满成功。 </w:t>
      </w:r>
    </w:p>
    <w:p w14:paraId="4218C0AF">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长征八号甲运载火箭 </w:t>
      </w:r>
    </w:p>
    <w:p w14:paraId="649A88A5">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快舟十一号遥七运载火箭 </w:t>
      </w:r>
    </w:p>
    <w:p w14:paraId="3AD8B763">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捷龙三号运载火箭 </w:t>
      </w:r>
    </w:p>
    <w:p w14:paraId="528F6BD2">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谷神星一号运载火箭 </w:t>
      </w:r>
    </w:p>
    <w:p w14:paraId="053993C9">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B</w:t>
      </w:r>
    </w:p>
    <w:p w14:paraId="1E029E82">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22、中共中央国务院致第14届冬残奥会中国体育代表团的贺电指出，在第14届冬季残疾人奥林匹克运动会上，我国残疾人运动员勇夺15枚金牌、13枚银牌、16枚铜牌共44枚奖牌，在金牌榜、奖牌榜居(        )，实现了运动成绩和精神文明双丰收，为祖国和人民赢得了荣誉。 </w:t>
      </w:r>
    </w:p>
    <w:p w14:paraId="275B97C1">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第1位 </w:t>
      </w:r>
    </w:p>
    <w:p w14:paraId="4BD6BA65">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第2位 </w:t>
      </w:r>
    </w:p>
    <w:p w14:paraId="0A01338B">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第3位 </w:t>
      </w:r>
    </w:p>
    <w:p w14:paraId="6430BE72">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第4位 </w:t>
      </w:r>
    </w:p>
    <w:p w14:paraId="5B78AC6E">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A</w:t>
      </w:r>
    </w:p>
    <w:p w14:paraId="3AB968F1">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23、国务院总理李强3月13日主持召开国务院常务会议，研究建立地方财政补贴负面清单管理机制，审议通过(        )。 </w:t>
      </w:r>
    </w:p>
    <w:p w14:paraId="0272625F">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《中华人民共和国统计法实施条例(修订草案)》 </w:t>
      </w:r>
    </w:p>
    <w:p w14:paraId="1C16F539">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《全国农业普查条例(修订草案)》 </w:t>
      </w:r>
    </w:p>
    <w:p w14:paraId="2A55226F">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《乡村振兴促进法实施条例(草案)》 </w:t>
      </w:r>
    </w:p>
    <w:p w14:paraId="0D73A110">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《农村集体经济组织法(草案)》 </w:t>
      </w:r>
    </w:p>
    <w:p w14:paraId="71394DD2">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B</w:t>
      </w:r>
    </w:p>
    <w:p w14:paraId="0CF38921">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24、根据国家统计局发布的数据，以下描述中错误的是: </w:t>
      </w:r>
    </w:p>
    <w:p w14:paraId="0CD533BC">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1至2月份，全国规模以上工业增加值同比增长6.3%，比上年12月份加快1.1个百分点 </w:t>
      </w:r>
    </w:p>
    <w:p w14:paraId="702A5ABB">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1至2月份，社会消费品零售总额86079亿元，同比增长2.8%，比上年12月份加快1.9个百分点 </w:t>
      </w:r>
    </w:p>
    <w:p w14:paraId="54C4D5BC">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1至2月份，全国固定资产投资(不含农户)52721亿元，同比增长1.8%，上年全年为下降3.8% </w:t>
      </w:r>
    </w:p>
    <w:p w14:paraId="6720814D">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1至2月份，全国城镇调查失业率平均值为5% </w:t>
      </w:r>
    </w:p>
    <w:p w14:paraId="370EB374">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D</w:t>
      </w:r>
    </w:p>
    <w:p w14:paraId="482B024E">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25、3月16日，神舟二十一号乘组航天员完成出舱活动，其中一位航天员累计进行6次舱外活动，成为目前在舱外执行任务次数最多的中国航天员之一。这位航天员是: </w:t>
      </w:r>
    </w:p>
    <w:p w14:paraId="0ED86316">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张陆 </w:t>
      </w:r>
    </w:p>
    <w:p w14:paraId="00DE7E0C">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武飞 </w:t>
      </w:r>
    </w:p>
    <w:p w14:paraId="71652DD1">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张洪章 </w:t>
      </w:r>
    </w:p>
    <w:p w14:paraId="2F3AECF9">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刘洋 </w:t>
      </w:r>
    </w:p>
    <w:p w14:paraId="1F8199EC">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A</w:t>
      </w:r>
    </w:p>
    <w:p w14:paraId="54DFB50E">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26、3月18日下午，习近平在北京钓鱼台国宾馆会见来华进行友好访问的土库曼斯坦民族领袖、人民委员会主席别尔德穆哈梅多夫。习近平强调，当前全球挑战层出不穷，中方愿同土方一道，坚定维护联合国地位和权威，践行真正的多边主义，坚持(        )的全球治理观，以公平正义、开放包容理念引领全球治理变革。 </w:t>
      </w:r>
    </w:p>
    <w:p w14:paraId="61B97AFD">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共商共建共享 </w:t>
      </w:r>
    </w:p>
    <w:p w14:paraId="7BE056B8">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开放包容、互利共赢 </w:t>
      </w:r>
    </w:p>
    <w:p w14:paraId="66D1BAD8">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平等协商、合作共赢 </w:t>
      </w:r>
    </w:p>
    <w:p w14:paraId="69703434">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公正合理、包容互鉴 </w:t>
      </w:r>
    </w:p>
    <w:p w14:paraId="5DA004D4">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A</w:t>
      </w:r>
    </w:p>
    <w:p w14:paraId="0BB2DA86">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27、3月21日，拉美和加勒比国家共同体第十届峰会在轮值主席国哥伦比亚举行，国家主席习近平向峰会致贺电指出，去年5月，中国-拉共体论坛第四届部长级会议在北京成功举行，我出席开幕式并宣布中拉携手启动五大工程，下面属于五大工程的是?</w:t>
      </w:r>
      <w:r>
        <w:rPr>
          <w:rStyle w:val="16"/>
          <w:rFonts w:hint="eastAsia" w:ascii="宋体" w:hAnsi="宋体" w:eastAsia="宋体" w:cs="宋体"/>
          <w:b/>
          <w:bCs w:val="0"/>
          <w:sz w:val="24"/>
          <w:szCs w:val="24"/>
        </w:rPr>
        <w:br w:type="textWrapping"/>
      </w:r>
      <w:r>
        <w:rPr>
          <w:rStyle w:val="16"/>
          <w:rFonts w:hint="eastAsia" w:ascii="宋体" w:hAnsi="宋体" w:eastAsia="宋体" w:cs="宋体"/>
          <w:b/>
          <w:bCs w:val="0"/>
          <w:sz w:val="24"/>
          <w:szCs w:val="24"/>
        </w:rPr>
        <w:t>①团结工程</w:t>
      </w:r>
      <w:r>
        <w:rPr>
          <w:rStyle w:val="16"/>
          <w:rFonts w:hint="eastAsia" w:ascii="宋体" w:hAnsi="宋体" w:eastAsia="宋体" w:cs="宋体"/>
          <w:b/>
          <w:bCs w:val="0"/>
          <w:sz w:val="24"/>
          <w:szCs w:val="24"/>
        </w:rPr>
        <w:br w:type="textWrapping"/>
      </w:r>
      <w:r>
        <w:rPr>
          <w:rStyle w:val="16"/>
          <w:rFonts w:hint="eastAsia" w:ascii="宋体" w:hAnsi="宋体" w:eastAsia="宋体" w:cs="宋体"/>
          <w:b/>
          <w:bCs w:val="0"/>
          <w:sz w:val="24"/>
          <w:szCs w:val="24"/>
        </w:rPr>
        <w:t>②发展工程</w:t>
      </w:r>
      <w:r>
        <w:rPr>
          <w:rStyle w:val="16"/>
          <w:rFonts w:hint="eastAsia" w:ascii="宋体" w:hAnsi="宋体" w:eastAsia="宋体" w:cs="宋体"/>
          <w:b/>
          <w:bCs w:val="0"/>
          <w:sz w:val="24"/>
          <w:szCs w:val="24"/>
        </w:rPr>
        <w:br w:type="textWrapping"/>
      </w:r>
      <w:r>
        <w:rPr>
          <w:rStyle w:val="16"/>
          <w:rFonts w:hint="eastAsia" w:ascii="宋体" w:hAnsi="宋体" w:eastAsia="宋体" w:cs="宋体"/>
          <w:b/>
          <w:bCs w:val="0"/>
          <w:sz w:val="24"/>
          <w:szCs w:val="24"/>
        </w:rPr>
        <w:t>③文明工程</w:t>
      </w:r>
      <w:r>
        <w:rPr>
          <w:rStyle w:val="16"/>
          <w:rFonts w:hint="eastAsia" w:ascii="宋体" w:hAnsi="宋体" w:eastAsia="宋体" w:cs="宋体"/>
          <w:b/>
          <w:bCs w:val="0"/>
          <w:sz w:val="24"/>
          <w:szCs w:val="24"/>
        </w:rPr>
        <w:br w:type="textWrapping"/>
      </w:r>
      <w:r>
        <w:rPr>
          <w:rStyle w:val="16"/>
          <w:rFonts w:hint="eastAsia" w:ascii="宋体" w:hAnsi="宋体" w:eastAsia="宋体" w:cs="宋体"/>
          <w:b/>
          <w:bCs w:val="0"/>
          <w:sz w:val="24"/>
          <w:szCs w:val="24"/>
        </w:rPr>
        <w:t>④和平工程</w:t>
      </w:r>
      <w:r>
        <w:rPr>
          <w:rStyle w:val="16"/>
          <w:rFonts w:hint="eastAsia" w:ascii="宋体" w:hAnsi="宋体" w:eastAsia="宋体" w:cs="宋体"/>
          <w:b/>
          <w:bCs w:val="0"/>
          <w:sz w:val="24"/>
          <w:szCs w:val="24"/>
        </w:rPr>
        <w:br w:type="textWrapping"/>
      </w:r>
      <w:r>
        <w:rPr>
          <w:rStyle w:val="16"/>
          <w:rFonts w:hint="eastAsia" w:ascii="宋体" w:hAnsi="宋体" w:eastAsia="宋体" w:cs="宋体"/>
          <w:b/>
          <w:bCs w:val="0"/>
          <w:sz w:val="24"/>
          <w:szCs w:val="24"/>
        </w:rPr>
        <w:t xml:space="preserve">⑤民心工程 </w:t>
      </w:r>
    </w:p>
    <w:p w14:paraId="6E426ADF">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①②③④ </w:t>
      </w:r>
    </w:p>
    <w:p w14:paraId="26D992AA">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①②③⑤ </w:t>
      </w:r>
    </w:p>
    <w:p w14:paraId="5DB1D8A5">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②③④⑤ </w:t>
      </w:r>
    </w:p>
    <w:p w14:paraId="613C7CB2">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①②③④⑤ </w:t>
      </w:r>
    </w:p>
    <w:p w14:paraId="1423AA41">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D</w:t>
      </w:r>
    </w:p>
    <w:p w14:paraId="213FBAD3">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28、《国有企业领导人员廉洁从业规定》指出，加强国有企业领导人员廉洁从业工作，必须坚持以习近平新时代中国特色社会主义思想为指导。下列相关表述中，错误的是: </w:t>
      </w:r>
    </w:p>
    <w:p w14:paraId="7E462FB9">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坚持和加强党的全面领导，纵深推进全面从严治党 </w:t>
      </w:r>
    </w:p>
    <w:p w14:paraId="76633466">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强化对国有企业领导人员履行职责、行使权力、廉洁自律的监督 </w:t>
      </w:r>
    </w:p>
    <w:p w14:paraId="2922A068">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一体推进不敢腐、不能腐、不想腐，为做强做优做大国有企业和国有资本提供坚强保障 </w:t>
      </w:r>
    </w:p>
    <w:p w14:paraId="25B28B40">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坚持以经济效益为中心，强化对国有企业领导人员的业绩考核 </w:t>
      </w:r>
    </w:p>
    <w:p w14:paraId="63DF6899">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D</w:t>
      </w:r>
    </w:p>
    <w:p w14:paraId="572A3211">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29、3月22日23时49分，我国太原卫星发射中心在山东海阳附近海域使用捷龙三号运载火箭，成功将(        )发射升空，卫星顺利进入预定轨道，发射任务取得圆满成功。 </w:t>
      </w:r>
    </w:p>
    <w:p w14:paraId="2018EFB2">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天启星座06组卫星 </w:t>
      </w:r>
    </w:p>
    <w:p w14:paraId="6146B159">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遥感五十号02星 </w:t>
      </w:r>
    </w:p>
    <w:p w14:paraId="6862024A">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微厘空间02组卫星 </w:t>
      </w:r>
    </w:p>
    <w:p w14:paraId="69B5B2E5">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试验三十号卫星03、04星 </w:t>
      </w:r>
    </w:p>
    <w:p w14:paraId="31319636">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C</w:t>
      </w:r>
    </w:p>
    <w:p w14:paraId="74DACC70">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30、3月23日，国新办举行新闻发布会介绍专利转化运用专项行动实施情况。国家知识产权局副局长胡文辉介绍，我国首次完成了全国2700多所高校和科研机构(        )万件存量专利盘点，筛选出68万件转化前景较好的发明专利，与46万家企业精准对接。 </w:t>
      </w:r>
    </w:p>
    <w:p w14:paraId="3485279F">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124.9 </w:t>
      </w:r>
    </w:p>
    <w:p w14:paraId="374181A7">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134.9 </w:t>
      </w:r>
    </w:p>
    <w:p w14:paraId="4E4CFD4D">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144.9 </w:t>
      </w:r>
    </w:p>
    <w:p w14:paraId="403821B8">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154.9 </w:t>
      </w:r>
    </w:p>
    <w:p w14:paraId="5325698E">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B</w:t>
      </w:r>
    </w:p>
    <w:p w14:paraId="62A488F5">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31、第九届数字中国建设峰会将于4月29日至30日在福建福州举行，本次峰会的主题是(        )。 </w:t>
      </w:r>
    </w:p>
    <w:p w14:paraId="22080D84">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数字赋能 共创未来 </w:t>
      </w:r>
    </w:p>
    <w:p w14:paraId="72E57709">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加快数字技术创新发展，深入推进数字中国建设 </w:t>
      </w:r>
    </w:p>
    <w:p w14:paraId="74A6B95F">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创新驱动数字化转型，智能引领高质量发展 </w:t>
      </w:r>
    </w:p>
    <w:p w14:paraId="3719A83D">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共建数字中国，共享智慧未来 </w:t>
      </w:r>
    </w:p>
    <w:p w14:paraId="3E7A593F">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B</w:t>
      </w:r>
    </w:p>
    <w:p w14:paraId="336EEF1F">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32、近日，我国首颗配置柔性机械臂的商用试验卫星__________完成在轨测试及关键技术验证。 </w:t>
      </w:r>
    </w:p>
    <w:p w14:paraId="5A65FC8C">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微厘空间02组卫星 </w:t>
      </w:r>
    </w:p>
    <w:p w14:paraId="29BE1B97">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天启星座06星 </w:t>
      </w:r>
    </w:p>
    <w:p w14:paraId="37CCCCC5">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驭星三号06星 </w:t>
      </w:r>
    </w:p>
    <w:p w14:paraId="502ACE4A">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遥感五十号02星 </w:t>
      </w:r>
    </w:p>
    <w:p w14:paraId="64F714EF">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C</w:t>
      </w:r>
    </w:p>
    <w:p w14:paraId="11DC186E">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33、2025年度“中国科学十大进展”中，下列哪一项不在入选之列? </w:t>
      </w:r>
    </w:p>
    <w:p w14:paraId="0F1559B8">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发现神经酰胺受体和菌源调控物及其在心血管与代谢性疾病中的作用 </w:t>
      </w:r>
    </w:p>
    <w:p w14:paraId="62BDD8CE">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基因编辑猪肝植入人体突破跨物种器官移植壁垒 </w:t>
      </w:r>
    </w:p>
    <w:p w14:paraId="0AE593C5">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炎性衰老机制解析与多维靶向干预 </w:t>
      </w:r>
    </w:p>
    <w:p w14:paraId="3FD94367">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量子计算原型机“九章三号”研制成功 </w:t>
      </w:r>
    </w:p>
    <w:p w14:paraId="0E262B6F">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D</w:t>
      </w:r>
    </w:p>
    <w:p w14:paraId="4D198C19">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34、3月25日，中船大连造船建造的30.7万吨新一代超大型油船“(        )”轮成功交付，这是我国自主研发设计的新一代超大型油船。 </w:t>
      </w:r>
    </w:p>
    <w:p w14:paraId="582BE0A5">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君望 </w:t>
      </w:r>
    </w:p>
    <w:p w14:paraId="2A40617D">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远望 </w:t>
      </w:r>
    </w:p>
    <w:p w14:paraId="546D215B">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海望 </w:t>
      </w:r>
    </w:p>
    <w:p w14:paraId="15DDACC4">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深望 </w:t>
      </w:r>
    </w:p>
    <w:p w14:paraId="5A5326BE">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C</w:t>
      </w:r>
    </w:p>
    <w:p w14:paraId="7514BCD3">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35、3月26日6时51分，我国在(        )使用长征二号丁运载火箭，成功将四维高景二号05、06星发射升空，卫星顺利进入预定轨道，发射任务取得圆满成功。 </w:t>
      </w:r>
    </w:p>
    <w:p w14:paraId="0C92766C">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酒泉卫星发射中心 </w:t>
      </w:r>
    </w:p>
    <w:p w14:paraId="23F4EBD3">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太原卫星发射中心 </w:t>
      </w:r>
    </w:p>
    <w:p w14:paraId="1DA41F2F">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西昌卫星发射中心 </w:t>
      </w:r>
    </w:p>
    <w:p w14:paraId="48383B9B">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文昌航天发射场 </w:t>
      </w:r>
    </w:p>
    <w:p w14:paraId="4D6419D7">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B</w:t>
      </w:r>
    </w:p>
    <w:p w14:paraId="7ADE2D8B">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36、李强总理同荷兰首相耶滕通电话时指出，中荷建立(        )的全面合作伙伴关系10多年来，在双方共同努力下，两国关系与合作持续深化，“(        )”始终是鲜明特征，切实惠及了两国人民。 </w:t>
      </w:r>
    </w:p>
    <w:p w14:paraId="2155E5F8">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互信互利 / 互信互利 </w:t>
      </w:r>
    </w:p>
    <w:p w14:paraId="17C22DF8">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开放务实 / 开放务实 </w:t>
      </w:r>
    </w:p>
    <w:p w14:paraId="5A320360">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全面战略 / 全面战略 </w:t>
      </w:r>
    </w:p>
    <w:p w14:paraId="7DF9E606">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创新包容 / 创新包容 </w:t>
      </w:r>
    </w:p>
    <w:p w14:paraId="5498B1C4">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B</w:t>
      </w:r>
    </w:p>
    <w:p w14:paraId="2BFEE4AA">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37、2026中关村论坛年会25日在京开幕。丁薛祥出席开幕式并致辞，就共建全球科技共同体提出三点建议。下列选项中，不属于这三点建议的是: </w:t>
      </w:r>
    </w:p>
    <w:p w14:paraId="20293EE8">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建设更加开放包容的创新网络，拉紧各类创新主体合作纽带 </w:t>
      </w:r>
    </w:p>
    <w:p w14:paraId="1897A89B">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开展更加广泛多元的科技合作，加强基础前沿研究协同攻关和新兴技术推广应用 </w:t>
      </w:r>
    </w:p>
    <w:p w14:paraId="5E3A83C9">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促进更加平等向善的科技治理，妥善应对科技发展可能带来的规则冲突、社会风险、伦理挑战 </w:t>
      </w:r>
    </w:p>
    <w:p w14:paraId="3BEA5964">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深化全球科技人才交流，推动形成国际科技人才循环体系 </w:t>
      </w:r>
    </w:p>
    <w:p w14:paraId="09334EF2">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C</w:t>
      </w:r>
    </w:p>
    <w:p w14:paraId="148823D4">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38、中共中央政治局3月27日召开会议，审议《中国共产党地方委员会工作条例》。会议对地方党委工作提出明确要求。下列相关表述中，正确的有几项?</w:t>
      </w:r>
      <w:r>
        <w:rPr>
          <w:rStyle w:val="16"/>
          <w:rFonts w:hint="eastAsia" w:ascii="宋体" w:hAnsi="宋体" w:eastAsia="宋体" w:cs="宋体"/>
          <w:b/>
          <w:bCs w:val="0"/>
          <w:sz w:val="24"/>
          <w:szCs w:val="24"/>
        </w:rPr>
        <w:br w:type="textWrapping"/>
      </w:r>
      <w:r>
        <w:rPr>
          <w:rStyle w:val="16"/>
          <w:rFonts w:hint="eastAsia" w:ascii="宋体" w:hAnsi="宋体" w:eastAsia="宋体" w:cs="宋体"/>
          <w:b/>
          <w:bCs w:val="0"/>
          <w:sz w:val="24"/>
          <w:szCs w:val="24"/>
        </w:rPr>
        <w:t>① 要完整准确全面贯彻新发展理念，扎扎实实推动高质量发展，着力保障和改善民生</w:t>
      </w:r>
      <w:r>
        <w:rPr>
          <w:rStyle w:val="16"/>
          <w:rFonts w:hint="eastAsia" w:ascii="宋体" w:hAnsi="宋体" w:eastAsia="宋体" w:cs="宋体"/>
          <w:b/>
          <w:bCs w:val="0"/>
          <w:sz w:val="24"/>
          <w:szCs w:val="24"/>
        </w:rPr>
        <w:br w:type="textWrapping"/>
      </w:r>
      <w:r>
        <w:rPr>
          <w:rStyle w:val="16"/>
          <w:rFonts w:hint="eastAsia" w:ascii="宋体" w:hAnsi="宋体" w:eastAsia="宋体" w:cs="宋体"/>
          <w:b/>
          <w:bCs w:val="0"/>
          <w:sz w:val="24"/>
          <w:szCs w:val="24"/>
        </w:rPr>
        <w:t>② 要树立和践行正确政绩观，坚持为人民出政绩、以实干出政绩，努力创造经得起实践、人民、历史检验的实绩</w:t>
      </w:r>
      <w:r>
        <w:rPr>
          <w:rStyle w:val="16"/>
          <w:rFonts w:hint="eastAsia" w:ascii="宋体" w:hAnsi="宋体" w:eastAsia="宋体" w:cs="宋体"/>
          <w:b/>
          <w:bCs w:val="0"/>
          <w:sz w:val="24"/>
          <w:szCs w:val="24"/>
        </w:rPr>
        <w:br w:type="textWrapping"/>
      </w:r>
      <w:r>
        <w:rPr>
          <w:rStyle w:val="16"/>
          <w:rFonts w:hint="eastAsia" w:ascii="宋体" w:hAnsi="宋体" w:eastAsia="宋体" w:cs="宋体"/>
          <w:b/>
          <w:bCs w:val="0"/>
          <w:sz w:val="24"/>
          <w:szCs w:val="24"/>
        </w:rPr>
        <w:t>③ 在地方党委领导班子中强化民主集中制教育，完善议事决策规则，细化负面清单，健全监督机制</w:t>
      </w:r>
      <w:r>
        <w:rPr>
          <w:rStyle w:val="16"/>
          <w:rFonts w:hint="eastAsia" w:ascii="宋体" w:hAnsi="宋体" w:eastAsia="宋体" w:cs="宋体"/>
          <w:b/>
          <w:bCs w:val="0"/>
          <w:sz w:val="24"/>
          <w:szCs w:val="24"/>
        </w:rPr>
        <w:br w:type="textWrapping"/>
      </w:r>
      <w:r>
        <w:rPr>
          <w:rStyle w:val="16"/>
          <w:rFonts w:hint="eastAsia" w:ascii="宋体" w:hAnsi="宋体" w:eastAsia="宋体" w:cs="宋体"/>
          <w:b/>
          <w:bCs w:val="0"/>
          <w:sz w:val="24"/>
          <w:szCs w:val="24"/>
        </w:rPr>
        <w:t xml:space="preserve">④ 要扛起管党治党政治责任，坚定不移推进全面从严治党，锲而不舍严格贯彻中央八项规定及其实施细则精神 </w:t>
      </w:r>
    </w:p>
    <w:p w14:paraId="7362D081">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1项 </w:t>
      </w:r>
    </w:p>
    <w:p w14:paraId="5909499D">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2项 </w:t>
      </w:r>
    </w:p>
    <w:p w14:paraId="540F3432">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3项 </w:t>
      </w:r>
    </w:p>
    <w:p w14:paraId="6077AF58">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4项 </w:t>
      </w:r>
    </w:p>
    <w:p w14:paraId="09D01F1D">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D</w:t>
      </w:r>
    </w:p>
    <w:p w14:paraId="59D0A40D">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39、习近平同在场的干部群众亲切交谈时，关于我国生态文明建设成就与任务的表述，下列描述错误的是: </w:t>
      </w:r>
    </w:p>
    <w:p w14:paraId="021C6EDE">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党的十八大以来，我国森林面积和蓄积量持续“双增长”，荒漠化和沙化土地面积持续“双缩减” </w:t>
      </w:r>
    </w:p>
    <w:p w14:paraId="080EEE6B">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我国是全球增绿最多最快的国家，天蓝地绿水清已经成为常态 </w:t>
      </w:r>
    </w:p>
    <w:p w14:paraId="15EBFB41">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我国颁布了《中华人民共和国环境保护法》，进一步筑牢了美丽中国建设的法治基石 </w:t>
      </w:r>
    </w:p>
    <w:p w14:paraId="72DEE3F8">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植树造林是美丽中国建设的一项重要任务，要咬定青山不放松，立足当下、着眼长远、接力奋进 </w:t>
      </w:r>
    </w:p>
    <w:p w14:paraId="5D81E738">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C</w:t>
      </w:r>
    </w:p>
    <w:p w14:paraId="41C5720C">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40、习近平强调，2026年是“十五五”开局之年，也是全民义务植树运动开展45周年。新形势下推进国土绿化下列相关表述中，正确的有几项?</w:t>
      </w:r>
      <w:r>
        <w:rPr>
          <w:rStyle w:val="16"/>
          <w:rFonts w:hint="eastAsia" w:ascii="宋体" w:hAnsi="宋体" w:eastAsia="宋体" w:cs="宋体"/>
          <w:b/>
          <w:bCs w:val="0"/>
          <w:sz w:val="24"/>
          <w:szCs w:val="24"/>
        </w:rPr>
        <w:br w:type="textWrapping"/>
      </w:r>
      <w:r>
        <w:rPr>
          <w:rStyle w:val="16"/>
          <w:rFonts w:hint="eastAsia" w:ascii="宋体" w:hAnsi="宋体" w:eastAsia="宋体" w:cs="宋体"/>
          <w:b/>
          <w:bCs w:val="0"/>
          <w:sz w:val="24"/>
          <w:szCs w:val="24"/>
        </w:rPr>
        <w:t>① 要统筹利用绿化空间，以地定绿、以水定绿，因地制宜做好增绿文章，宜树则树，宜草则草。</w:t>
      </w:r>
      <w:r>
        <w:rPr>
          <w:rStyle w:val="16"/>
          <w:rFonts w:hint="eastAsia" w:ascii="宋体" w:hAnsi="宋体" w:eastAsia="宋体" w:cs="宋体"/>
          <w:b/>
          <w:bCs w:val="0"/>
          <w:sz w:val="24"/>
          <w:szCs w:val="24"/>
        </w:rPr>
        <w:br w:type="textWrapping"/>
      </w:r>
      <w:r>
        <w:rPr>
          <w:rStyle w:val="16"/>
          <w:rFonts w:hint="eastAsia" w:ascii="宋体" w:hAnsi="宋体" w:eastAsia="宋体" w:cs="宋体"/>
          <w:b/>
          <w:bCs w:val="0"/>
          <w:sz w:val="24"/>
          <w:szCs w:val="24"/>
        </w:rPr>
        <w:t>② 要下更大气力加强管护，分区分类开展森林可持续经营，有力有效推进草原保护修复，全面提升林草质量和功能</w:t>
      </w:r>
      <w:r>
        <w:rPr>
          <w:rStyle w:val="16"/>
          <w:rFonts w:hint="eastAsia" w:ascii="宋体" w:hAnsi="宋体" w:eastAsia="宋体" w:cs="宋体"/>
          <w:b/>
          <w:bCs w:val="0"/>
          <w:sz w:val="24"/>
          <w:szCs w:val="24"/>
        </w:rPr>
        <w:br w:type="textWrapping"/>
      </w:r>
      <w:r>
        <w:rPr>
          <w:rStyle w:val="16"/>
          <w:rFonts w:hint="eastAsia" w:ascii="宋体" w:hAnsi="宋体" w:eastAsia="宋体" w:cs="宋体"/>
          <w:b/>
          <w:bCs w:val="0"/>
          <w:sz w:val="24"/>
          <w:szCs w:val="24"/>
        </w:rPr>
        <w:t>③ 要畅通生态产品价值转化渠道，壮大林草产业，同步提升经济价值和生态效益，核心是优先发展木材加工产业</w:t>
      </w:r>
      <w:r>
        <w:rPr>
          <w:rStyle w:val="16"/>
          <w:rFonts w:hint="eastAsia" w:ascii="宋体" w:hAnsi="宋体" w:eastAsia="宋体" w:cs="宋体"/>
          <w:b/>
          <w:bCs w:val="0"/>
          <w:sz w:val="24"/>
          <w:szCs w:val="24"/>
        </w:rPr>
        <w:br w:type="textWrapping"/>
      </w:r>
      <w:r>
        <w:rPr>
          <w:rStyle w:val="16"/>
          <w:rFonts w:hint="eastAsia" w:ascii="宋体" w:hAnsi="宋体" w:eastAsia="宋体" w:cs="宋体"/>
          <w:b/>
          <w:bCs w:val="0"/>
          <w:sz w:val="24"/>
          <w:szCs w:val="24"/>
        </w:rPr>
        <w:t>④ 要协同推进城乡绿化美化，见缝插针增加群众身边的绿地，让城乡居民有更多的绿色获得感</w:t>
      </w:r>
      <w:r>
        <w:rPr>
          <w:rStyle w:val="16"/>
          <w:rFonts w:hint="eastAsia" w:ascii="宋体" w:hAnsi="宋体" w:eastAsia="宋体" w:cs="宋体"/>
          <w:b/>
          <w:bCs w:val="0"/>
          <w:sz w:val="24"/>
          <w:szCs w:val="24"/>
        </w:rPr>
        <w:br w:type="textWrapping"/>
      </w:r>
      <w:r>
        <w:rPr>
          <w:rStyle w:val="16"/>
          <w:rFonts w:hint="eastAsia" w:ascii="宋体" w:hAnsi="宋体" w:eastAsia="宋体" w:cs="宋体"/>
          <w:b/>
          <w:bCs w:val="0"/>
          <w:sz w:val="24"/>
          <w:szCs w:val="24"/>
        </w:rPr>
        <w:t xml:space="preserve">⑤要更加注重提质、兴业、利民，实现种与管共抓、生态与产业共促、人与自然共生 </w:t>
      </w:r>
    </w:p>
    <w:p w14:paraId="3FE8EEA2">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2项 </w:t>
      </w:r>
    </w:p>
    <w:p w14:paraId="3B9E6F73">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3项 </w:t>
      </w:r>
    </w:p>
    <w:p w14:paraId="6B868165">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4项 </w:t>
      </w:r>
    </w:p>
    <w:p w14:paraId="6AEC9A67">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5项 </w:t>
      </w:r>
    </w:p>
    <w:p w14:paraId="65EDB338">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C</w:t>
      </w:r>
    </w:p>
    <w:p w14:paraId="63878B4A">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41、3月28日，位于四川的(        )卫星地面接收站正式投入运行，这是西南地区首个由本土企业自主建设、四川规模最大、星座+地面站一体化的商业卫星遥感测运控站。 </w:t>
      </w:r>
    </w:p>
    <w:p w14:paraId="4B8668E4">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眉山站 </w:t>
      </w:r>
    </w:p>
    <w:p w14:paraId="6A2686E8">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成都站 </w:t>
      </w:r>
    </w:p>
    <w:p w14:paraId="415033FC">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天府站 </w:t>
      </w:r>
    </w:p>
    <w:p w14:paraId="270D1F0B">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北斗站 </w:t>
      </w:r>
    </w:p>
    <w:p w14:paraId="048E7E3C">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A</w:t>
      </w:r>
    </w:p>
    <w:p w14:paraId="312AADAB">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42、3月27日12时11分，我国在酒泉卫星发射中心使用长征二号丙运载火箭/远征一号S上面级，成功将试验(        )卫星发射升空，卫星顺利进入预定轨道，发射任务取得圆满成功。 </w:t>
      </w:r>
    </w:p>
    <w:p w14:paraId="57E002A6">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三十一号 </w:t>
      </w:r>
    </w:p>
    <w:p w14:paraId="51644C91">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三十二号 </w:t>
      </w:r>
    </w:p>
    <w:p w14:paraId="36DC676F">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三十三号 </w:t>
      </w:r>
    </w:p>
    <w:p w14:paraId="406243E4">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三十四号 </w:t>
      </w:r>
    </w:p>
    <w:p w14:paraId="3A1643E7">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C</w:t>
      </w:r>
    </w:p>
    <w:p w14:paraId="32FBA8D3">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43、中共中央政治局3月27日召开会议，审议(        )。 </w:t>
      </w:r>
    </w:p>
    <w:p w14:paraId="51024B15">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《中国共产党纪律处分条例》 </w:t>
      </w:r>
    </w:p>
    <w:p w14:paraId="513ED128">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《中国共产党地方委员会工作条例》 </w:t>
      </w:r>
    </w:p>
    <w:p w14:paraId="20715943">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《中国共产党党组工作条例》 </w:t>
      </w:r>
    </w:p>
    <w:p w14:paraId="028425BD">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《中国共产党基层组织选举工作条例》 </w:t>
      </w:r>
    </w:p>
    <w:p w14:paraId="502214E0">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B</w:t>
      </w:r>
    </w:p>
    <w:p w14:paraId="424DBEA3">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44、3月30日，习近平向世界数据组织成立致贺信强调，中国将秉持(        )理念，支持世界数据组织发挥作用，同各方一道凝聚数据治理规则共识，推动数智技术创新，促进数据安全有序流动和高效开发利用，服务全球数字经济健康发展，让数据红利更好造福各国人民。 </w:t>
      </w:r>
    </w:p>
    <w:p w14:paraId="504C6349">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开放合作、互利共赢 </w:t>
      </w:r>
    </w:p>
    <w:p w14:paraId="1A5EB98B">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共商共建共享 </w:t>
      </w:r>
    </w:p>
    <w:p w14:paraId="07D89998">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公平正义、包容互鉴 </w:t>
      </w:r>
    </w:p>
    <w:p w14:paraId="5C6A28C2">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创新协调绿色开放共享 </w:t>
      </w:r>
    </w:p>
    <w:p w14:paraId="20C5D96E">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B</w:t>
      </w:r>
    </w:p>
    <w:p w14:paraId="421D4840">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45、由我国自主研制的世界最大直径高铁盾构机(        )3月29日顺利完成长江水下段11.18千米的施工任务。 </w:t>
      </w:r>
    </w:p>
    <w:p w14:paraId="1A158F4C">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奋楫号 </w:t>
      </w:r>
    </w:p>
    <w:p w14:paraId="3D591B8C">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开拓号 </w:t>
      </w:r>
    </w:p>
    <w:p w14:paraId="3FD65733">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先锋号 </w:t>
      </w:r>
    </w:p>
    <w:p w14:paraId="666C993B">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领航号 </w:t>
      </w:r>
    </w:p>
    <w:p w14:paraId="40C52F7D">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D</w:t>
      </w:r>
    </w:p>
    <w:p w14:paraId="56BD93E0">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46、3月31日，国产14米级超大直径盾构机(        )在江苏南通顺利下线，将用于盐宜高铁长江隧道建设，该隧道是国内首条应用承插式管片结构的高铁盾构隧道。 </w:t>
      </w:r>
    </w:p>
    <w:p w14:paraId="0D1C3D5E">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奋进号 </w:t>
      </w:r>
    </w:p>
    <w:p w14:paraId="45E282A4">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奋楫号 </w:t>
      </w:r>
    </w:p>
    <w:p w14:paraId="2732189E">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复兴号 </w:t>
      </w:r>
    </w:p>
    <w:p w14:paraId="40864EE4">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先锋号 </w:t>
      </w:r>
    </w:p>
    <w:p w14:paraId="0762D350">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B</w:t>
      </w:r>
    </w:p>
    <w:p w14:paraId="7D6D2CCF">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47、3月30日19时00分，哪个火箭在东风商业航天创新试验区发射升空，将搭载的新征程01卫星、新征程02卫星和天视卫星01星共3颗卫星顺利送入预定轨道，飞行试验任务取得圆满成功。 </w:t>
      </w:r>
    </w:p>
    <w:p w14:paraId="48211E63">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长征六号甲运载火箭 </w:t>
      </w:r>
    </w:p>
    <w:p w14:paraId="4824F884">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快舟十一号运载火箭 </w:t>
      </w:r>
    </w:p>
    <w:p w14:paraId="217DBD90">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力箭二号遥一运载火箭 </w:t>
      </w:r>
    </w:p>
    <w:p w14:paraId="3D83FD0F">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捷龙三号运载火箭 </w:t>
      </w:r>
    </w:p>
    <w:p w14:paraId="7D57FBDF">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C</w:t>
      </w:r>
    </w:p>
    <w:p w14:paraId="6EC9EEBD">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48、我国首条百万吨二氧化碳长输管道——(        )百万吨级CCUS(碳捕集、利用与封存)二氧化碳输送管道已平稳运行超1000天，二氧化碳注入总量已突破13亿立方米。 </w:t>
      </w:r>
    </w:p>
    <w:p w14:paraId="7AD5FAAA">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大庆油田 </w:t>
      </w:r>
    </w:p>
    <w:p w14:paraId="114979FC">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胜利油田 </w:t>
      </w:r>
    </w:p>
    <w:p w14:paraId="7A604BB8">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长庆油田 </w:t>
      </w:r>
    </w:p>
    <w:p w14:paraId="21E66007">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辽河油田 </w:t>
      </w:r>
    </w:p>
    <w:p w14:paraId="39D0DE5D">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B</w:t>
      </w:r>
    </w:p>
    <w:p w14:paraId="61439AE6">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49、第五届全民阅读大会将于4月20日至22日在江西南昌举办。本届大会的主题是什么? </w:t>
      </w:r>
    </w:p>
    <w:p w14:paraId="5533035A">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阅读新时代 奋进新征程 </w:t>
      </w:r>
    </w:p>
    <w:p w14:paraId="00A45D05">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共促全民阅读 共建书香社会 </w:t>
      </w:r>
    </w:p>
    <w:p w14:paraId="724C7371">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书香润万家 阅读促文明 </w:t>
      </w:r>
    </w:p>
    <w:p w14:paraId="3AC23B4C">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全民阅读 书香中国 </w:t>
      </w:r>
    </w:p>
    <w:p w14:paraId="6992FAEA">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B</w:t>
      </w:r>
    </w:p>
    <w:p w14:paraId="1259A373">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50、工业和信息化部等九部门近日联合印发《推动物联网产业创新发展行动方案(2026—2028年)》，提出到(        )年，制修订50项以上先进适用标准，培育打造10个亿级连接和15个千万级连接的应用领域，物联网终端连接数力争达到百亿级规模，物联网核心产业规模突破3.5万亿元。 </w:t>
      </w:r>
    </w:p>
    <w:p w14:paraId="09318E5A">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2026 </w:t>
      </w:r>
    </w:p>
    <w:p w14:paraId="255C6262">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2027 </w:t>
      </w:r>
    </w:p>
    <w:p w14:paraId="12AF70F9">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2028 </w:t>
      </w:r>
    </w:p>
    <w:p w14:paraId="25E649C4">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2030 </w:t>
      </w:r>
    </w:p>
    <w:p w14:paraId="565EBB2B">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C</w:t>
      </w:r>
    </w:p>
    <w:p w14:paraId="67DF0C5C">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51、4月1日出版的第7期《求是》杂志发表中共中央总书记、国家主席、中央军委主席习近平的重要文章《        》。 </w:t>
      </w:r>
    </w:p>
    <w:p w14:paraId="44B81B62">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努力成长为对党和人民忠诚可靠、堪当时代重任的栋梁之才 </w:t>
      </w:r>
    </w:p>
    <w:p w14:paraId="05D7BB15">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健全全面从严治党体系 </w:t>
      </w:r>
    </w:p>
    <w:p w14:paraId="229C09A4">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树立和践行正确政绩观 </w:t>
      </w:r>
    </w:p>
    <w:p w14:paraId="6E78FD37">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深入推进党的自我革命 </w:t>
      </w:r>
    </w:p>
    <w:p w14:paraId="51626AF1">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C</w:t>
      </w:r>
    </w:p>
    <w:p w14:paraId="3AA8F387">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52、2026年4月4日，中国航发集团自主研制的兆瓦级氢燃料航空涡桨发动机AEP100成功首飞，该发动机配装的是多少吨级的无人运输机? </w:t>
      </w:r>
    </w:p>
    <w:p w14:paraId="2243A258">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5吨 </w:t>
      </w:r>
    </w:p>
    <w:p w14:paraId="6B59E466">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7.5吨 </w:t>
      </w:r>
    </w:p>
    <w:p w14:paraId="0AB686E9">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10吨 </w:t>
      </w:r>
    </w:p>
    <w:p w14:paraId="66B524FC">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15吨 </w:t>
      </w:r>
    </w:p>
    <w:p w14:paraId="725C8BE2">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B</w:t>
      </w:r>
    </w:p>
    <w:p w14:paraId="7F09946C">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53、2025年，我国商业航天核心产业规模同比增长约多少? </w:t>
      </w:r>
    </w:p>
    <w:p w14:paraId="6C99F323">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5% </w:t>
      </w:r>
    </w:p>
    <w:p w14:paraId="056DD00A">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6% </w:t>
      </w:r>
    </w:p>
    <w:p w14:paraId="5F0CE4D0">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7% </w:t>
      </w:r>
    </w:p>
    <w:p w14:paraId="377102C7">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8% </w:t>
      </w:r>
    </w:p>
    <w:p w14:paraId="0A3DA6B3">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C</w:t>
      </w:r>
    </w:p>
    <w:p w14:paraId="524ECB5B">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54、2026年4月7日，中国华能宣布位于黄海北部的哪一海上风电项目全容量并网发电，成为我国水深最深的海上风电项目? </w:t>
      </w:r>
    </w:p>
    <w:p w14:paraId="068FFAEA">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江苏如东海上风电项目 </w:t>
      </w:r>
    </w:p>
    <w:p w14:paraId="303040C6">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福建兴化湾海上风电场 </w:t>
      </w:r>
    </w:p>
    <w:p w14:paraId="477C30B2">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山东半岛北海上风电项目 </w:t>
      </w:r>
    </w:p>
    <w:p w14:paraId="02840DBA">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广东阳江沙扒海上风电场 </w:t>
      </w:r>
    </w:p>
    <w:p w14:paraId="2577460C">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C</w:t>
      </w:r>
    </w:p>
    <w:p w14:paraId="1F8CFD77">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55、2026年4月7日，中国第42次南极考察队成功完成我国首次南极冰层热水钻探试验，钻探深度达到了多少米? </w:t>
      </w:r>
    </w:p>
    <w:p w14:paraId="30580275">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2540米 </w:t>
      </w:r>
    </w:p>
    <w:p w14:paraId="155A7D9C">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3000米 </w:t>
      </w:r>
    </w:p>
    <w:p w14:paraId="088E6736">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3413米 </w:t>
      </w:r>
    </w:p>
    <w:p w14:paraId="461AF728">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4000米 </w:t>
      </w:r>
    </w:p>
    <w:p w14:paraId="78E151A2">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C</w:t>
      </w:r>
    </w:p>
    <w:p w14:paraId="73824E47">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56、2026年4月7日，国家主席习近平致电祝贺苏林当选越南国家主席。习近平在贺电中指出，中越双方保持高层战略沟通，持续推进全方位互利合作，充分彰显了哪种深厚情谊? </w:t>
      </w:r>
    </w:p>
    <w:p w14:paraId="04116D43">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好邻居、好朋友 </w:t>
      </w:r>
    </w:p>
    <w:p w14:paraId="1702C840">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同志加兄弟 </w:t>
      </w:r>
    </w:p>
    <w:p w14:paraId="281FD228">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山水相连、命运与共 </w:t>
      </w:r>
    </w:p>
    <w:p w14:paraId="4A7E5912">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全面战略协作伙伴 </w:t>
      </w:r>
    </w:p>
    <w:p w14:paraId="6897950C">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B</w:t>
      </w:r>
    </w:p>
    <w:p w14:paraId="1635905E">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57、2026年4月7日，长征八号运载火箭在海南商业航天发射场以什么方式将千帆星座第7批组网卫星送入预定轨道? </w:t>
      </w:r>
    </w:p>
    <w:p w14:paraId="62F0C3C5">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一箭十二星 </w:t>
      </w:r>
    </w:p>
    <w:p w14:paraId="712A5802">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一箭十八星 </w:t>
      </w:r>
    </w:p>
    <w:p w14:paraId="4A5A4748">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一箭二十星 </w:t>
      </w:r>
    </w:p>
    <w:p w14:paraId="057B69C1">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一箭三十星 </w:t>
      </w:r>
    </w:p>
    <w:p w14:paraId="6EBD494F">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B</w:t>
      </w:r>
    </w:p>
    <w:p w14:paraId="1194F7C6">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58、李强在全国服务业大会上强调，要用(        )的思路办法推动工作，深入把握产业演进趋势，为服务业发展营造良好环境。 </w:t>
      </w:r>
    </w:p>
    <w:p w14:paraId="151F695D">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扩大开放 </w:t>
      </w:r>
    </w:p>
    <w:p w14:paraId="06873FC4">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政策支持 </w:t>
      </w:r>
    </w:p>
    <w:p w14:paraId="299E9403">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改革创新 </w:t>
      </w:r>
    </w:p>
    <w:p w14:paraId="3C41DF14">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产业升级 </w:t>
      </w:r>
    </w:p>
    <w:p w14:paraId="42B6CECA">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C</w:t>
      </w:r>
    </w:p>
    <w:p w14:paraId="083C10BE">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59、2026年4月8日，市场监管总局等三部门联合召开互联网平台价格合规指导会，指导企业落实《互联网平台价格行为规则》要求。该规则自何时起正式实施? </w:t>
      </w:r>
    </w:p>
    <w:p w14:paraId="3C3546C1">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2026年4月8日 </w:t>
      </w:r>
    </w:p>
    <w:p w14:paraId="4EB8F926">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2026年4月10日 </w:t>
      </w:r>
    </w:p>
    <w:p w14:paraId="539035C0">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2026年5月1日 </w:t>
      </w:r>
    </w:p>
    <w:p w14:paraId="6374A5BB">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2026年7月1日 </w:t>
      </w:r>
    </w:p>
    <w:p w14:paraId="210FFF01">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B</w:t>
      </w:r>
    </w:p>
    <w:p w14:paraId="5522929B">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60、2026年4月7日至8日，全国服务业大会在京召开。会议指出，2025年中国服务业增加值首次突破多少万亿元，占GDP比重达57.7%? </w:t>
      </w:r>
    </w:p>
    <w:p w14:paraId="7C5C6FDD">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70万亿元 </w:t>
      </w:r>
    </w:p>
    <w:p w14:paraId="10F8799D">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75万亿元 </w:t>
      </w:r>
    </w:p>
    <w:p w14:paraId="03235691">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80万亿元 </w:t>
      </w:r>
    </w:p>
    <w:p w14:paraId="17183249">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85万亿元 </w:t>
      </w:r>
    </w:p>
    <w:p w14:paraId="149FC841">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C</w:t>
      </w:r>
    </w:p>
    <w:p w14:paraId="6CE4DC2A">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61、2026年4月9日，我国在太原卫星发射中心使用长征六号改运载火箭，成功将哪一组卫星发射升空? </w:t>
      </w:r>
    </w:p>
    <w:p w14:paraId="75168C62">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卫星互联网低轨18组 </w:t>
      </w:r>
    </w:p>
    <w:p w14:paraId="356FD7B6">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卫星互联网低轨20组 </w:t>
      </w:r>
    </w:p>
    <w:p w14:paraId="3B21B279">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卫星互联网低轨21组 </w:t>
      </w:r>
    </w:p>
    <w:p w14:paraId="345B5795">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卫星互联网低轨25组 </w:t>
      </w:r>
    </w:p>
    <w:p w14:paraId="007E2970">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C</w:t>
      </w:r>
    </w:p>
    <w:p w14:paraId="6AC6A37F">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62、2026年4月，习近平主席在给上海交通大学、西安交通大学等四所高校的师生回信中强调，希望各校秉持的办学宗旨是: </w:t>
      </w:r>
    </w:p>
    <w:p w14:paraId="145D47AC">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自强不息，厚德载物 </w:t>
      </w:r>
    </w:p>
    <w:p w14:paraId="22C1519C">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求实创新，立德树人 </w:t>
      </w:r>
    </w:p>
    <w:p w14:paraId="2F60A1AB">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求实学、务实业 </w:t>
      </w:r>
    </w:p>
    <w:p w14:paraId="7AF411CE">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学以致用，知行合一 </w:t>
      </w:r>
    </w:p>
    <w:p w14:paraId="3B81B2C8">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C</w:t>
      </w:r>
    </w:p>
    <w:p w14:paraId="5574CE69">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63、2026年4月，国家主席习近平给上海交通大学、西安交通大学、西南交通大学、北京交通大学全体师生回信，祝贺四所高校共同迎来建校多少周年? </w:t>
      </w:r>
    </w:p>
    <w:p w14:paraId="1F792379">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120周年 </w:t>
      </w:r>
    </w:p>
    <w:p w14:paraId="417E8E17">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130周年 </w:t>
      </w:r>
    </w:p>
    <w:p w14:paraId="2EE95E92">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140周年 </w:t>
      </w:r>
    </w:p>
    <w:p w14:paraId="7982483C">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150周年 </w:t>
      </w:r>
    </w:p>
    <w:p w14:paraId="75504CCA">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B</w:t>
      </w:r>
    </w:p>
    <w:p w14:paraId="7B2A118D">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64、李强出席会议并讲话指出，要顺应人口结构变化、消费结构升级和产业结构转型趋势，聚焦生产生活重点领域，分层分类推动服务业发展，不断培育服务业新增长点，提升服务业数智化、标准化、融合化、国际化发展水平。以下是对“六个围绕”及其正确描述的梳理。请您判断，下列选项中描述正确的有几项?</w:t>
      </w:r>
      <w:r>
        <w:rPr>
          <w:rStyle w:val="16"/>
          <w:rFonts w:hint="eastAsia" w:ascii="宋体" w:hAnsi="宋体" w:eastAsia="宋体" w:cs="宋体"/>
          <w:b/>
          <w:bCs w:val="0"/>
          <w:sz w:val="24"/>
          <w:szCs w:val="24"/>
        </w:rPr>
        <w:br w:type="textWrapping"/>
      </w:r>
      <w:r>
        <w:rPr>
          <w:rStyle w:val="16"/>
          <w:rFonts w:hint="eastAsia" w:ascii="宋体" w:hAnsi="宋体" w:eastAsia="宋体" w:cs="宋体"/>
          <w:b/>
          <w:bCs w:val="0"/>
          <w:sz w:val="24"/>
          <w:szCs w:val="24"/>
        </w:rPr>
        <w:t>①围绕居民日常生活需要，应扩大高端奢侈服务供给</w:t>
      </w:r>
      <w:r>
        <w:rPr>
          <w:rStyle w:val="16"/>
          <w:rFonts w:hint="eastAsia" w:ascii="宋体" w:hAnsi="宋体" w:eastAsia="宋体" w:cs="宋体"/>
          <w:b/>
          <w:bCs w:val="0"/>
          <w:sz w:val="24"/>
          <w:szCs w:val="24"/>
        </w:rPr>
        <w:br w:type="textWrapping"/>
      </w:r>
      <w:r>
        <w:rPr>
          <w:rStyle w:val="16"/>
          <w:rFonts w:hint="eastAsia" w:ascii="宋体" w:hAnsi="宋体" w:eastAsia="宋体" w:cs="宋体"/>
          <w:b/>
          <w:bCs w:val="0"/>
          <w:sz w:val="24"/>
          <w:szCs w:val="24"/>
        </w:rPr>
        <w:t>②围绕居民对高品质生活的追求，应扩大升级类服务供给</w:t>
      </w:r>
      <w:r>
        <w:rPr>
          <w:rStyle w:val="16"/>
          <w:rFonts w:hint="eastAsia" w:ascii="宋体" w:hAnsi="宋体" w:eastAsia="宋体" w:cs="宋体"/>
          <w:b/>
          <w:bCs w:val="0"/>
          <w:sz w:val="24"/>
          <w:szCs w:val="24"/>
        </w:rPr>
        <w:br w:type="textWrapping"/>
      </w:r>
      <w:r>
        <w:rPr>
          <w:rStyle w:val="16"/>
          <w:rFonts w:hint="eastAsia" w:ascii="宋体" w:hAnsi="宋体" w:eastAsia="宋体" w:cs="宋体"/>
          <w:b/>
          <w:bCs w:val="0"/>
          <w:sz w:val="24"/>
          <w:szCs w:val="24"/>
        </w:rPr>
        <w:t>③围绕居民多样化消费需求，应做精做细个性化服务</w:t>
      </w:r>
      <w:r>
        <w:rPr>
          <w:rStyle w:val="16"/>
          <w:rFonts w:hint="eastAsia" w:ascii="宋体" w:hAnsi="宋体" w:eastAsia="宋体" w:cs="宋体"/>
          <w:b/>
          <w:bCs w:val="0"/>
          <w:sz w:val="24"/>
          <w:szCs w:val="24"/>
        </w:rPr>
        <w:br w:type="textWrapping"/>
      </w:r>
      <w:r>
        <w:rPr>
          <w:rStyle w:val="16"/>
          <w:rFonts w:hint="eastAsia" w:ascii="宋体" w:hAnsi="宋体" w:eastAsia="宋体" w:cs="宋体"/>
          <w:b/>
          <w:bCs w:val="0"/>
          <w:sz w:val="24"/>
          <w:szCs w:val="24"/>
        </w:rPr>
        <w:t>④围绕研发设计专业化、高端化，应加快壮大科技服务</w:t>
      </w:r>
      <w:r>
        <w:rPr>
          <w:rStyle w:val="16"/>
          <w:rFonts w:hint="eastAsia" w:ascii="宋体" w:hAnsi="宋体" w:eastAsia="宋体" w:cs="宋体"/>
          <w:b/>
          <w:bCs w:val="0"/>
          <w:sz w:val="24"/>
          <w:szCs w:val="24"/>
        </w:rPr>
        <w:br w:type="textWrapping"/>
      </w:r>
      <w:r>
        <w:rPr>
          <w:rStyle w:val="16"/>
          <w:rFonts w:hint="eastAsia" w:ascii="宋体" w:hAnsi="宋体" w:eastAsia="宋体" w:cs="宋体"/>
          <w:b/>
          <w:bCs w:val="0"/>
          <w:sz w:val="24"/>
          <w:szCs w:val="24"/>
        </w:rPr>
        <w:t>⑤围绕生产环节价值提升，应大力发展传统低端制造服务</w:t>
      </w:r>
      <w:r>
        <w:rPr>
          <w:rStyle w:val="16"/>
          <w:rFonts w:hint="eastAsia" w:ascii="宋体" w:hAnsi="宋体" w:eastAsia="宋体" w:cs="宋体"/>
          <w:b/>
          <w:bCs w:val="0"/>
          <w:sz w:val="24"/>
          <w:szCs w:val="24"/>
        </w:rPr>
        <w:br w:type="textWrapping"/>
      </w:r>
      <w:r>
        <w:rPr>
          <w:rStyle w:val="16"/>
          <w:rFonts w:hint="eastAsia" w:ascii="宋体" w:hAnsi="宋体" w:eastAsia="宋体" w:cs="宋体"/>
          <w:b/>
          <w:bCs w:val="0"/>
          <w:sz w:val="24"/>
          <w:szCs w:val="24"/>
        </w:rPr>
        <w:t xml:space="preserve">⑥围绕市场价值实现，应着力提升配套专业服务水平 </w:t>
      </w:r>
    </w:p>
    <w:p w14:paraId="0A60E0FE">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3 </w:t>
      </w:r>
    </w:p>
    <w:p w14:paraId="2D483C4F">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4 </w:t>
      </w:r>
    </w:p>
    <w:p w14:paraId="56343398">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5 </w:t>
      </w:r>
    </w:p>
    <w:p w14:paraId="607C10DD">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6 </w:t>
      </w:r>
    </w:p>
    <w:p w14:paraId="033E7A95">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B</w:t>
      </w:r>
    </w:p>
    <w:p w14:paraId="62A178A8">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65、习近平4月10日上午在北京会见了郑丽文主席率领的中国国民党访问团指出，两岸同胞都(        )，这是国共两党不可推卸的责任，也是携手合作的动力。</w:t>
      </w:r>
      <w:r>
        <w:rPr>
          <w:rStyle w:val="16"/>
          <w:rFonts w:hint="eastAsia" w:ascii="宋体" w:hAnsi="宋体" w:eastAsia="宋体" w:cs="宋体"/>
          <w:b/>
          <w:bCs w:val="0"/>
          <w:sz w:val="24"/>
          <w:szCs w:val="24"/>
        </w:rPr>
        <w:br w:type="textWrapping"/>
      </w:r>
      <w:r>
        <w:rPr>
          <w:rStyle w:val="16"/>
          <w:rFonts w:hint="eastAsia" w:ascii="宋体" w:hAnsi="宋体" w:eastAsia="宋体" w:cs="宋体"/>
          <w:b/>
          <w:bCs w:val="0"/>
          <w:sz w:val="24"/>
          <w:szCs w:val="24"/>
        </w:rPr>
        <w:t>①期盼台海和平安宁</w:t>
      </w:r>
      <w:r>
        <w:rPr>
          <w:rStyle w:val="16"/>
          <w:rFonts w:hint="eastAsia" w:ascii="宋体" w:hAnsi="宋体" w:eastAsia="宋体" w:cs="宋体"/>
          <w:b/>
          <w:bCs w:val="0"/>
          <w:sz w:val="24"/>
          <w:szCs w:val="24"/>
        </w:rPr>
        <w:br w:type="textWrapping"/>
      </w:r>
      <w:r>
        <w:rPr>
          <w:rStyle w:val="16"/>
          <w:rFonts w:hint="eastAsia" w:ascii="宋体" w:hAnsi="宋体" w:eastAsia="宋体" w:cs="宋体"/>
          <w:b/>
          <w:bCs w:val="0"/>
          <w:sz w:val="24"/>
          <w:szCs w:val="24"/>
        </w:rPr>
        <w:t>②期盼经济合作</w:t>
      </w:r>
      <w:r>
        <w:rPr>
          <w:rStyle w:val="16"/>
          <w:rFonts w:hint="eastAsia" w:ascii="宋体" w:hAnsi="宋体" w:eastAsia="宋体" w:cs="宋体"/>
          <w:b/>
          <w:bCs w:val="0"/>
          <w:sz w:val="24"/>
          <w:szCs w:val="24"/>
        </w:rPr>
        <w:br w:type="textWrapping"/>
      </w:r>
      <w:r>
        <w:rPr>
          <w:rStyle w:val="16"/>
          <w:rFonts w:hint="eastAsia" w:ascii="宋体" w:hAnsi="宋体" w:eastAsia="宋体" w:cs="宋体"/>
          <w:b/>
          <w:bCs w:val="0"/>
          <w:sz w:val="24"/>
          <w:szCs w:val="24"/>
        </w:rPr>
        <w:t>③期盼两岸关系改善发展</w:t>
      </w:r>
      <w:r>
        <w:rPr>
          <w:rStyle w:val="16"/>
          <w:rFonts w:hint="eastAsia" w:ascii="宋体" w:hAnsi="宋体" w:eastAsia="宋体" w:cs="宋体"/>
          <w:b/>
          <w:bCs w:val="0"/>
          <w:sz w:val="24"/>
          <w:szCs w:val="24"/>
        </w:rPr>
        <w:br w:type="textWrapping"/>
      </w:r>
      <w:r>
        <w:rPr>
          <w:rStyle w:val="16"/>
          <w:rFonts w:hint="eastAsia" w:ascii="宋体" w:hAnsi="宋体" w:eastAsia="宋体" w:cs="宋体"/>
          <w:b/>
          <w:bCs w:val="0"/>
          <w:sz w:val="24"/>
          <w:szCs w:val="24"/>
        </w:rPr>
        <w:t xml:space="preserve">④期盼生活更加美好 </w:t>
      </w:r>
    </w:p>
    <w:p w14:paraId="03E59FE8">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②③④ </w:t>
      </w:r>
    </w:p>
    <w:p w14:paraId="2461F175">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①③④ </w:t>
      </w:r>
    </w:p>
    <w:p w14:paraId="6A4955D4">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①②④ </w:t>
      </w:r>
    </w:p>
    <w:p w14:paraId="300AA8B8">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①②③④ </w:t>
      </w:r>
    </w:p>
    <w:p w14:paraId="2F45436C">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B</w:t>
      </w:r>
    </w:p>
    <w:p w14:paraId="5093A3DB">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66、习近平总书记指出，我们愿在坚持(        )、反对(        )的共同政治基础上，同包括中国国民党在内的台湾各政党、团体和社会各界人士一道，加强交流对话，为两岸谋和平、为同胞谋福祉、为民族谋复兴。 </w:t>
      </w:r>
    </w:p>
    <w:p w14:paraId="0A382027">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一个中国原则;分裂国家行为 </w:t>
      </w:r>
    </w:p>
    <w:p w14:paraId="6B909B37">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“九二共识”;“台独” </w:t>
      </w:r>
    </w:p>
    <w:p w14:paraId="526FFAFB">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和平统一方针;外部势力干涉 </w:t>
      </w:r>
    </w:p>
    <w:p w14:paraId="764E3891">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一国两制;任何形式的分裂 </w:t>
      </w:r>
    </w:p>
    <w:p w14:paraId="43EE29AB">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B</w:t>
      </w:r>
    </w:p>
    <w:p w14:paraId="37DB28C3">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67、2025年4月9日，“2025年世界最佳邮票”评选结果揭晓。由中国邮政发行的《世界文化遗产——北京中轴线》特种邮票中的第五枚《        》，从66个国家(地区)及联合国邮局的195枚邮票中脱颖而出，摘得桂冠。 </w:t>
      </w:r>
    </w:p>
    <w:p w14:paraId="6E25793A">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永定门 </w:t>
      </w:r>
    </w:p>
    <w:p w14:paraId="3A443AE2">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天安门 </w:t>
      </w:r>
    </w:p>
    <w:p w14:paraId="32A561BA">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钟鼓楼 </w:t>
      </w:r>
    </w:p>
    <w:p w14:paraId="57333BC5">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景山 </w:t>
      </w:r>
    </w:p>
    <w:p w14:paraId="78CFC5B1">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C</w:t>
      </w:r>
    </w:p>
    <w:p w14:paraId="5ADD4549">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68、2026年4月10日，国家网信办、国家发展改革委、工业和信息化部、公安部、市场监管总局联合公布《人工智能拟人化互动服务管理暂行办法》。该办法自(        )起施行。 </w:t>
      </w:r>
    </w:p>
    <w:p w14:paraId="1B59CC27">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2026年5月1日 </w:t>
      </w:r>
    </w:p>
    <w:p w14:paraId="77C56DCC">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2026年7月1日 </w:t>
      </w:r>
    </w:p>
    <w:p w14:paraId="348EF5AA">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2026年7月15日 </w:t>
      </w:r>
    </w:p>
    <w:p w14:paraId="38CBEF4A">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2026年10月1日 </w:t>
      </w:r>
    </w:p>
    <w:p w14:paraId="12DF04E9">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C</w:t>
      </w:r>
    </w:p>
    <w:p w14:paraId="1A0CFDE9">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69、根据《“人工智能+教育”行动计划》提出的四项重点任务，以下哪一项不属于该计划的内容? </w:t>
      </w:r>
    </w:p>
    <w:p w14:paraId="2DAB6B5C">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推动人工智能人才培养与素养提升 </w:t>
      </w:r>
    </w:p>
    <w:p w14:paraId="46E0FD5A">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促进人工智能与教育深度广泛融合 </w:t>
      </w:r>
    </w:p>
    <w:p w14:paraId="76C2FD38">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建强“人工智能+教育”基础环境 </w:t>
      </w:r>
    </w:p>
    <w:p w14:paraId="4725852B">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加快人工智能核心技术攻关与产业落地 </w:t>
      </w:r>
    </w:p>
    <w:p w14:paraId="0188AF49">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D</w:t>
      </w:r>
    </w:p>
    <w:p w14:paraId="2386E94E">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70、2026年4月13日，中央网信办秘书局发布《关于加强网络直播打赏规范管理的通知》。通知明确，网站平台不得向(        )以下的未成年人提供打赏服务。 </w:t>
      </w:r>
    </w:p>
    <w:p w14:paraId="775F7CFA">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六周岁 </w:t>
      </w:r>
    </w:p>
    <w:p w14:paraId="5CB4E9DA">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八周岁 </w:t>
      </w:r>
    </w:p>
    <w:p w14:paraId="390C37BB">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十周岁 </w:t>
      </w:r>
    </w:p>
    <w:p w14:paraId="68D6AA51">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十二周岁 </w:t>
      </w:r>
    </w:p>
    <w:p w14:paraId="37BCA400">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B</w:t>
      </w:r>
    </w:p>
    <w:p w14:paraId="521FBC45">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71、2026年4月14日午间，我国在东风商业航天创新试验区使用(        )运载火箭，成功将吉星高分07A02星等8颗卫星发射升空，开启了本年度航班化发射序幕。 </w:t>
      </w:r>
    </w:p>
    <w:p w14:paraId="2583D48B">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长征二号丁 </w:t>
      </w:r>
    </w:p>
    <w:p w14:paraId="6E515385">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快舟一号甲 </w:t>
      </w:r>
    </w:p>
    <w:p w14:paraId="0A984135">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力箭一号遥十二 </w:t>
      </w:r>
    </w:p>
    <w:p w14:paraId="3160DD1A">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双曲线一号 </w:t>
      </w:r>
    </w:p>
    <w:p w14:paraId="70EB9146">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C</w:t>
      </w:r>
    </w:p>
    <w:p w14:paraId="4B91DC24">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72、2026年4月14日上午，国家主席习近平在北京人民大会堂会见来华访问的阿联酋阿布扎比王储哈立德。习近平指出，阿联酋是中国的(        )，中方始终高度重视发展同阿联酋的关系。 </w:t>
      </w:r>
    </w:p>
    <w:p w14:paraId="09586E76">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战略协作伙伴 </w:t>
      </w:r>
    </w:p>
    <w:p w14:paraId="05F618AD">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全面战略伙伴 </w:t>
      </w:r>
    </w:p>
    <w:p w14:paraId="41294BE0">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全方位战略伙伴 </w:t>
      </w:r>
    </w:p>
    <w:p w14:paraId="3DE9E360">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全天候战略合作伙伴 </w:t>
      </w:r>
    </w:p>
    <w:p w14:paraId="2D3904C7">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A</w:t>
      </w:r>
    </w:p>
    <w:p w14:paraId="19EC4639">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73、2026年4月15日，全球最大、国内首艘万吨级纯电动智能集装箱海船“(        )”轮从宁波舟山港北仑港区启航，驶向嘉兴港乍浦港区，标志着该船正式投入商业航线运营。 </w:t>
      </w:r>
    </w:p>
    <w:p w14:paraId="38B2FB75">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宁远电鲲 </w:t>
      </w:r>
    </w:p>
    <w:p w14:paraId="5A02346F">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宁远电鹏 </w:t>
      </w:r>
    </w:p>
    <w:p w14:paraId="2F8CD879">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宁远电龙 </w:t>
      </w:r>
    </w:p>
    <w:p w14:paraId="2503043A">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宁远电鲸 </w:t>
      </w:r>
    </w:p>
    <w:p w14:paraId="1A08E202">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B</w:t>
      </w:r>
    </w:p>
    <w:p w14:paraId="11BE9719">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74、2026年4月15日上午，由中国航空工业集团自主研制的(        )，在航空工业民机试飞中心渭南运营基地圆满完成首飞，标志着我国在大型商用无人运输装备领域取得新进展。 </w:t>
      </w:r>
    </w:p>
    <w:p w14:paraId="14567D38">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HH-100航空商用无人运输系统 </w:t>
      </w:r>
    </w:p>
    <w:p w14:paraId="4082F4E2">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HH-200航空商用无人运输系统 </w:t>
      </w:r>
    </w:p>
    <w:p w14:paraId="5B8903C9">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HH-300航空商用无人运输系统 </w:t>
      </w:r>
    </w:p>
    <w:p w14:paraId="13080B91">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HH-400航空商用无人运输系统 </w:t>
      </w:r>
    </w:p>
    <w:p w14:paraId="381B6A8A">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B</w:t>
      </w:r>
    </w:p>
    <w:p w14:paraId="72C62277">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75、2026年4月16日出版的第8期《求是》杂志将发表中共中央总书记、国家主席、中央军委主席习近平的重要文章。该文章标题是(        )。 </w:t>
      </w:r>
    </w:p>
    <w:p w14:paraId="4BA82C91">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《加快建设文化强国》 </w:t>
      </w:r>
    </w:p>
    <w:p w14:paraId="15BC5CF6">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《推动全民阅读，建设书香社会》 </w:t>
      </w:r>
    </w:p>
    <w:p w14:paraId="3EE7EB34">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《深化全民阅读活动，提升国民素质》 </w:t>
      </w:r>
    </w:p>
    <w:p w14:paraId="644DBE66">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《以书香中国促进文化自信》 </w:t>
      </w:r>
    </w:p>
    <w:p w14:paraId="19621BC6">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B</w:t>
      </w:r>
    </w:p>
    <w:p w14:paraId="38F2AD9D">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76、2026年4月15日上午，国家主席习近平在人民大会堂同来华进行国事访问的越共主席苏林举行会谈。习近平强调，(        )是社会主义的最本质特征和最大优势。 </w:t>
      </w:r>
    </w:p>
    <w:p w14:paraId="5FCCF0DD">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人民民主专政 </w:t>
      </w:r>
    </w:p>
    <w:p w14:paraId="4F21C56C">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党的领导 </w:t>
      </w:r>
    </w:p>
    <w:p w14:paraId="46672549">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马克思主义指导思想 </w:t>
      </w:r>
    </w:p>
    <w:p w14:paraId="58BFF4EB">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公有制为主体 </w:t>
      </w:r>
    </w:p>
    <w:p w14:paraId="21515F5B">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B</w:t>
      </w:r>
    </w:p>
    <w:p w14:paraId="782A8704">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77、2026年4月17日，国务院总理李强主持召开国务院常务会议，听取自由贸易试验区建设情况汇报。会议对新形势下的自贸试验区工作作出部署。下列相关描述中，错误的是(        )。 </w:t>
      </w:r>
    </w:p>
    <w:p w14:paraId="26A4F7B6">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要深入实施自由贸易试验区提升战略，改革完善体制机制，进一步优化布局提升能级 </w:t>
      </w:r>
    </w:p>
    <w:p w14:paraId="1A5DEF34">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要注重因地制宜、稳步有序、务求实效，根据各地情况和实际需要，统一制定全国通用的实施方案 </w:t>
      </w:r>
    </w:p>
    <w:p w14:paraId="50528BB7">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要支持上海等自贸试验区主动对接国际高标准经贸规则，稳步扩大规则、规制、管理、标准等制度型开放 </w:t>
      </w:r>
    </w:p>
    <w:p w14:paraId="27D07153">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要支持上海等自贸试验区探索形成更多可复制可推广的经验做法，更好发挥示范引领和辐射带动作用 </w:t>
      </w:r>
    </w:p>
    <w:p w14:paraId="68824AEA">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B</w:t>
      </w:r>
    </w:p>
    <w:p w14:paraId="02DFCB70">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78、2026年4月17日，国家主席习近平致电伊斯梅尔·奥马尔·盖莱，祝贺他当选连任吉布提共和国总统。习近平指出，中国和吉布提传统友谊深厚，愿同盖莱总统一道努力，不断丰富(        )内涵，更好造福两国人民。 </w:t>
      </w:r>
    </w:p>
    <w:p w14:paraId="37858A32">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中吉战略协作伙伴关系 </w:t>
      </w:r>
    </w:p>
    <w:p w14:paraId="268EEEBC">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中吉全方位合作伙伴关系 </w:t>
      </w:r>
    </w:p>
    <w:p w14:paraId="3A8FFF75">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中吉全面战略伙伴关系 </w:t>
      </w:r>
    </w:p>
    <w:p w14:paraId="14616C25">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中吉全天候战略合作伙伴关系 </w:t>
      </w:r>
    </w:p>
    <w:p w14:paraId="1DB29DFD">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C</w:t>
      </w:r>
    </w:p>
    <w:p w14:paraId="084EC5CE">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79、2026年4月24日是第十一个“中国航天日”，其主场活动将在四川省成都市举办。本次航天日的主题是(        )。 </w:t>
      </w:r>
    </w:p>
    <w:p w14:paraId="739AC67C">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航天点亮梦想 </w:t>
      </w:r>
    </w:p>
    <w:p w14:paraId="4B06802E">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格物致知 叩问苍穹 </w:t>
      </w:r>
    </w:p>
    <w:p w14:paraId="6F17D96D">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七秩问天路 携手探九霄 </w:t>
      </w:r>
    </w:p>
    <w:p w14:paraId="3D67760C">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极目楚天 共襄星汉 </w:t>
      </w:r>
    </w:p>
    <w:p w14:paraId="481E15F4">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C</w:t>
      </w:r>
    </w:p>
    <w:p w14:paraId="2C183643">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80、2026年4月17日12时10分，我国在(        )使用长征四号丙运载火箭，成功将高精度温室气体综合探测卫星发射升空。 </w:t>
      </w:r>
    </w:p>
    <w:p w14:paraId="252A304C">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西昌卫星发射中心 </w:t>
      </w:r>
    </w:p>
    <w:p w14:paraId="01849656">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文昌航天发射场 </w:t>
      </w:r>
    </w:p>
    <w:p w14:paraId="31F500A4">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酒泉卫星发射中心 </w:t>
      </w:r>
    </w:p>
    <w:p w14:paraId="121B2A05">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太原卫星发射中心 </w:t>
      </w:r>
    </w:p>
    <w:p w14:paraId="48338BB2">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C</w:t>
      </w:r>
    </w:p>
    <w:p w14:paraId="701F3E08">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81、2026年4月17日，神舟二十一号乘组圆满完成出舱活动。截至目前，航天员(        )已累计进行(        )次出舱活动，刷新了中国航天员个人出舱活动次数的纪录。 </w:t>
      </w:r>
    </w:p>
    <w:p w14:paraId="553DA0A1">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武飞;5 </w:t>
      </w:r>
    </w:p>
    <w:p w14:paraId="4DB33A32">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张洪章;6 </w:t>
      </w:r>
    </w:p>
    <w:p w14:paraId="0E48B670">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张陆;7 </w:t>
      </w:r>
    </w:p>
    <w:p w14:paraId="134A37CD">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张陆;8 </w:t>
      </w:r>
    </w:p>
    <w:p w14:paraId="3BB814A2">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C</w:t>
      </w:r>
    </w:p>
    <w:p w14:paraId="5F57A9F6">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82、2026年4月17日，国家网信办、工业和信息化部、公安部、交通运输部、商务部、中国人民银行、海关总署、税务总局、市场监管总局、金融监管总局联合公布《促进和规范电子单证应用规定》。该规定自(        )起施行。 </w:t>
      </w:r>
    </w:p>
    <w:p w14:paraId="4102F348">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2026年7月1日 </w:t>
      </w:r>
    </w:p>
    <w:p w14:paraId="23E7F61F">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2026年8月1日 </w:t>
      </w:r>
    </w:p>
    <w:p w14:paraId="55F9A99F">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2026年9月1日 </w:t>
      </w:r>
    </w:p>
    <w:p w14:paraId="75492485">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2026年10月1日 </w:t>
      </w:r>
    </w:p>
    <w:p w14:paraId="00C55197">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C</w:t>
      </w:r>
    </w:p>
    <w:p w14:paraId="0E3BAB6C">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83、2026年4月20日，国务院以“(        )”为主题，进行第十九次专题学习。 </w:t>
      </w:r>
    </w:p>
    <w:p w14:paraId="01B9F0E4">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推动能源高质量发展，保障国家能源安全 </w:t>
      </w:r>
    </w:p>
    <w:p w14:paraId="7D8F61B5">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统筹能源安全和绿色低碳转型，加快建设新型能源体系 </w:t>
      </w:r>
    </w:p>
    <w:p w14:paraId="024FE6F3">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加快能源结构调整，实现碳达峰碳中和目标 </w:t>
      </w:r>
    </w:p>
    <w:p w14:paraId="0D66154C">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深化能源体制改革，构建现代能源体系 </w:t>
      </w:r>
    </w:p>
    <w:p w14:paraId="73245DFD">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B</w:t>
      </w:r>
    </w:p>
    <w:p w14:paraId="1F97ED68">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84、2026年4月20日下午，国家主席习近平应约同沙特王储兼首相穆罕默德通电话。习近平指出，中方高度重视发展对沙关系，始终坚持______、平等相待、互利共赢原则。 </w:t>
      </w:r>
    </w:p>
    <w:p w14:paraId="236B526B">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相互尊重 </w:t>
      </w:r>
    </w:p>
    <w:p w14:paraId="2657CBD4">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互不干涉 </w:t>
      </w:r>
    </w:p>
    <w:p w14:paraId="52EC28EC">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合作共商 </w:t>
      </w:r>
    </w:p>
    <w:p w14:paraId="05E6A65A">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彼此信任 </w:t>
      </w:r>
    </w:p>
    <w:p w14:paraId="559C0FC3">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A</w:t>
      </w:r>
    </w:p>
    <w:p w14:paraId="1C3B3EE2">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85、2026年是中老建交(        )周年暨“中老友好年”? </w:t>
      </w:r>
    </w:p>
    <w:p w14:paraId="54432903">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65周年 </w:t>
      </w:r>
    </w:p>
    <w:p w14:paraId="4A994D58">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70周年 </w:t>
      </w:r>
    </w:p>
    <w:p w14:paraId="2D35E7AE">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75周年 </w:t>
      </w:r>
    </w:p>
    <w:p w14:paraId="3BAF9A8F">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80周年 </w:t>
      </w:r>
    </w:p>
    <w:p w14:paraId="2D4E6DA4">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A</w:t>
      </w:r>
    </w:p>
    <w:p w14:paraId="70B4E23B">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86、国务院日前印发《关于推进服务业扩能提质的意见》。意见明确，到2030年，服务业总规模迈上(        )台阶? </w:t>
      </w:r>
    </w:p>
    <w:p w14:paraId="02CC0793">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50万亿元 </w:t>
      </w:r>
    </w:p>
    <w:p w14:paraId="739D9F20">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80万亿元 </w:t>
      </w:r>
    </w:p>
    <w:p w14:paraId="18886E77">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100万亿元 </w:t>
      </w:r>
    </w:p>
    <w:p w14:paraId="4F2E5E86">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120万亿元 </w:t>
      </w:r>
    </w:p>
    <w:p w14:paraId="059726AE">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C</w:t>
      </w:r>
    </w:p>
    <w:p w14:paraId="34C8A177">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87、4月21日下午，中共中央总书记、国家主席习近平在人民大会堂会见老挝人革党中央政治局委员、常务副总理沙伦赛时强调，站在新的历史起点，中老双方要继续秉持(        )，站在事关社会主义前途命运的战略高度，密切协调和配合，深化战略对接，拓展务实合作? </w:t>
      </w:r>
    </w:p>
    <w:p w14:paraId="5FD57FF0">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同志加兄弟 </w:t>
      </w:r>
    </w:p>
    <w:p w14:paraId="131C97C6">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命运共同体理念 </w:t>
      </w:r>
    </w:p>
    <w:p w14:paraId="2346A68C">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好邻居、好朋友、好同志 </w:t>
      </w:r>
    </w:p>
    <w:p w14:paraId="29908192">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“十六字”方针和“四好”精神 </w:t>
      </w:r>
    </w:p>
    <w:p w14:paraId="6F896CFE">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D</w:t>
      </w:r>
    </w:p>
    <w:p w14:paraId="1D492939">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88、2026年4月20日，国务院以“统筹能源安全和绿色低碳转型，加快建设新型能源体系”为主题，进行第十九次专题学习。李强在听取讲解和交流发言后指出，提高(        )是建设能源强国的重要基础。 </w:t>
      </w:r>
    </w:p>
    <w:p w14:paraId="1600B77C">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能源利用效率 </w:t>
      </w:r>
    </w:p>
    <w:p w14:paraId="77BF1B2F">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能源储备能力 </w:t>
      </w:r>
    </w:p>
    <w:p w14:paraId="3D58F2BE">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能源安全水平 </w:t>
      </w:r>
    </w:p>
    <w:p w14:paraId="1FF84BDE">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能源技术创新 </w:t>
      </w:r>
    </w:p>
    <w:p w14:paraId="553C4693">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C</w:t>
      </w:r>
    </w:p>
    <w:p w14:paraId="3929EB57">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89、以下关于中老两国关系描述错误的是? </w:t>
      </w:r>
    </w:p>
    <w:p w14:paraId="52F50809">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中老两国是命运与共的社会主义邻邦，理想信念相通、社会制度相同、发展道路相近 </w:t>
      </w:r>
    </w:p>
    <w:p w14:paraId="725B4679">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两党两国老一辈领导人亲手缔造的“同志加兄弟”情谊历久弥坚 </w:t>
      </w:r>
    </w:p>
    <w:p w14:paraId="5B7E0084">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双方正加快打造高标准、高质量、高水平的中老命运共同体 </w:t>
      </w:r>
    </w:p>
    <w:p w14:paraId="0770723C">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中国党和政府始终从战略高度和长远角度看待中老关系，将老挝视作中国周边外交的唯一方向 </w:t>
      </w:r>
    </w:p>
    <w:p w14:paraId="42445A15">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D</w:t>
      </w:r>
    </w:p>
    <w:p w14:paraId="0797E707">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90、为表彰先进、树立典型，集中展示新时代中国青年的精神品格和价值追求，共青团中央、全国青联作出表彰决定。下列选项中，全部正确的组合是(        )。</w:t>
      </w:r>
      <w:r>
        <w:rPr>
          <w:rStyle w:val="16"/>
          <w:rFonts w:hint="eastAsia" w:ascii="宋体" w:hAnsi="宋体" w:eastAsia="宋体" w:cs="宋体"/>
          <w:b/>
          <w:bCs w:val="0"/>
          <w:sz w:val="24"/>
          <w:szCs w:val="24"/>
        </w:rPr>
        <w:br w:type="textWrapping"/>
      </w:r>
      <w:r>
        <w:rPr>
          <w:rStyle w:val="16"/>
          <w:rFonts w:hint="eastAsia" w:ascii="宋体" w:hAnsi="宋体" w:eastAsia="宋体" w:cs="宋体"/>
          <w:b/>
          <w:bCs w:val="0"/>
          <w:sz w:val="24"/>
          <w:szCs w:val="24"/>
        </w:rPr>
        <w:t>① 授予支德源等29名同志中国青年五四奖章</w:t>
      </w:r>
      <w:r>
        <w:rPr>
          <w:rStyle w:val="16"/>
          <w:rFonts w:hint="eastAsia" w:ascii="宋体" w:hAnsi="宋体" w:eastAsia="宋体" w:cs="宋体"/>
          <w:b/>
          <w:bCs w:val="0"/>
          <w:sz w:val="24"/>
          <w:szCs w:val="24"/>
        </w:rPr>
        <w:br w:type="textWrapping"/>
      </w:r>
      <w:r>
        <w:rPr>
          <w:rStyle w:val="16"/>
          <w:rFonts w:hint="eastAsia" w:ascii="宋体" w:hAnsi="宋体" w:eastAsia="宋体" w:cs="宋体"/>
          <w:b/>
          <w:bCs w:val="0"/>
          <w:sz w:val="24"/>
          <w:szCs w:val="24"/>
        </w:rPr>
        <w:t>② 授予上海“模速空间”大模型创新生态社区青年团队等30个青年集体中国青年五四奖章集体</w:t>
      </w:r>
      <w:r>
        <w:rPr>
          <w:rStyle w:val="16"/>
          <w:rFonts w:hint="eastAsia" w:ascii="宋体" w:hAnsi="宋体" w:eastAsia="宋体" w:cs="宋体"/>
          <w:b/>
          <w:bCs w:val="0"/>
          <w:sz w:val="24"/>
          <w:szCs w:val="24"/>
        </w:rPr>
        <w:br w:type="textWrapping"/>
      </w:r>
      <w:r>
        <w:rPr>
          <w:rStyle w:val="16"/>
          <w:rFonts w:hint="eastAsia" w:ascii="宋体" w:hAnsi="宋体" w:eastAsia="宋体" w:cs="宋体"/>
          <w:b/>
          <w:bCs w:val="0"/>
          <w:sz w:val="24"/>
          <w:szCs w:val="24"/>
        </w:rPr>
        <w:t>③ 授予刁新宇等749名同志中国青年五四奖章</w:t>
      </w:r>
      <w:r>
        <w:rPr>
          <w:rStyle w:val="16"/>
          <w:rFonts w:hint="eastAsia" w:ascii="宋体" w:hAnsi="宋体" w:eastAsia="宋体" w:cs="宋体"/>
          <w:b/>
          <w:bCs w:val="0"/>
          <w:sz w:val="24"/>
          <w:szCs w:val="24"/>
        </w:rPr>
        <w:br w:type="textWrapping"/>
      </w:r>
      <w:r>
        <w:rPr>
          <w:rStyle w:val="16"/>
          <w:rFonts w:hint="eastAsia" w:ascii="宋体" w:hAnsi="宋体" w:eastAsia="宋体" w:cs="宋体"/>
          <w:b/>
          <w:bCs w:val="0"/>
          <w:sz w:val="24"/>
          <w:szCs w:val="24"/>
        </w:rPr>
        <w:t xml:space="preserve">④ 授予刁新宇等749名同志新时代青年先锋 </w:t>
      </w:r>
    </w:p>
    <w:p w14:paraId="3C3A3F48">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①② </w:t>
      </w:r>
    </w:p>
    <w:p w14:paraId="16D6D34A">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①②④ </w:t>
      </w:r>
    </w:p>
    <w:p w14:paraId="4DD780F0">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①③④ </w:t>
      </w:r>
    </w:p>
    <w:p w14:paraId="0A3D0138">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②③④ </w:t>
      </w:r>
    </w:p>
    <w:p w14:paraId="0993FA46">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B</w:t>
      </w:r>
    </w:p>
    <w:p w14:paraId="5A93C1B4">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91、2026年4月29日，国家主席习近平向上海合作组织绿色和可持续发展论坛致贺信。习近平指出，中国秉持______理念，坚定不移走生态优先、绿色发展之路，是全球生态文明建设的参与者、贡献者、引领者。 </w:t>
      </w:r>
    </w:p>
    <w:p w14:paraId="10EB3829">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人与自然和谐共生 </w:t>
      </w:r>
    </w:p>
    <w:p w14:paraId="447D76A1">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绿水青山就是金山银山 </w:t>
      </w:r>
    </w:p>
    <w:p w14:paraId="13B4D71F">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保护环境就是保护生产力 </w:t>
      </w:r>
    </w:p>
    <w:p w14:paraId="6472BAC4">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山水林田湖草沙一体化保护 </w:t>
      </w:r>
    </w:p>
    <w:p w14:paraId="6C008F55">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B</w:t>
      </w:r>
    </w:p>
    <w:p w14:paraId="7001DF56">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92、2026年4月29日，上海合作组织绿色和可持续发展论坛在浙江宁波开幕。本次论坛的主题是(        )。 </w:t>
      </w:r>
    </w:p>
    <w:p w14:paraId="03AC15C2">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践行全球治理倡议，共促上合组织绿色和可持续发展 </w:t>
      </w:r>
    </w:p>
    <w:p w14:paraId="3CE8A178">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绿水青山就是金山银山 </w:t>
      </w:r>
    </w:p>
    <w:p w14:paraId="65825A1C">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生态优先、绿色发展 </w:t>
      </w:r>
    </w:p>
    <w:p w14:paraId="46B93BC8">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共建绿色丝绸之路，促进可持续发展 </w:t>
      </w:r>
    </w:p>
    <w:p w14:paraId="4ABA4F35">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A</w:t>
      </w:r>
    </w:p>
    <w:p w14:paraId="6377DA35">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93、4月24日14时35分，我国在(        )使用长征二号丁运载火箭，成功将卫星互联网技术试验卫星发射升空，卫星顺利进入预定轨道，发射任务取得圆满成功。 </w:t>
      </w:r>
    </w:p>
    <w:p w14:paraId="200A6406">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酒泉卫星发射中心 </w:t>
      </w:r>
    </w:p>
    <w:p w14:paraId="79298DB9">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西昌卫星发射中心 </w:t>
      </w:r>
    </w:p>
    <w:p w14:paraId="0113DC4B">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太原卫星发射中心 </w:t>
      </w:r>
    </w:p>
    <w:p w14:paraId="1BB36C3B">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文昌航天发射场 </w:t>
      </w:r>
    </w:p>
    <w:p w14:paraId="7FBC4179">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B</w:t>
      </w:r>
    </w:p>
    <w:p w14:paraId="2D73417A">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94、4月25日，第24个全国《职业病防治法》宣传周启动仪式在吉林省长春市举办。本次宣传周的主题是“(        )”。 </w:t>
      </w:r>
    </w:p>
    <w:p w14:paraId="18777247">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关爱劳动者心理健康 </w:t>
      </w:r>
    </w:p>
    <w:p w14:paraId="717320FE">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坚持预防为主，守护职业健康 </w:t>
      </w:r>
    </w:p>
    <w:p w14:paraId="085E2E2F">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守护职业健康 共建健康中国 </w:t>
      </w:r>
    </w:p>
    <w:p w14:paraId="4EA59273">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一切为了劳动者健康 </w:t>
      </w:r>
    </w:p>
    <w:p w14:paraId="1B9E0E4D">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A</w:t>
      </w:r>
    </w:p>
    <w:p w14:paraId="0673D4C4">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95、4月24日，第十一个“中国航天日”的主题为“(        )” </w:t>
      </w:r>
    </w:p>
    <w:p w14:paraId="42428EB7">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七秩问天路 携手探九霄 </w:t>
      </w:r>
    </w:p>
    <w:p w14:paraId="008B6F8A">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海上生明月 九天揽星河 </w:t>
      </w:r>
    </w:p>
    <w:p w14:paraId="39E0391C">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极目楚天 共襄星汉 </w:t>
      </w:r>
    </w:p>
    <w:p w14:paraId="1187BCF2">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扬帆起航 逐梦九天 </w:t>
      </w:r>
    </w:p>
    <w:p w14:paraId="192816F6">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A</w:t>
      </w:r>
    </w:p>
    <w:p w14:paraId="2824D508">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96、2026年是中国航天事业创建(        )周年? </w:t>
      </w:r>
    </w:p>
    <w:p w14:paraId="562E7D67">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70 </w:t>
      </w:r>
    </w:p>
    <w:p w14:paraId="5E79910A">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75 </w:t>
      </w:r>
    </w:p>
    <w:p w14:paraId="2ADB5CC8">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60 </w:t>
      </w:r>
    </w:p>
    <w:p w14:paraId="5E64CC8C">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65 </w:t>
      </w:r>
    </w:p>
    <w:p w14:paraId="64ADC66A">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A</w:t>
      </w:r>
    </w:p>
    <w:p w14:paraId="5DB3A7CD">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97、2026年4月26日是第26个世界知识产权日。中国全国知识产权宣传周的主题为(        )。 </w:t>
      </w:r>
    </w:p>
    <w:p w14:paraId="44B32F6F">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知识产权和体育:各就位、预备、创新! </w:t>
      </w:r>
    </w:p>
    <w:p w14:paraId="76D0906A">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知识产权与人工智能:创新驱动发展 </w:t>
      </w:r>
    </w:p>
    <w:p w14:paraId="60E35022">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加强新兴领域知识产权保护 加快新质生产力发展 </w:t>
      </w:r>
    </w:p>
    <w:p w14:paraId="0228CCE2">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全面加强知识产权保护 推动构建新发展格局 </w:t>
      </w:r>
    </w:p>
    <w:p w14:paraId="1C1CB211">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C</w:t>
      </w:r>
    </w:p>
    <w:p w14:paraId="6C1B3048">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98、2026年4月27日，企业国有资产法修订草案提请十四届全国人大常委会第二十二次会议审议。这是企业国有资产法自______施行以来的首次修订。 </w:t>
      </w:r>
    </w:p>
    <w:p w14:paraId="20B9359F">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2008年1月1日 </w:t>
      </w:r>
    </w:p>
    <w:p w14:paraId="36354735">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2009年5月1日 </w:t>
      </w:r>
    </w:p>
    <w:p w14:paraId="52605BA3">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2010年10月1日 </w:t>
      </w:r>
    </w:p>
    <w:p w14:paraId="3DAB50CF">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2012年1月1日 </w:t>
      </w:r>
    </w:p>
    <w:p w14:paraId="4114C8A3">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B</w:t>
      </w:r>
    </w:p>
    <w:p w14:paraId="3E83D211">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99、2026年4月25日20时15分，我国在______使用长征六号运载火箭，成功将巴基斯坦PRSC-EO3卫星发射升空。 </w:t>
      </w:r>
    </w:p>
    <w:p w14:paraId="1433BA35">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酒泉卫星发射中心 </w:t>
      </w:r>
    </w:p>
    <w:p w14:paraId="3B2DA36F">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太原卫星发射中心 </w:t>
      </w:r>
    </w:p>
    <w:p w14:paraId="6CDD914A">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西昌卫星发射中心 </w:t>
      </w:r>
    </w:p>
    <w:p w14:paraId="51F4FBF0">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文昌航天发射场 </w:t>
      </w:r>
    </w:p>
    <w:p w14:paraId="2E44B28E">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B</w:t>
      </w:r>
    </w:p>
    <w:p w14:paraId="7B74CC26">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100、2026年4月28日，国务院关税税则委员会发布公告，对非洲国家实施零关税待遇。下列相关描述中，错误的是(        )。 </w:t>
      </w:r>
    </w:p>
    <w:p w14:paraId="38440E8A">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自2026年5月1日至2028年4月30日，对同中国建交的20个不属于最不发达国家的非洲国家以特惠税率形式实施零关税 </w:t>
      </w:r>
    </w:p>
    <w:p w14:paraId="4336543E">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对同中国建交的33个非洲最不发达国家，中方已自2024年12月1日起对其100%税目产品实施零关税 </w:t>
      </w:r>
    </w:p>
    <w:p w14:paraId="17995D72">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自2026年5月1日起，中国将成为全球首个对所有非洲建交国实现单方面、全覆盖零关税待遇的主要经济体 </w:t>
      </w:r>
    </w:p>
    <w:p w14:paraId="3DB92E64">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自2026年5月1日起，中国将成为全球首个对所有建交的最不发达国家实现单方面、全覆盖零关税待遇的主要经济体 </w:t>
      </w:r>
    </w:p>
    <w:p w14:paraId="508CF415">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C</w:t>
      </w:r>
    </w:p>
    <w:p w14:paraId="5EF44EAE">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101、2026年4月28日，中共中央政治局召开会议，分析研究当前经济形势和经济工作。关于会议内容，下列说法正确的有几项?</w:t>
      </w:r>
      <w:r>
        <w:rPr>
          <w:rStyle w:val="16"/>
          <w:rFonts w:hint="eastAsia" w:ascii="宋体" w:hAnsi="宋体" w:eastAsia="宋体" w:cs="宋体"/>
          <w:b/>
          <w:bCs w:val="0"/>
          <w:sz w:val="24"/>
          <w:szCs w:val="24"/>
        </w:rPr>
        <w:br w:type="textWrapping"/>
      </w:r>
      <w:r>
        <w:rPr>
          <w:rStyle w:val="16"/>
          <w:rFonts w:hint="eastAsia" w:ascii="宋体" w:hAnsi="宋体" w:eastAsia="宋体" w:cs="宋体"/>
          <w:b/>
          <w:bCs w:val="0"/>
          <w:sz w:val="24"/>
          <w:szCs w:val="24"/>
        </w:rPr>
        <w:t>① 要坚持稳中求进工作总基调，完整准确全面贯彻新发展理念，加快构建新发展格局</w:t>
      </w:r>
      <w:r>
        <w:rPr>
          <w:rStyle w:val="16"/>
          <w:rFonts w:hint="eastAsia" w:ascii="宋体" w:hAnsi="宋体" w:eastAsia="宋体" w:cs="宋体"/>
          <w:b/>
          <w:bCs w:val="0"/>
          <w:sz w:val="24"/>
          <w:szCs w:val="24"/>
        </w:rPr>
        <w:br w:type="textWrapping"/>
      </w:r>
      <w:r>
        <w:rPr>
          <w:rStyle w:val="16"/>
          <w:rFonts w:hint="eastAsia" w:ascii="宋体" w:hAnsi="宋体" w:eastAsia="宋体" w:cs="宋体"/>
          <w:b/>
          <w:bCs w:val="0"/>
          <w:sz w:val="24"/>
          <w:szCs w:val="24"/>
        </w:rPr>
        <w:t>② 更好统筹国内国际两个大局，统筹发展和安全，坚定不移深化改革开放</w:t>
      </w:r>
      <w:r>
        <w:rPr>
          <w:rStyle w:val="16"/>
          <w:rFonts w:hint="eastAsia" w:ascii="宋体" w:hAnsi="宋体" w:eastAsia="宋体" w:cs="宋体"/>
          <w:b/>
          <w:bCs w:val="0"/>
          <w:sz w:val="24"/>
          <w:szCs w:val="24"/>
        </w:rPr>
        <w:br w:type="textWrapping"/>
      </w:r>
      <w:r>
        <w:rPr>
          <w:rStyle w:val="16"/>
          <w:rFonts w:hint="eastAsia" w:ascii="宋体" w:hAnsi="宋体" w:eastAsia="宋体" w:cs="宋体"/>
          <w:b/>
          <w:bCs w:val="0"/>
          <w:sz w:val="24"/>
          <w:szCs w:val="24"/>
        </w:rPr>
        <w:t>③ 推动科技自立自强、产业链自主可控，精准有效实施更加积极的财政政策和稳健的货币政策</w:t>
      </w:r>
      <w:r>
        <w:rPr>
          <w:rStyle w:val="16"/>
          <w:rFonts w:hint="eastAsia" w:ascii="宋体" w:hAnsi="宋体" w:eastAsia="宋体" w:cs="宋体"/>
          <w:b/>
          <w:bCs w:val="0"/>
          <w:sz w:val="24"/>
          <w:szCs w:val="24"/>
        </w:rPr>
        <w:br w:type="textWrapping"/>
      </w:r>
      <w:r>
        <w:rPr>
          <w:rStyle w:val="16"/>
          <w:rFonts w:hint="eastAsia" w:ascii="宋体" w:hAnsi="宋体" w:eastAsia="宋体" w:cs="宋体"/>
          <w:b/>
          <w:bCs w:val="0"/>
          <w:sz w:val="24"/>
          <w:szCs w:val="24"/>
        </w:rPr>
        <w:t>④ 着力稳就业、稳企业、稳市场、稳预期，增强经济发展内生动力</w:t>
      </w:r>
      <w:r>
        <w:rPr>
          <w:rStyle w:val="16"/>
          <w:rFonts w:hint="eastAsia" w:ascii="宋体" w:hAnsi="宋体" w:eastAsia="宋体" w:cs="宋体"/>
          <w:b/>
          <w:bCs w:val="0"/>
          <w:sz w:val="24"/>
          <w:szCs w:val="24"/>
        </w:rPr>
        <w:br w:type="textWrapping"/>
      </w:r>
      <w:r>
        <w:rPr>
          <w:rStyle w:val="16"/>
          <w:rFonts w:hint="eastAsia" w:ascii="宋体" w:hAnsi="宋体" w:eastAsia="宋体" w:cs="宋体"/>
          <w:b/>
          <w:bCs w:val="0"/>
          <w:sz w:val="24"/>
          <w:szCs w:val="24"/>
        </w:rPr>
        <w:t xml:space="preserve">⑤ 进一步做强国内大循环，做优国内国际双循环，努力实现“十五五”良好开局 </w:t>
      </w:r>
    </w:p>
    <w:p w14:paraId="1EA86A5E">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2项 </w:t>
      </w:r>
    </w:p>
    <w:p w14:paraId="01C3D99D">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3项 </w:t>
      </w:r>
    </w:p>
    <w:p w14:paraId="418E7D12">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4项 </w:t>
      </w:r>
    </w:p>
    <w:p w14:paraId="4DA8BE4D">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5项 </w:t>
      </w:r>
    </w:p>
    <w:p w14:paraId="684B22A4">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C</w:t>
      </w:r>
    </w:p>
    <w:p w14:paraId="1B4F6FD1">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102、2026年4月29日，2025年度全国十大考古新发现揭晓。下列选项中，均不属于本次入选名单的一组是(        )。 </w:t>
      </w:r>
    </w:p>
    <w:p w14:paraId="27FF1478">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吉林东部长白山旧石器时代遗址群、河南新郑裴李岗遗址、河北宣化郑家沟遗址 </w:t>
      </w:r>
    </w:p>
    <w:p w14:paraId="7999297E">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甘肃庆阳南佐遗址、山西昔阳钟村遗址、河南郑州商城遗址 </w:t>
      </w:r>
    </w:p>
    <w:p w14:paraId="62E4C2F3">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陕西富平长春遗址、山东青岛琅琊台遗址、浙江绍兴越国都城和汉六朝会稽郡遗址 </w:t>
      </w:r>
    </w:p>
    <w:p w14:paraId="6CBE4F32">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四川三星堆遗址、陕西西安秦始皇陵、湖南长沙马王堆汉墓 </w:t>
      </w:r>
    </w:p>
    <w:p w14:paraId="490448B9">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D</w:t>
      </w:r>
    </w:p>
    <w:p w14:paraId="2957614E">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103、2026年4月29日，自然资源部发布我国最新矿产资源家底。我国稀土、钨、锡、钼、锑、镓、锗、铟、萤石、石墨等14种矿产储量位居(        )，煤炭、钒、钛、锌、稀土、钨、锡、钼、锑、镓、铟、金、碲等17种矿产产量也位居(        )。 </w:t>
      </w:r>
    </w:p>
    <w:p w14:paraId="6403EAB1">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世界前列 </w:t>
      </w:r>
    </w:p>
    <w:p w14:paraId="7A4F072B">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世界第一 </w:t>
      </w:r>
    </w:p>
    <w:p w14:paraId="166473B9">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亚洲第一 </w:t>
      </w:r>
    </w:p>
    <w:p w14:paraId="32A0D747">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全球第二 </w:t>
      </w:r>
    </w:p>
    <w:p w14:paraId="5B946038">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B</w:t>
      </w:r>
    </w:p>
    <w:p w14:paraId="0D8A19DC">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104、2026年4月28日下午，中共中央政治局就提高防灾减灾救灾能力进行第二十五次集体学习。习近平在主持学习时强调，要站在统筹______的战略高度，充分认识做好防灾减灾救灾工作的重要性。 </w:t>
      </w:r>
    </w:p>
    <w:p w14:paraId="1C0F551B">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发展和安全 </w:t>
      </w:r>
    </w:p>
    <w:p w14:paraId="4D11987E">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经济增长和社会稳定 </w:t>
      </w:r>
    </w:p>
    <w:p w14:paraId="50B3ED30">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高质量发展和高水平安全 </w:t>
      </w:r>
    </w:p>
    <w:p w14:paraId="6ACB774C">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国内国际两个大局 </w:t>
      </w:r>
    </w:p>
    <w:p w14:paraId="49BCEBE0">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C</w:t>
      </w:r>
    </w:p>
    <w:p w14:paraId="6FA10157">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105、李强在浙江调研时强调，要深入贯彻落实习近平总书记关于构建大国储备体系的重要论述，坚持(        )，做好大宗商品和重要物资储备调节 </w:t>
      </w:r>
    </w:p>
    <w:p w14:paraId="340D028E">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政府主导、社会共建、多元互补 </w:t>
      </w:r>
    </w:p>
    <w:p w14:paraId="31239245">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市场主导、企业共建、单一来源 </w:t>
      </w:r>
    </w:p>
    <w:p w14:paraId="03507A9A">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政府包办、社会参与、垄断经营 </w:t>
      </w:r>
    </w:p>
    <w:p w14:paraId="6E7D1C8D">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政府引导、企业主导、多元竞争 </w:t>
      </w:r>
    </w:p>
    <w:p w14:paraId="7E8EEAAE">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A</w:t>
      </w:r>
    </w:p>
    <w:p w14:paraId="2D62BAF2">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106、2026年5月27日，世界规模最大的海上换流站“______”从江苏南通正式发运，将为粤港澳大湾区清洁能源大动脉建设按下“加速键”。 </w:t>
      </w:r>
    </w:p>
    <w:p w14:paraId="664F6052">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海风一号 </w:t>
      </w:r>
    </w:p>
    <w:p w14:paraId="0B74D85E">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海风之眼 </w:t>
      </w:r>
    </w:p>
    <w:p w14:paraId="42A4580F">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海风之翼 </w:t>
      </w:r>
    </w:p>
    <w:p w14:paraId="027A591B">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海风之心 </w:t>
      </w:r>
    </w:p>
    <w:p w14:paraId="2EFF19E7">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D</w:t>
      </w:r>
    </w:p>
    <w:p w14:paraId="0C0D0FC0">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107、2026年5月27日，中国海油宣布，我国海上最大规模浅层岩性油田——(        )开发项目(一期)全面投产，位于渤海南部海域，探明原油地质储量超1亿吨。 </w:t>
      </w:r>
    </w:p>
    <w:p w14:paraId="471B1DB8">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垦利10-1油田群 </w:t>
      </w:r>
    </w:p>
    <w:p w14:paraId="5E63EAA1">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垦利10-2油田群 </w:t>
      </w:r>
    </w:p>
    <w:p w14:paraId="70A200DB">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渤中19-6气田 </w:t>
      </w:r>
    </w:p>
    <w:p w14:paraId="53AF7925">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蓬莱19-3油田 </w:t>
      </w:r>
    </w:p>
    <w:p w14:paraId="505164CF">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B</w:t>
      </w:r>
    </w:p>
    <w:p w14:paraId="4F105499">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108、2026年5月28日，(        )和神舟二十三号航天员乘组进行交接仪式，两个乘组移交了中国空间站的钥匙。 </w:t>
      </w:r>
    </w:p>
    <w:p w14:paraId="1805AA6E">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神舟二十号 </w:t>
      </w:r>
    </w:p>
    <w:p w14:paraId="3CA00A29">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神舟二十一号 </w:t>
      </w:r>
    </w:p>
    <w:p w14:paraId="2753C263">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神舟二十二号 </w:t>
      </w:r>
    </w:p>
    <w:p w14:paraId="26694AC3">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神舟二十四号 </w:t>
      </w:r>
    </w:p>
    <w:p w14:paraId="14D8C0E7">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B</w:t>
      </w:r>
    </w:p>
    <w:p w14:paraId="7ABE1F29">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109、2026年5月25日，国家主席习近平在北京向塞尔维亚总统武契奇颁授(        )。 </w:t>
      </w:r>
    </w:p>
    <w:p w14:paraId="33F6B2E9">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和平勋章 </w:t>
      </w:r>
    </w:p>
    <w:p w14:paraId="3B85EADF">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友谊勋章 </w:t>
      </w:r>
    </w:p>
    <w:p w14:paraId="181681A6">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独立勋章 </w:t>
      </w:r>
    </w:p>
    <w:p w14:paraId="6D753B92">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合作勋章 </w:t>
      </w:r>
    </w:p>
    <w:p w14:paraId="77A3ED2E">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B</w:t>
      </w:r>
    </w:p>
    <w:p w14:paraId="6D325CC4">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110、2026年5月25日，习近平主席同来华进行国事访问的塞尔维亚总统武契奇举行会谈。下列相关表述中，错误的是(        )。 </w:t>
      </w:r>
    </w:p>
    <w:p w14:paraId="09FA0459">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2024年习近平对塞尔维亚进行国事访问，双方共同开启构建新时代中塞命运共同体的崭新篇章 </w:t>
      </w:r>
    </w:p>
    <w:p w14:paraId="179D4232">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两年来，中塞命运共同体建设取得积极成果，既造福两国人民，也树立了国与国关系的典范 </w:t>
      </w:r>
    </w:p>
    <w:p w14:paraId="30797930">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中塞两个民族都经历过苦难辉煌，都具有坚韧不拔、百折不挠的精神品质，都坚定追求独立自主、捍卫民族尊严，都对坚持和平发展、坚守公理正义有着深刻理解 </w:t>
      </w:r>
    </w:p>
    <w:p w14:paraId="32926DBA">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双方要加强交往、巩固互信、深化合作、相互支持，推动中塞全面协作伙伴关系迈向新高度 </w:t>
      </w:r>
    </w:p>
    <w:p w14:paraId="1FA6E537">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D</w:t>
      </w:r>
    </w:p>
    <w:p w14:paraId="2C7B0DDE">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111、在五四青年节到来之际，习近平给中国青年五四奖章暨新时代青年先锋奖获奖者代表回信中指出，你们牢记党的嘱托，扎根科技创新、乡村振兴、社会服务、卫国戍边等基层一线，以______书写无悔青春，展现了新时代中国青年自信自强、昂扬向上的良好风貌。 </w:t>
      </w:r>
    </w:p>
    <w:p w14:paraId="441CF4E1">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艰苦奋斗 </w:t>
      </w:r>
    </w:p>
    <w:p w14:paraId="0B494554">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实干担当 </w:t>
      </w:r>
    </w:p>
    <w:p w14:paraId="0DF27A26">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开拓创新 </w:t>
      </w:r>
    </w:p>
    <w:p w14:paraId="5B17DE15">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无私奉献 </w:t>
      </w:r>
    </w:p>
    <w:p w14:paraId="5B232BA8">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B</w:t>
      </w:r>
    </w:p>
    <w:p w14:paraId="022EAD79">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112、2026 年 5 月 7 日下午，国务院总理李强在北京人民大会堂会见来华访问的乌兹别克斯坦总理阿里波夫。李强表示，中乌作为(        )，应当更加紧密团结协作。 </w:t>
      </w:r>
    </w:p>
    <w:p w14:paraId="18584D5C">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全面战略协作伙伴 </w:t>
      </w:r>
    </w:p>
    <w:p w14:paraId="1485A72C">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新时代全天候全面战略伙伴 </w:t>
      </w:r>
    </w:p>
    <w:p w14:paraId="01ED564E">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新时代命运共同体伙伴 </w:t>
      </w:r>
    </w:p>
    <w:p w14:paraId="12669777">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全面战略伙伴 </w:t>
      </w:r>
    </w:p>
    <w:p w14:paraId="3D1222E6">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B</w:t>
      </w:r>
    </w:p>
    <w:p w14:paraId="04BCD148">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113、国务院总理李强日前签署国务院令，公布修订后的《中华人民共和国行政复议法实施条例》，自(        )起施行。 </w:t>
      </w:r>
    </w:p>
    <w:p w14:paraId="727CB8E8">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2026年5月1日 </w:t>
      </w:r>
    </w:p>
    <w:p w14:paraId="005FDFC0">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2026年6月1日 </w:t>
      </w:r>
    </w:p>
    <w:p w14:paraId="22207103">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2026年7月1日 </w:t>
      </w:r>
    </w:p>
    <w:p w14:paraId="66FEF25F">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2026年8月1日 </w:t>
      </w:r>
    </w:p>
    <w:p w14:paraId="77BCC8D6">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C</w:t>
      </w:r>
    </w:p>
    <w:p w14:paraId="0EC3F5A8">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114、2026年5月7日下午，国务院总理李强在北京人民大会堂会见来华访问的美国国会参议员戴安斯一行。李强指出，实践反复证明，坚持(        )，是中美两个大国的正确相处之道。 </w:t>
      </w:r>
    </w:p>
    <w:p w14:paraId="510C61A3">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相互尊重、公平正义、合作共赢 </w:t>
      </w:r>
    </w:p>
    <w:p w14:paraId="25634302">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相互尊重、和平共处、合作共赢 </w:t>
      </w:r>
    </w:p>
    <w:p w14:paraId="66747C2D">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平等互利、和平共处、共同发展 </w:t>
      </w:r>
    </w:p>
    <w:p w14:paraId="4CCF49C1">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尊重差异、管控分歧、互利共赢 </w:t>
      </w:r>
    </w:p>
    <w:p w14:paraId="0D18EDE8">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B</w:t>
      </w:r>
    </w:p>
    <w:p w14:paraId="55E6A287">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115、2026年5月11日8时14分，搭载天舟十号货运飞船的长征七号遥十一运载火箭，在我国(        )点火发射，发射任务取得圆满成功。 </w:t>
      </w:r>
    </w:p>
    <w:p w14:paraId="3B50B1C7">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酒泉卫星发射中心 </w:t>
      </w:r>
    </w:p>
    <w:p w14:paraId="1FD21070">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太原卫星发射中心 </w:t>
      </w:r>
    </w:p>
    <w:p w14:paraId="4B24961B">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西昌卫星发射中心 </w:t>
      </w:r>
    </w:p>
    <w:p w14:paraId="782B9A21">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文昌航天发射场 </w:t>
      </w:r>
    </w:p>
    <w:p w14:paraId="2E7D3ACF">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D</w:t>
      </w:r>
    </w:p>
    <w:p w14:paraId="11F429DE">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116、为表彰我国青年运动员在第25届冬奥会和第14届冬残奥会上的突出贡献，共青团中央、全国青联授予苏翊鸣、王心迪、党鹤松、王涛、余爽、刘子旭、纪立家等7人中国青年五四奖章。下列选项中，两人均不属于该名单的一组是(        )。 </w:t>
      </w:r>
    </w:p>
    <w:p w14:paraId="627B6305">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苏翊鸣、王心迪 </w:t>
      </w:r>
    </w:p>
    <w:p w14:paraId="59F2876F">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党鹤松、王涛 </w:t>
      </w:r>
    </w:p>
    <w:p w14:paraId="3172C5B9">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余爽、刘子旭 </w:t>
      </w:r>
    </w:p>
    <w:p w14:paraId="549F356C">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武大靖、谷爱凌 </w:t>
      </w:r>
    </w:p>
    <w:p w14:paraId="307A3AB9">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D</w:t>
      </w:r>
    </w:p>
    <w:p w14:paraId="7C9C4F0D">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117、《国务院2026年度立法工作计划》围绕六个方面部署立法任务。下列描述中，正确的有几项?</w:t>
      </w:r>
      <w:r>
        <w:rPr>
          <w:rStyle w:val="16"/>
          <w:rFonts w:hint="eastAsia" w:ascii="宋体" w:hAnsi="宋体" w:eastAsia="宋体" w:cs="宋体"/>
          <w:b/>
          <w:bCs w:val="0"/>
          <w:sz w:val="24"/>
          <w:szCs w:val="24"/>
        </w:rPr>
        <w:br w:type="textWrapping"/>
      </w:r>
      <w:r>
        <w:rPr>
          <w:rStyle w:val="16"/>
          <w:rFonts w:hint="eastAsia" w:ascii="宋体" w:hAnsi="宋体" w:eastAsia="宋体" w:cs="宋体"/>
          <w:b/>
          <w:bCs w:val="0"/>
          <w:sz w:val="24"/>
          <w:szCs w:val="24"/>
        </w:rPr>
        <w:t>① 围绕构建高水平社会主义市场经济体制，列明金融法草案、招标投标法修订草案，制定全国统一大市场建设条例</w:t>
      </w:r>
      <w:r>
        <w:rPr>
          <w:rStyle w:val="16"/>
          <w:rFonts w:hint="eastAsia" w:ascii="宋体" w:hAnsi="宋体" w:eastAsia="宋体" w:cs="宋体"/>
          <w:b/>
          <w:bCs w:val="0"/>
          <w:sz w:val="24"/>
          <w:szCs w:val="24"/>
        </w:rPr>
        <w:br w:type="textWrapping"/>
      </w:r>
      <w:r>
        <w:rPr>
          <w:rStyle w:val="16"/>
          <w:rFonts w:hint="eastAsia" w:ascii="宋体" w:hAnsi="宋体" w:eastAsia="宋体" w:cs="宋体"/>
          <w:b/>
          <w:bCs w:val="0"/>
          <w:sz w:val="24"/>
          <w:szCs w:val="24"/>
        </w:rPr>
        <w:t>② 围绕加强法治政府建设，修订行政复议法实施条例、行政法规制定程序条例，并制定行政强制法</w:t>
      </w:r>
      <w:r>
        <w:rPr>
          <w:rStyle w:val="16"/>
          <w:rFonts w:hint="eastAsia" w:ascii="宋体" w:hAnsi="宋体" w:eastAsia="宋体" w:cs="宋体"/>
          <w:b/>
          <w:bCs w:val="0"/>
          <w:sz w:val="24"/>
          <w:szCs w:val="24"/>
        </w:rPr>
        <w:br w:type="textWrapping"/>
      </w:r>
      <w:r>
        <w:rPr>
          <w:rStyle w:val="16"/>
          <w:rFonts w:hint="eastAsia" w:ascii="宋体" w:hAnsi="宋体" w:eastAsia="宋体" w:cs="宋体"/>
          <w:b/>
          <w:bCs w:val="0"/>
          <w:sz w:val="24"/>
          <w:szCs w:val="24"/>
        </w:rPr>
        <w:t>③ 围绕加快高水平科技自立自强，列明教师法修订草案，修订互联网信息服务管理办法，制定人工智能法</w:t>
      </w:r>
      <w:r>
        <w:rPr>
          <w:rStyle w:val="16"/>
          <w:rFonts w:hint="eastAsia" w:ascii="宋体" w:hAnsi="宋体" w:eastAsia="宋体" w:cs="宋体"/>
          <w:b/>
          <w:bCs w:val="0"/>
          <w:sz w:val="24"/>
          <w:szCs w:val="24"/>
        </w:rPr>
        <w:br w:type="textWrapping"/>
      </w:r>
      <w:r>
        <w:rPr>
          <w:rStyle w:val="16"/>
          <w:rFonts w:hint="eastAsia" w:ascii="宋体" w:hAnsi="宋体" w:eastAsia="宋体" w:cs="宋体"/>
          <w:b/>
          <w:bCs w:val="0"/>
          <w:sz w:val="24"/>
          <w:szCs w:val="24"/>
        </w:rPr>
        <w:t>④ 围绕加大保障和改善民生力度，列明道路交通安全法修订草案，制定供水条例，修订药品管理法实施条例</w:t>
      </w:r>
      <w:r>
        <w:rPr>
          <w:rStyle w:val="16"/>
          <w:rFonts w:hint="eastAsia" w:ascii="宋体" w:hAnsi="宋体" w:eastAsia="宋体" w:cs="宋体"/>
          <w:b/>
          <w:bCs w:val="0"/>
          <w:sz w:val="24"/>
          <w:szCs w:val="24"/>
        </w:rPr>
        <w:br w:type="textWrapping"/>
      </w:r>
      <w:r>
        <w:rPr>
          <w:rStyle w:val="16"/>
          <w:rFonts w:hint="eastAsia" w:ascii="宋体" w:hAnsi="宋体" w:eastAsia="宋体" w:cs="宋体"/>
          <w:b/>
          <w:bCs w:val="0"/>
          <w:sz w:val="24"/>
          <w:szCs w:val="24"/>
        </w:rPr>
        <w:t>⑤ 围绕推进国家安全体系和能力现代化，列明防震减灾法修订草案，制定生产安全事故隐患排查治理条例</w:t>
      </w:r>
      <w:r>
        <w:rPr>
          <w:rStyle w:val="16"/>
          <w:rFonts w:hint="eastAsia" w:ascii="宋体" w:hAnsi="宋体" w:eastAsia="宋体" w:cs="宋体"/>
          <w:b/>
          <w:bCs w:val="0"/>
          <w:sz w:val="24"/>
          <w:szCs w:val="24"/>
        </w:rPr>
        <w:br w:type="textWrapping"/>
      </w:r>
      <w:r>
        <w:rPr>
          <w:rStyle w:val="16"/>
          <w:rFonts w:hint="eastAsia" w:ascii="宋体" w:hAnsi="宋体" w:eastAsia="宋体" w:cs="宋体"/>
          <w:b/>
          <w:bCs w:val="0"/>
          <w:sz w:val="24"/>
          <w:szCs w:val="24"/>
        </w:rPr>
        <w:t xml:space="preserve">⑥ 围绕加强涉外法治体系和能力建设，列明海关法修订草案，制定国务院关于产业链供应链安全的规定，修订进出口货物原产地条例 </w:t>
      </w:r>
    </w:p>
    <w:p w14:paraId="6C071CBB">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2项 </w:t>
      </w:r>
    </w:p>
    <w:p w14:paraId="51862B0F">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3项 </w:t>
      </w:r>
    </w:p>
    <w:p w14:paraId="21A2B060">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4项 </w:t>
      </w:r>
    </w:p>
    <w:p w14:paraId="18F0180D">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5项 </w:t>
      </w:r>
    </w:p>
    <w:p w14:paraId="34343DFD">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C</w:t>
      </w:r>
    </w:p>
    <w:p w14:paraId="2B2AB58D">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118、2026年5月12日，在浙江杭州举行的2026世界数字教育大会“为未来学校准备教师”平行会议上，发布了(        )，这是全球首个专门面向南方国家教师数字素养提升的国际行动方案。 </w:t>
      </w:r>
    </w:p>
    <w:p w14:paraId="5BB99302">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《全球南方教师数字素养提升行动计划》 </w:t>
      </w:r>
    </w:p>
    <w:p w14:paraId="14BC3078">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《全球教师数字能力建设框架》 </w:t>
      </w:r>
    </w:p>
    <w:p w14:paraId="3CB67A03">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《发展中国家教育数字化转型倡议》 </w:t>
      </w:r>
    </w:p>
    <w:p w14:paraId="7C160DEA">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《南南合作教师发展联合宣言》 </w:t>
      </w:r>
    </w:p>
    <w:p w14:paraId="0CD2F608">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A</w:t>
      </w:r>
    </w:p>
    <w:p w14:paraId="48011392">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119、2026年5月12日下午，国家主席习近平会见联合国教科文组织总干事阿纳尼。下列相关表述中，正确的有几项?</w:t>
      </w:r>
      <w:r>
        <w:rPr>
          <w:rStyle w:val="16"/>
          <w:rFonts w:hint="eastAsia" w:ascii="宋体" w:hAnsi="宋体" w:eastAsia="宋体" w:cs="宋体"/>
          <w:b/>
          <w:bCs w:val="0"/>
          <w:sz w:val="24"/>
          <w:szCs w:val="24"/>
        </w:rPr>
        <w:br w:type="textWrapping"/>
      </w:r>
      <w:r>
        <w:rPr>
          <w:rStyle w:val="16"/>
          <w:rFonts w:hint="eastAsia" w:ascii="宋体" w:hAnsi="宋体" w:eastAsia="宋体" w:cs="宋体"/>
          <w:b/>
          <w:bCs w:val="0"/>
          <w:sz w:val="24"/>
          <w:szCs w:val="24"/>
        </w:rPr>
        <w:t>① 习近平强调，和平、发展、合作、共赢的时代潮流已经逆转</w:t>
      </w:r>
      <w:r>
        <w:rPr>
          <w:rStyle w:val="16"/>
          <w:rFonts w:hint="eastAsia" w:ascii="宋体" w:hAnsi="宋体" w:eastAsia="宋体" w:cs="宋体"/>
          <w:b/>
          <w:bCs w:val="0"/>
          <w:sz w:val="24"/>
          <w:szCs w:val="24"/>
        </w:rPr>
        <w:br w:type="textWrapping"/>
      </w:r>
      <w:r>
        <w:rPr>
          <w:rStyle w:val="16"/>
          <w:rFonts w:hint="eastAsia" w:ascii="宋体" w:hAnsi="宋体" w:eastAsia="宋体" w:cs="宋体"/>
          <w:b/>
          <w:bCs w:val="0"/>
          <w:sz w:val="24"/>
          <w:szCs w:val="24"/>
        </w:rPr>
        <w:t>② 中方始终坚定践行真正的多边主义，支持和维护联合国权威</w:t>
      </w:r>
      <w:r>
        <w:rPr>
          <w:rStyle w:val="16"/>
          <w:rFonts w:hint="eastAsia" w:ascii="宋体" w:hAnsi="宋体" w:eastAsia="宋体" w:cs="宋体"/>
          <w:b/>
          <w:bCs w:val="0"/>
          <w:sz w:val="24"/>
          <w:szCs w:val="24"/>
        </w:rPr>
        <w:br w:type="textWrapping"/>
      </w:r>
      <w:r>
        <w:rPr>
          <w:rStyle w:val="16"/>
          <w:rFonts w:hint="eastAsia" w:ascii="宋体" w:hAnsi="宋体" w:eastAsia="宋体" w:cs="宋体"/>
          <w:b/>
          <w:bCs w:val="0"/>
          <w:sz w:val="24"/>
          <w:szCs w:val="24"/>
        </w:rPr>
        <w:t>③ 双方要深化人工智能、开放科学、数字教育等合作</w:t>
      </w:r>
      <w:r>
        <w:rPr>
          <w:rStyle w:val="16"/>
          <w:rFonts w:hint="eastAsia" w:ascii="宋体" w:hAnsi="宋体" w:eastAsia="宋体" w:cs="宋体"/>
          <w:b/>
          <w:bCs w:val="0"/>
          <w:sz w:val="24"/>
          <w:szCs w:val="24"/>
        </w:rPr>
        <w:br w:type="textWrapping"/>
      </w:r>
      <w:r>
        <w:rPr>
          <w:rStyle w:val="16"/>
          <w:rFonts w:hint="eastAsia" w:ascii="宋体" w:hAnsi="宋体" w:eastAsia="宋体" w:cs="宋体"/>
          <w:b/>
          <w:bCs w:val="0"/>
          <w:sz w:val="24"/>
          <w:szCs w:val="24"/>
        </w:rPr>
        <w:t>④ 倡导尊重世界文明多样性，推动不同文明相互尊重、和谐共处</w:t>
      </w:r>
      <w:r>
        <w:rPr>
          <w:rStyle w:val="16"/>
          <w:rFonts w:hint="eastAsia" w:ascii="宋体" w:hAnsi="宋体" w:eastAsia="宋体" w:cs="宋体"/>
          <w:b/>
          <w:bCs w:val="0"/>
          <w:sz w:val="24"/>
          <w:szCs w:val="24"/>
        </w:rPr>
        <w:br w:type="textWrapping"/>
      </w:r>
      <w:r>
        <w:rPr>
          <w:rStyle w:val="16"/>
          <w:rFonts w:hint="eastAsia" w:ascii="宋体" w:hAnsi="宋体" w:eastAsia="宋体" w:cs="宋体"/>
          <w:b/>
          <w:bCs w:val="0"/>
          <w:sz w:val="24"/>
          <w:szCs w:val="24"/>
        </w:rPr>
        <w:t xml:space="preserve">⑤ 中方愿同教科文组织落实好四大全球倡议，让各国人民共享教育、科学、文化发展成果 </w:t>
      </w:r>
    </w:p>
    <w:p w14:paraId="0B684A1D">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2项 </w:t>
      </w:r>
    </w:p>
    <w:p w14:paraId="6B95C752">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3项 </w:t>
      </w:r>
    </w:p>
    <w:p w14:paraId="369BA16C">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4项 </w:t>
      </w:r>
    </w:p>
    <w:p w14:paraId="2F75477B">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5项 </w:t>
      </w:r>
    </w:p>
    <w:p w14:paraId="6D72FCD3">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C</w:t>
      </w:r>
    </w:p>
    <w:p w14:paraId="029E699A">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120、2026年5月12日下午，国家主席习近平在北京人民大会堂同来华进行国事访问的塔吉克斯坦总统拉赫蒙举行会谈。习近平祝贺塔吉克斯坦独立(        )周年并取得国家建设重大成就。 </w:t>
      </w:r>
    </w:p>
    <w:p w14:paraId="437AB5AE">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30 </w:t>
      </w:r>
    </w:p>
    <w:p w14:paraId="18623909">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35 </w:t>
      </w:r>
    </w:p>
    <w:p w14:paraId="0F79A27D">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40 </w:t>
      </w:r>
    </w:p>
    <w:p w14:paraId="04742E3D">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45 </w:t>
      </w:r>
    </w:p>
    <w:p w14:paraId="3E81972D">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B</w:t>
      </w:r>
    </w:p>
    <w:p w14:paraId="48204329">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121、2026年5月13日，中国科学技术大学潘建伟团队等单位成功研制出1024个量子压缩态输入、8176模式的可编程量子计算原型机(        )，首次操纵和探测高达3050个光子的量子态，再度刷新光量子信息技术世界纪录。 </w:t>
      </w:r>
    </w:p>
    <w:p w14:paraId="7A1392B7">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九章二号 </w:t>
      </w:r>
    </w:p>
    <w:p w14:paraId="1E10CF24">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九章三号 </w:t>
      </w:r>
    </w:p>
    <w:p w14:paraId="49929449">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九章四号 </w:t>
      </w:r>
    </w:p>
    <w:p w14:paraId="61267774">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九章五号 </w:t>
      </w:r>
    </w:p>
    <w:p w14:paraId="5D825743">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C</w:t>
      </w:r>
    </w:p>
    <w:p w14:paraId="4CD00650">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122、5月14日上午，习近平在北京人民大会堂同来华进行国事访问的美国总统特朗普举行会谈强调，在中美两国元首的沟通中，双方赞同将构建(        )作为中美关系新定位，为未来3年乃至更长时间的中美关系提供战略指引。 </w:t>
      </w:r>
    </w:p>
    <w:p w14:paraId="1D29DD6D">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中美全面战略伙伴关系 </w:t>
      </w:r>
    </w:p>
    <w:p w14:paraId="37EA5C77">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中美建设性战略稳定关系 </w:t>
      </w:r>
    </w:p>
    <w:p w14:paraId="736BA5A5">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中美互利共赢合作伙伴关系 </w:t>
      </w:r>
    </w:p>
    <w:p w14:paraId="0771F1BE">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中美新型大国关系 </w:t>
      </w:r>
    </w:p>
    <w:p w14:paraId="4A83844D">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B</w:t>
      </w:r>
    </w:p>
    <w:p w14:paraId="7008695D">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123、李强强调，______是推动产业变革的主力军，要充分发挥其创新主体作用，支持更多主体加大研发投入，加强产学研协同攻关。 </w:t>
      </w:r>
    </w:p>
    <w:p w14:paraId="4E6D6DD0">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政府 </w:t>
      </w:r>
    </w:p>
    <w:p w14:paraId="618C3156">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企业 </w:t>
      </w:r>
    </w:p>
    <w:p w14:paraId="646BB674">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高校 </w:t>
      </w:r>
    </w:p>
    <w:p w14:paraId="305C02C5">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科研院所 </w:t>
      </w:r>
    </w:p>
    <w:p w14:paraId="5E3218CB">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B</w:t>
      </w:r>
    </w:p>
    <w:p w14:paraId="3B49FF9D">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124、根据习近平主席关于中俄关系的论述，中俄关系走到今天的高度有三个原因下列选项中，不属于上述原因的一项是: </w:t>
      </w:r>
    </w:p>
    <w:p w14:paraId="0C9D6BE7">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以“千磨万击还坚劲”的毅力不断深化政治互信和战略协作 </w:t>
      </w:r>
    </w:p>
    <w:p w14:paraId="321F1E72">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以“更上一层楼”的精神拓展各领域合作 </w:t>
      </w:r>
    </w:p>
    <w:p w14:paraId="7F3F08C1">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以“海内存知己”的情谊建立军事同盟对抗第三方 </w:t>
      </w:r>
    </w:p>
    <w:p w14:paraId="4B6214C9">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以“乱云飞渡仍从容”的勇气捍卫国际公道正义、推动构建人类命运共同体 </w:t>
      </w:r>
    </w:p>
    <w:p w14:paraId="3CBDF96D">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C</w:t>
      </w:r>
    </w:p>
    <w:p w14:paraId="36B9FBB8">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125、习近平主席指出，今年是中俄战略协作伙伴关系建立30周年和《中俄睦邻友好合作条约》签署25周年。关于中俄关系，下列表述中错误的是(        )。 </w:t>
      </w:r>
    </w:p>
    <w:p w14:paraId="53370CF0">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中俄两国以相互信任形式确立了长期睦邻友好、全面战略协作的制度基础 </w:t>
      </w:r>
    </w:p>
    <w:p w14:paraId="7B7CCCC4">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坚定不移推动中俄关系长期、健康、稳定、高质量发展，是双方着眼两国根本利益和世界发展大势作出的战略选择 </w:t>
      </w:r>
    </w:p>
    <w:p w14:paraId="0D0DA8BD">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中俄两国坚持在平等相待、相互尊重、重信守义、合作共赢的基础上发展新时代全面战略协作伙伴关系 </w:t>
      </w:r>
    </w:p>
    <w:p w14:paraId="1BF96FC0">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中俄两国充分把握历史机遇，推动两国的互信根基越扎越牢、合作成色越来越足、友谊之路越走越宽 </w:t>
      </w:r>
    </w:p>
    <w:p w14:paraId="1D4F5AEB">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A</w:t>
      </w:r>
    </w:p>
    <w:p w14:paraId="4905D338">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126、2026年5月14日，我国首座海上移动式多功能措施平台“(        )”从青岛西海岸新区启运。 </w:t>
      </w:r>
    </w:p>
    <w:p w14:paraId="1EB851AA">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海洋石油283 </w:t>
      </w:r>
    </w:p>
    <w:p w14:paraId="6C765B03">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海洋石油981 </w:t>
      </w:r>
    </w:p>
    <w:p w14:paraId="147AB4EE">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海洋石油720 </w:t>
      </w:r>
    </w:p>
    <w:p w14:paraId="4D0BC993">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海洋石油151 </w:t>
      </w:r>
    </w:p>
    <w:p w14:paraId="7A754EFF">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A</w:t>
      </w:r>
    </w:p>
    <w:p w14:paraId="54A7278A">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127、2026年5月14日，李强总理会见美国工商界代表。下列相关描述中，正确的有几项?</w:t>
      </w:r>
      <w:r>
        <w:rPr>
          <w:rStyle w:val="16"/>
          <w:rFonts w:hint="eastAsia" w:ascii="宋体" w:hAnsi="宋体" w:eastAsia="宋体" w:cs="宋体"/>
          <w:b/>
          <w:bCs w:val="0"/>
          <w:sz w:val="24"/>
          <w:szCs w:val="24"/>
        </w:rPr>
        <w:br w:type="textWrapping"/>
      </w:r>
      <w:r>
        <w:rPr>
          <w:rStyle w:val="16"/>
          <w:rFonts w:hint="eastAsia" w:ascii="宋体" w:hAnsi="宋体" w:eastAsia="宋体" w:cs="宋体"/>
          <w:b/>
          <w:bCs w:val="0"/>
          <w:sz w:val="24"/>
          <w:szCs w:val="24"/>
        </w:rPr>
        <w:t>① 一个稳定可预期的中美经贸关系符合两国和世界利益</w:t>
      </w:r>
      <w:r>
        <w:rPr>
          <w:rStyle w:val="16"/>
          <w:rFonts w:hint="eastAsia" w:ascii="宋体" w:hAnsi="宋体" w:eastAsia="宋体" w:cs="宋体"/>
          <w:b/>
          <w:bCs w:val="0"/>
          <w:sz w:val="24"/>
          <w:szCs w:val="24"/>
        </w:rPr>
        <w:br w:type="textWrapping"/>
      </w:r>
      <w:r>
        <w:rPr>
          <w:rStyle w:val="16"/>
          <w:rFonts w:hint="eastAsia" w:ascii="宋体" w:hAnsi="宋体" w:eastAsia="宋体" w:cs="宋体"/>
          <w:b/>
          <w:bCs w:val="0"/>
          <w:sz w:val="24"/>
          <w:szCs w:val="24"/>
        </w:rPr>
        <w:t>② 中美应当相向而行，带头促进开放合作，做全球的稳定性和建设性力量</w:t>
      </w:r>
      <w:r>
        <w:rPr>
          <w:rStyle w:val="16"/>
          <w:rFonts w:hint="eastAsia" w:ascii="宋体" w:hAnsi="宋体" w:eastAsia="宋体" w:cs="宋体"/>
          <w:b/>
          <w:bCs w:val="0"/>
          <w:sz w:val="24"/>
          <w:szCs w:val="24"/>
        </w:rPr>
        <w:br w:type="textWrapping"/>
      </w:r>
      <w:r>
        <w:rPr>
          <w:rStyle w:val="16"/>
          <w:rFonts w:hint="eastAsia" w:ascii="宋体" w:hAnsi="宋体" w:eastAsia="宋体" w:cs="宋体"/>
          <w:b/>
          <w:bCs w:val="0"/>
          <w:sz w:val="24"/>
          <w:szCs w:val="24"/>
        </w:rPr>
        <w:t>③ 中国市场的规模性、成长性、稳定性都十分明显</w:t>
      </w:r>
      <w:r>
        <w:rPr>
          <w:rStyle w:val="16"/>
          <w:rFonts w:hint="eastAsia" w:ascii="宋体" w:hAnsi="宋体" w:eastAsia="宋体" w:cs="宋体"/>
          <w:b/>
          <w:bCs w:val="0"/>
          <w:sz w:val="24"/>
          <w:szCs w:val="24"/>
        </w:rPr>
        <w:br w:type="textWrapping"/>
      </w:r>
      <w:r>
        <w:rPr>
          <w:rStyle w:val="16"/>
          <w:rFonts w:hint="eastAsia" w:ascii="宋体" w:hAnsi="宋体" w:eastAsia="宋体" w:cs="宋体"/>
          <w:b/>
          <w:bCs w:val="0"/>
          <w:sz w:val="24"/>
          <w:szCs w:val="24"/>
        </w:rPr>
        <w:t xml:space="preserve">④ 中国将坚持扩大高水平开放，但对外资企业的服务将有所收缩 </w:t>
      </w:r>
    </w:p>
    <w:p w14:paraId="6433AB2E">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1 </w:t>
      </w:r>
    </w:p>
    <w:p w14:paraId="486B4BE2">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2 </w:t>
      </w:r>
    </w:p>
    <w:p w14:paraId="376935A3">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3 </w:t>
      </w:r>
    </w:p>
    <w:p w14:paraId="5B8D150A">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4 </w:t>
      </w:r>
    </w:p>
    <w:p w14:paraId="5D6B5A69">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C</w:t>
      </w:r>
    </w:p>
    <w:p w14:paraId="6526E00F">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128、5月14日晚，国家主席习近平在北京人民大会堂举行宴会，欢迎美国总统特朗普访华。 习近平指出，纵观中美关系发展历程，能不能做到(        )是双边关系能否稳定发展的关键所在。 </w:t>
      </w:r>
    </w:p>
    <w:p w14:paraId="74F2D289">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平等互利、合作共赢、共同发展 </w:t>
      </w:r>
    </w:p>
    <w:p w14:paraId="7F637653">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相互尊重、和平共处、合作共赢 </w:t>
      </w:r>
    </w:p>
    <w:p w14:paraId="761F4668">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尊重差异、管控分歧、增进互信 </w:t>
      </w:r>
    </w:p>
    <w:p w14:paraId="64F3A5B1">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相互尊重、公平正义、互利共赢 </w:t>
      </w:r>
    </w:p>
    <w:p w14:paraId="5FCDCDC3">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B</w:t>
      </w:r>
    </w:p>
    <w:p w14:paraId="2F4B8459">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129、2026年5月15日午间，(        )运载火箭在东风商业航天创新试验区发射升空，采用“一箭五星”方式，将5颗卫星送入预定轨道。 </w:t>
      </w:r>
    </w:p>
    <w:p w14:paraId="02B25A0E">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星河动力谷神星一号 </w:t>
      </w:r>
    </w:p>
    <w:p w14:paraId="066410A9">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中科宇航力箭一号遥十三 </w:t>
      </w:r>
    </w:p>
    <w:p w14:paraId="24F45771">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航天科工快舟十一号 </w:t>
      </w:r>
    </w:p>
    <w:p w14:paraId="3C0C65AB">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蓝箭航天朱雀二号 </w:t>
      </w:r>
    </w:p>
    <w:p w14:paraId="22ADAD24">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B</w:t>
      </w:r>
    </w:p>
    <w:p w14:paraId="381A187C">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130、习近平近日就推动哲学社会科学高质量发展作出重要指示指出，党的十八大以来，哲学社会科学战线认真贯彻落实党中央决策部署，坚持(        )，扎实推进知识创新、理论创新、方法创新。 </w:t>
      </w:r>
    </w:p>
    <w:p w14:paraId="20029898">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一个中心 </w:t>
      </w:r>
    </w:p>
    <w:p w14:paraId="271CBCEC">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两个结合 </w:t>
      </w:r>
    </w:p>
    <w:p w14:paraId="492E6394">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三大规律 </w:t>
      </w:r>
    </w:p>
    <w:p w14:paraId="503B10A5">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四个全面 </w:t>
      </w:r>
    </w:p>
    <w:p w14:paraId="3A34097D">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B</w:t>
      </w:r>
    </w:p>
    <w:p w14:paraId="70F5E844">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131、2026年5月16日傍晚，试航出海的第二艘国产大型邮轮“(        )”与完成商业航次从韩国釜山返回上海的首艘国产大型邮轮“爱达·魔都号”，首次在海上相遇。 </w:t>
      </w:r>
    </w:p>
    <w:p w14:paraId="5203D3F6">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爱达・花城号 </w:t>
      </w:r>
    </w:p>
    <w:p w14:paraId="1CBF4A53">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爱达・滨海号 </w:t>
      </w:r>
    </w:p>
    <w:p w14:paraId="35F741AF">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爱达・明珠号 </w:t>
      </w:r>
    </w:p>
    <w:p w14:paraId="0BCAB9FA">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爱达・东方号 </w:t>
      </w:r>
    </w:p>
    <w:p w14:paraId="040F42B0">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A</w:t>
      </w:r>
    </w:p>
    <w:p w14:paraId="14E08266">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132、2026年5月18日，国际博物馆日中国主会场活动在内蒙古博物院举行。今年国际博物馆日的主题是(        )。 </w:t>
      </w:r>
    </w:p>
    <w:p w14:paraId="0EF1F129">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博物馆:致力于社会和谐 </w:t>
      </w:r>
    </w:p>
    <w:p w14:paraId="56D0DE71">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博物馆:联结世界的桥梁 </w:t>
      </w:r>
    </w:p>
    <w:p w14:paraId="70B4CE97">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博物馆:教育与研究 </w:t>
      </w:r>
    </w:p>
    <w:p w14:paraId="0FAB0BEE">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博物馆:可持续的未来 </w:t>
      </w:r>
    </w:p>
    <w:p w14:paraId="3A5BEA4B">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B</w:t>
      </w:r>
    </w:p>
    <w:p w14:paraId="0AF0B3DF">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133、2026年5月17日22时42分，在海南商业航天发射场，长征八号运载火箭将(        )顺利送入预定轨道，发射任务获得圆满成功。 </w:t>
      </w:r>
    </w:p>
    <w:p w14:paraId="577AED18">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天舟十号货运飞船 </w:t>
      </w:r>
    </w:p>
    <w:p w14:paraId="22016325">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千帆星座第9批组网卫星 </w:t>
      </w:r>
    </w:p>
    <w:p w14:paraId="07FDF05E">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高精度温室气体综合探测卫星 </w:t>
      </w:r>
    </w:p>
    <w:p w14:paraId="7CCBF90E">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巴基斯坦PRSC-EO3卫星 </w:t>
      </w:r>
    </w:p>
    <w:p w14:paraId="0510EE7E">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B</w:t>
      </w:r>
    </w:p>
    <w:p w14:paraId="062342F6">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134、2026年5月18日，国家副主席韩正在北京出席2026年全球贸易投资促进峰会开幕式并致辞。本届峰会的主题是(        )。 </w:t>
      </w:r>
    </w:p>
    <w:p w14:paraId="65802AFC">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开放合作 共赢未来 </w:t>
      </w:r>
    </w:p>
    <w:p w14:paraId="561E573F">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产业链供应链韧性与稳定 </w:t>
      </w:r>
    </w:p>
    <w:p w14:paraId="5CD90F72">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数字赋能 绿色发展 </w:t>
      </w:r>
    </w:p>
    <w:p w14:paraId="1B740DA4">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向新而行 链接未来 </w:t>
      </w:r>
    </w:p>
    <w:p w14:paraId="2234639A">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D</w:t>
      </w:r>
    </w:p>
    <w:p w14:paraId="2BACBFF0">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135、2026年5月18日，国务院总理李强在北京调研时强调，要推动(        )与先进制造业深度融合，积极促进智能机器人迭代升级，大力推进人工智能全方位、深层次赋能制造业。 </w:t>
      </w:r>
    </w:p>
    <w:p w14:paraId="41058A20">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大数据 </w:t>
      </w:r>
    </w:p>
    <w:p w14:paraId="1FF59EE3">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人工智能 </w:t>
      </w:r>
    </w:p>
    <w:p w14:paraId="011B8A0E">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物联网 </w:t>
      </w:r>
    </w:p>
    <w:p w14:paraId="7FDDA562">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区块链 </w:t>
      </w:r>
    </w:p>
    <w:p w14:paraId="1B62DE7F">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B</w:t>
      </w:r>
    </w:p>
    <w:p w14:paraId="6BD779D6">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136、2026年5月18日，国务院总理李强在北京调研时强调，(        )综合集成大模型、高端制造、新材料等新技术，是人工智能和先进制造业融合发展的重要载体。 </w:t>
      </w:r>
    </w:p>
    <w:p w14:paraId="40D8DD5D">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工业互联网 </w:t>
      </w:r>
    </w:p>
    <w:p w14:paraId="1D1914AB">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智能机器人 </w:t>
      </w:r>
    </w:p>
    <w:p w14:paraId="1AB76DF5">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数字孪生 </w:t>
      </w:r>
    </w:p>
    <w:p w14:paraId="07FA9036">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边缘计算 </w:t>
      </w:r>
    </w:p>
    <w:p w14:paraId="0A53267E">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B</w:t>
      </w:r>
    </w:p>
    <w:p w14:paraId="4002E102">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137、国务院总理李强日前签署国务院令，公布修订后的《行政法规制定程序条例》，自______起施行。 </w:t>
      </w:r>
    </w:p>
    <w:p w14:paraId="74C6906F">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2026年5月1日 </w:t>
      </w:r>
    </w:p>
    <w:p w14:paraId="7BF097F7">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2026年6月1日 </w:t>
      </w:r>
    </w:p>
    <w:p w14:paraId="0131E2E1">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2026年7月1日 </w:t>
      </w:r>
    </w:p>
    <w:p w14:paraId="432DA368">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2026年8月1日 </w:t>
      </w:r>
    </w:p>
    <w:p w14:paraId="37558F05">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C</w:t>
      </w:r>
    </w:p>
    <w:p w14:paraId="0A3B24E3">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138、国务院总理李强日前签署国务院令，公布《中华人民共和国矿产资源法实施条例》，自______起施行。 </w:t>
      </w:r>
    </w:p>
    <w:p w14:paraId="462213DA">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2026年5月15日 </w:t>
      </w:r>
    </w:p>
    <w:p w14:paraId="282E3DDF">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2026年6月15日 </w:t>
      </w:r>
    </w:p>
    <w:p w14:paraId="1033947D">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2026年7月15日 </w:t>
      </w:r>
    </w:p>
    <w:p w14:paraId="6F019536">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2026年8月15日 </w:t>
      </w:r>
    </w:p>
    <w:p w14:paraId="41520107">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B</w:t>
      </w:r>
    </w:p>
    <w:p w14:paraId="77C57993">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139、2026年5月20日，国家主席习近平同俄罗斯总统普京在北京人民大会堂共同出席“(        )”开幕式。 </w:t>
      </w:r>
    </w:p>
    <w:p w14:paraId="5EDD8370">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中俄教育年 </w:t>
      </w:r>
    </w:p>
    <w:p w14:paraId="26ED8D13">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中俄科技年 </w:t>
      </w:r>
    </w:p>
    <w:p w14:paraId="4EF4904E">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中俄文化年 </w:t>
      </w:r>
    </w:p>
    <w:p w14:paraId="1E474AB9">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中俄旅游年 </w:t>
      </w:r>
    </w:p>
    <w:p w14:paraId="55B11809">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A</w:t>
      </w:r>
    </w:p>
    <w:p w14:paraId="368AC8E3">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140、2026年5月20日上午，国家主席习近平同来华进行国事访问的俄罗斯总统普京举行会谈。两国元首一致同意《        》继续延期。 </w:t>
      </w:r>
    </w:p>
    <w:p w14:paraId="077271D9">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中俄全面战略协作伙伴关系条约 </w:t>
      </w:r>
    </w:p>
    <w:p w14:paraId="4673C6FA">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中俄睦邻友好合作条约 </w:t>
      </w:r>
    </w:p>
    <w:p w14:paraId="4F5DAED9">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中俄友好合作条约 </w:t>
      </w:r>
    </w:p>
    <w:p w14:paraId="7DC40864">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中俄永久和平条约 </w:t>
      </w:r>
    </w:p>
    <w:p w14:paraId="2856202F">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B</w:t>
      </w:r>
    </w:p>
    <w:p w14:paraId="42720315">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141、我国瞄准5月24日23时08分发射神舟二十三号载人飞船，不属于该乘组的是(        )。 </w:t>
      </w:r>
    </w:p>
    <w:p w14:paraId="3671D6F5">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朱杨柱 </w:t>
      </w:r>
    </w:p>
    <w:p w14:paraId="1B783277">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张志远 </w:t>
      </w:r>
    </w:p>
    <w:p w14:paraId="3E44EAC2">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黎家盈 </w:t>
      </w:r>
    </w:p>
    <w:p w14:paraId="69B31CAE">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翟志刚 </w:t>
      </w:r>
    </w:p>
    <w:p w14:paraId="3F761BD4">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D</w:t>
      </w:r>
    </w:p>
    <w:p w14:paraId="48470F71">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142、2026年5月21日国务院常务会议指出，要加快建设现代化应急体系。下列相关表述中，错误的是(        )。 </w:t>
      </w:r>
    </w:p>
    <w:p w14:paraId="68EB5F81">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深化应急管理改革创新，完善协同应对机制，推动构建大安全大应急格局 </w:t>
      </w:r>
    </w:p>
    <w:p w14:paraId="2D080194">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突出风险源头管控，加强监测预报预警，提升本质安全水平，加快治理模式向事前预防转型 </w:t>
      </w:r>
    </w:p>
    <w:p w14:paraId="1F3499F4">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优化应急力量布局，强化全要素支撑，夯实基层应急基础，统筹落实好人防、技防、工程防、管理防等措施 </w:t>
      </w:r>
    </w:p>
    <w:p w14:paraId="12AF33A6">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全链条推动重点行业领域安全整治，治理模式应主要依靠事后救援 </w:t>
      </w:r>
    </w:p>
    <w:p w14:paraId="5F5BBCC1">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D</w:t>
      </w:r>
    </w:p>
    <w:p w14:paraId="4A7988C2">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143、2026年5月25日，华为公司董事、半导体业务部总裁何庭波在国际电路与系统研讨会主旨演讲中，正式发表了(        )，这是中国在全球半导体领域首次提出指导产业发展的新原则。 </w:t>
      </w:r>
    </w:p>
    <w:p w14:paraId="2513BA16">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韬(τ)定律 </w:t>
      </w:r>
    </w:p>
    <w:p w14:paraId="563ADC40">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摩尔定律 </w:t>
      </w:r>
    </w:p>
    <w:p w14:paraId="4851C104">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黄氏定律 </w:t>
      </w:r>
    </w:p>
    <w:p w14:paraId="641F82C9">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新摩尔定律 </w:t>
      </w:r>
    </w:p>
    <w:p w14:paraId="1719A480">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A</w:t>
      </w:r>
    </w:p>
    <w:p w14:paraId="092A7E21">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144、人力资源社会保障部等5部门于2026年5月25日对外发布《超龄劳动者基本权益保障暂行规定》，该规定自(        )起施行。 </w:t>
      </w:r>
    </w:p>
    <w:p w14:paraId="46AF092D">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2026年6月1日 </w:t>
      </w:r>
    </w:p>
    <w:p w14:paraId="45C9C59C">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2026年7月1日 </w:t>
      </w:r>
    </w:p>
    <w:p w14:paraId="4C50FDE9">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2026年8月1日 </w:t>
      </w:r>
    </w:p>
    <w:p w14:paraId="2DFDF1FF">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2026年9月1日 </w:t>
      </w:r>
    </w:p>
    <w:p w14:paraId="047476F9">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B</w:t>
      </w:r>
    </w:p>
    <w:p w14:paraId="18F223C4">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145、2026年5月25日，全国政协主席会议举行2026年第二次集体学习，主题是(        )。 </w:t>
      </w:r>
    </w:p>
    <w:p w14:paraId="302A1D7B">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推进国家水网建设 </w:t>
      </w:r>
    </w:p>
    <w:p w14:paraId="12AFB3D5">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水生态保护与修复 </w:t>
      </w:r>
    </w:p>
    <w:p w14:paraId="1CFA67FD">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水资源节约集约利用 </w:t>
      </w:r>
    </w:p>
    <w:p w14:paraId="11922620">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全面提升水安全保障能力 </w:t>
      </w:r>
    </w:p>
    <w:p w14:paraId="0CD6AD75">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D</w:t>
      </w:r>
    </w:p>
    <w:p w14:paraId="13A6D5F7">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146、习近平强调，双方要聚焦两国发展振兴目标，推动中俄合作提质升级。下列相关描述中，正确的有几项?</w:t>
      </w:r>
      <w:r>
        <w:rPr>
          <w:rStyle w:val="16"/>
          <w:rFonts w:hint="eastAsia" w:ascii="宋体" w:hAnsi="宋体" w:eastAsia="宋体" w:cs="宋体"/>
          <w:b/>
          <w:bCs w:val="0"/>
          <w:sz w:val="24"/>
          <w:szCs w:val="24"/>
        </w:rPr>
        <w:br w:type="textWrapping"/>
      </w:r>
      <w:r>
        <w:rPr>
          <w:rStyle w:val="16"/>
          <w:rFonts w:hint="eastAsia" w:ascii="宋体" w:hAnsi="宋体" w:eastAsia="宋体" w:cs="宋体"/>
          <w:b/>
          <w:bCs w:val="0"/>
          <w:sz w:val="24"/>
          <w:szCs w:val="24"/>
        </w:rPr>
        <w:t>① 充分发挥中俄合作机制全面、完备的特点，加强对全方位合作的统筹设计</w:t>
      </w:r>
      <w:r>
        <w:rPr>
          <w:rStyle w:val="16"/>
          <w:rFonts w:hint="eastAsia" w:ascii="宋体" w:hAnsi="宋体" w:eastAsia="宋体" w:cs="宋体"/>
          <w:b/>
          <w:bCs w:val="0"/>
          <w:sz w:val="24"/>
          <w:szCs w:val="24"/>
        </w:rPr>
        <w:br w:type="textWrapping"/>
      </w:r>
      <w:r>
        <w:rPr>
          <w:rStyle w:val="16"/>
          <w:rFonts w:hint="eastAsia" w:ascii="宋体" w:hAnsi="宋体" w:eastAsia="宋体" w:cs="宋体"/>
          <w:b/>
          <w:bCs w:val="0"/>
          <w:sz w:val="24"/>
          <w:szCs w:val="24"/>
        </w:rPr>
        <w:t>② 以新质生产力打造增长新引擎</w:t>
      </w:r>
      <w:r>
        <w:rPr>
          <w:rStyle w:val="16"/>
          <w:rFonts w:hint="eastAsia" w:ascii="宋体" w:hAnsi="宋体" w:eastAsia="宋体" w:cs="宋体"/>
          <w:b/>
          <w:bCs w:val="0"/>
          <w:sz w:val="24"/>
          <w:szCs w:val="24"/>
        </w:rPr>
        <w:br w:type="textWrapping"/>
      </w:r>
      <w:r>
        <w:rPr>
          <w:rStyle w:val="16"/>
          <w:rFonts w:hint="eastAsia" w:ascii="宋体" w:hAnsi="宋体" w:eastAsia="宋体" w:cs="宋体"/>
          <w:b/>
          <w:bCs w:val="0"/>
          <w:sz w:val="24"/>
          <w:szCs w:val="24"/>
        </w:rPr>
        <w:t>③ 要立足赓续世代友好，夯实友好的社会民意基础</w:t>
      </w:r>
      <w:r>
        <w:rPr>
          <w:rStyle w:val="16"/>
          <w:rFonts w:hint="eastAsia" w:ascii="宋体" w:hAnsi="宋体" w:eastAsia="宋体" w:cs="宋体"/>
          <w:b/>
          <w:bCs w:val="0"/>
          <w:sz w:val="24"/>
          <w:szCs w:val="24"/>
        </w:rPr>
        <w:br w:type="textWrapping"/>
      </w:r>
      <w:r>
        <w:rPr>
          <w:rStyle w:val="16"/>
          <w:rFonts w:hint="eastAsia" w:ascii="宋体" w:hAnsi="宋体" w:eastAsia="宋体" w:cs="宋体"/>
          <w:b/>
          <w:bCs w:val="0"/>
          <w:sz w:val="24"/>
          <w:szCs w:val="24"/>
        </w:rPr>
        <w:t>④ 深化多边协作，主要与北约加强协调配合</w:t>
      </w:r>
      <w:r>
        <w:rPr>
          <w:rStyle w:val="16"/>
          <w:rFonts w:hint="eastAsia" w:ascii="宋体" w:hAnsi="宋体" w:eastAsia="宋体" w:cs="宋体"/>
          <w:b/>
          <w:bCs w:val="0"/>
          <w:sz w:val="24"/>
          <w:szCs w:val="24"/>
        </w:rPr>
        <w:br w:type="textWrapping"/>
      </w:r>
      <w:r>
        <w:rPr>
          <w:rStyle w:val="16"/>
          <w:rFonts w:hint="eastAsia" w:ascii="宋体" w:hAnsi="宋体" w:eastAsia="宋体" w:cs="宋体"/>
          <w:b/>
          <w:bCs w:val="0"/>
          <w:sz w:val="24"/>
          <w:szCs w:val="24"/>
        </w:rPr>
        <w:t xml:space="preserve">⑤ 团结全球南方，引领全球治理体系改革的正确方向 </w:t>
      </w:r>
    </w:p>
    <w:p w14:paraId="1097B8EE">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2项 </w:t>
      </w:r>
    </w:p>
    <w:p w14:paraId="1CC70BCE">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3项 </w:t>
      </w:r>
    </w:p>
    <w:p w14:paraId="140CAD68">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4项 </w:t>
      </w:r>
    </w:p>
    <w:p w14:paraId="5EC187A0">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5项 </w:t>
      </w:r>
    </w:p>
    <w:p w14:paraId="3F78E801">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C</w:t>
      </w:r>
    </w:p>
    <w:p w14:paraId="1A4BE1BD">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147、2026年5月20日，中俄两国元首会谈后签署并发表《中华人民共和国和俄罗斯联邦关于进一步加强(        )、深化(        )的联合声明》。 </w:t>
      </w:r>
    </w:p>
    <w:p w14:paraId="1EBDCBCE">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全面战略协作;睦邻友好合作 </w:t>
      </w:r>
    </w:p>
    <w:p w14:paraId="5367C61E">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全面战略伙伴;睦邻友好协作 </w:t>
      </w:r>
    </w:p>
    <w:p w14:paraId="393E112C">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全面协作伙伴;睦邻战略合作 </w:t>
      </w:r>
    </w:p>
    <w:p w14:paraId="06572F14">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战略协作伙伴;友好睦邻合作 </w:t>
      </w:r>
    </w:p>
    <w:p w14:paraId="474709BE">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A</w:t>
      </w:r>
    </w:p>
    <w:p w14:paraId="0C7E3F0A">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148、中俄两国元首访问期间，双方发表《中华人民共和国和俄罗斯联邦关于倡导(        )的联合声明》。 </w:t>
      </w:r>
    </w:p>
    <w:p w14:paraId="776B9987">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世界多极化和新型国际关系 </w:t>
      </w:r>
    </w:p>
    <w:p w14:paraId="1B6780D6">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全球治理体系改革 </w:t>
      </w:r>
    </w:p>
    <w:p w14:paraId="3D344BBD">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构建人类命运共同体 </w:t>
      </w:r>
    </w:p>
    <w:p w14:paraId="0714103E">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一带一路与欧亚经济联盟对接 </w:t>
      </w:r>
    </w:p>
    <w:p w14:paraId="1603A35C">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B</w:t>
      </w:r>
    </w:p>
    <w:p w14:paraId="1B10F64F">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149、2026年5月20日晚，习近平主席在同俄罗斯总统普京茶叙时指出，中俄开创了(        )的新型大国关系范式，为变乱交织的世界持续注入宝贵的稳定性。 </w:t>
      </w:r>
    </w:p>
    <w:p w14:paraId="27D722A2">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平等互利、和平共处、合作共赢 </w:t>
      </w:r>
    </w:p>
    <w:p w14:paraId="7318E2EC">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相互尊重、公平正义、合作共赢 </w:t>
      </w:r>
    </w:p>
    <w:p w14:paraId="71C79BC8">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相互尊重、和平共处、互利共赢 </w:t>
      </w:r>
    </w:p>
    <w:p w14:paraId="7A035F80">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平等互信、包容互鉴、合作共赢 </w:t>
      </w:r>
    </w:p>
    <w:p w14:paraId="0896C856">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B</w:t>
      </w:r>
    </w:p>
    <w:p w14:paraId="40F6B5D0">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150、5月20日下午，国家主席习近平在北京人民大会堂同俄罗斯总统普京会谈后共同会见记者指出，在我和普京总统的共同战略引领下，中俄关系已经迈上新起点。双方要顺应和平、发展、合作、共赢的时代潮流，推动中俄关系实现更高质量发展。并提出的四点主张，下列选项中，不包括在讲话中的一项是: </w:t>
      </w:r>
    </w:p>
    <w:p w14:paraId="3B5E42FE">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筑牢更高质量政治互信，坚定彼此战略支持 </w:t>
      </w:r>
    </w:p>
    <w:p w14:paraId="4EC7B390">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赋能更高质量互利合作，携手推进各自发展振兴 </w:t>
      </w:r>
    </w:p>
    <w:p w14:paraId="54608315">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推进更高质量民心相通，厚植两国世代友好根基 </w:t>
      </w:r>
    </w:p>
    <w:p w14:paraId="1E742015">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建立更高质量军事同盟，共同对抗第三方 </w:t>
      </w:r>
    </w:p>
    <w:p w14:paraId="14A16C3F">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D</w:t>
      </w:r>
    </w:p>
    <w:p w14:paraId="19AA1040">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151、2026年6月23日上午，政协第十四届全国委员会常务委员会第十七次会议在北京开幕，本次会议围绕(        )协商议政。 </w:t>
      </w:r>
    </w:p>
    <w:p w14:paraId="7F1EBEDA">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坚持高质量发展，推动经济持续健康发展和社会全面进步 </w:t>
      </w:r>
    </w:p>
    <w:p w14:paraId="73ED7C4C">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深化改革开放，构建新发展格局 </w:t>
      </w:r>
    </w:p>
    <w:p w14:paraId="7D2A23FA">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保障和改善民生，促进社会公平正义 </w:t>
      </w:r>
    </w:p>
    <w:p w14:paraId="6ED32CA5">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推进中国式现代化，实现中华民族伟大复兴 </w:t>
      </w:r>
    </w:p>
    <w:p w14:paraId="57D29597">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A</w:t>
      </w:r>
    </w:p>
    <w:p w14:paraId="2DF72172">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152、2026年6月5日，国务院总理李强主持召开国务院常务会议，会议关于就业工作的内容，下列描述中错误的是(        )。 </w:t>
      </w:r>
    </w:p>
    <w:p w14:paraId="4F15DB28">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就业是民生之本，要以实施就业优先战略为引领 </w:t>
      </w:r>
    </w:p>
    <w:p w14:paraId="0B84FBFE">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全面贯彻劳动者自主就业、市场调节就业、政府包办就业和鼓励创业的方针 </w:t>
      </w:r>
    </w:p>
    <w:p w14:paraId="355E32C0">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加强产业和就业协同，持续用力推动就业扩容提质，努力实现高质量充分就业 </w:t>
      </w:r>
    </w:p>
    <w:p w14:paraId="465F5FCC">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健全就业促进机制，完善就业创业服务体系，拓展高校毕业生等青年就业成才渠道 </w:t>
      </w:r>
    </w:p>
    <w:p w14:paraId="49814678">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B</w:t>
      </w:r>
    </w:p>
    <w:p w14:paraId="2EEF8E56">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153、2026年6月16日17时45分，我国在______使用长征三号乙运载火箭，成功将实践三十一号卫星发射升空。 </w:t>
      </w:r>
    </w:p>
    <w:p w14:paraId="53C4D59A">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酒泉卫星发射中心 </w:t>
      </w:r>
    </w:p>
    <w:p w14:paraId="276BAECF">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文昌航天发射场 </w:t>
      </w:r>
    </w:p>
    <w:p w14:paraId="2297AE82">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西昌卫星发射中心 </w:t>
      </w:r>
    </w:p>
    <w:p w14:paraId="7108EA15">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太原卫星发射中心 </w:t>
      </w:r>
    </w:p>
    <w:p w14:paraId="59A2F1B0">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C</w:t>
      </w:r>
    </w:p>
    <w:p w14:paraId="7FE44B3F">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154、2026年6月11日15时30分，我国在文昌航天发射场使用______，成功将通信技术试验卫星二十五号发射升空。 </w:t>
      </w:r>
    </w:p>
    <w:p w14:paraId="5D1F2187">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快舟一号甲运载火箭 </w:t>
      </w:r>
    </w:p>
    <w:p w14:paraId="2B8867C3">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长征十一号运载火箭 </w:t>
      </w:r>
    </w:p>
    <w:p w14:paraId="514AE1CF">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朱雀二号运载火箭 </w:t>
      </w:r>
    </w:p>
    <w:p w14:paraId="1C2CC797">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长征五号运载火箭 </w:t>
      </w:r>
    </w:p>
    <w:p w14:paraId="282D7E6D">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D</w:t>
      </w:r>
    </w:p>
    <w:p w14:paraId="0C899048">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155、国务院新闻办公室6月17日发布《构建更加公正合理的全球治理体系:中国的理念、倡议与行动》白皮书。下列相关描述中，正确的有几项?</w:t>
      </w:r>
      <w:r>
        <w:rPr>
          <w:rStyle w:val="16"/>
          <w:rFonts w:hint="eastAsia" w:ascii="宋体" w:hAnsi="宋体" w:eastAsia="宋体" w:cs="宋体"/>
          <w:b/>
          <w:bCs w:val="0"/>
          <w:sz w:val="24"/>
          <w:szCs w:val="24"/>
        </w:rPr>
        <w:br w:type="textWrapping"/>
      </w:r>
      <w:r>
        <w:rPr>
          <w:rStyle w:val="16"/>
          <w:rFonts w:hint="eastAsia" w:ascii="宋体" w:hAnsi="宋体" w:eastAsia="宋体" w:cs="宋体"/>
          <w:b/>
          <w:bCs w:val="0"/>
          <w:sz w:val="24"/>
          <w:szCs w:val="24"/>
        </w:rPr>
        <w:t>① 中国始终是全球治理的积极参与者、贡献者和建设者</w:t>
      </w:r>
      <w:r>
        <w:rPr>
          <w:rStyle w:val="16"/>
          <w:rFonts w:hint="eastAsia" w:ascii="宋体" w:hAnsi="宋体" w:eastAsia="宋体" w:cs="宋体"/>
          <w:b/>
          <w:bCs w:val="0"/>
          <w:sz w:val="24"/>
          <w:szCs w:val="24"/>
        </w:rPr>
        <w:br w:type="textWrapping"/>
      </w:r>
      <w:r>
        <w:rPr>
          <w:rStyle w:val="16"/>
          <w:rFonts w:hint="eastAsia" w:ascii="宋体" w:hAnsi="宋体" w:eastAsia="宋体" w:cs="宋体"/>
          <w:b/>
          <w:bCs w:val="0"/>
          <w:sz w:val="24"/>
          <w:szCs w:val="24"/>
        </w:rPr>
        <w:t>② 习近平主席历史性提出构建人类命运共同体重大理念，倡导共商共建共享的全球治理观</w:t>
      </w:r>
      <w:r>
        <w:rPr>
          <w:rStyle w:val="16"/>
          <w:rFonts w:hint="eastAsia" w:ascii="宋体" w:hAnsi="宋体" w:eastAsia="宋体" w:cs="宋体"/>
          <w:b/>
          <w:bCs w:val="0"/>
          <w:sz w:val="24"/>
          <w:szCs w:val="24"/>
        </w:rPr>
        <w:br w:type="textWrapping"/>
      </w:r>
      <w:r>
        <w:rPr>
          <w:rStyle w:val="16"/>
          <w:rFonts w:hint="eastAsia" w:ascii="宋体" w:hAnsi="宋体" w:eastAsia="宋体" w:cs="宋体"/>
          <w:b/>
          <w:bCs w:val="0"/>
          <w:sz w:val="24"/>
          <w:szCs w:val="24"/>
        </w:rPr>
        <w:t>③ 习近平主席主张践行真正的多边主义，推动平等有序的世界多极化、普惠包容的经济全球化</w:t>
      </w:r>
      <w:r>
        <w:rPr>
          <w:rStyle w:val="16"/>
          <w:rFonts w:hint="eastAsia" w:ascii="宋体" w:hAnsi="宋体" w:eastAsia="宋体" w:cs="宋体"/>
          <w:b/>
          <w:bCs w:val="0"/>
          <w:sz w:val="24"/>
          <w:szCs w:val="24"/>
        </w:rPr>
        <w:br w:type="textWrapping"/>
      </w:r>
      <w:r>
        <w:rPr>
          <w:rStyle w:val="16"/>
          <w:rFonts w:hint="eastAsia" w:ascii="宋体" w:hAnsi="宋体" w:eastAsia="宋体" w:cs="宋体"/>
          <w:b/>
          <w:bCs w:val="0"/>
          <w:sz w:val="24"/>
          <w:szCs w:val="24"/>
        </w:rPr>
        <w:t>④ 2024年，习近平主席郑重提出全球治理倡议，为改革完善全球治理提供了中国方案</w:t>
      </w:r>
      <w:r>
        <w:rPr>
          <w:rStyle w:val="16"/>
          <w:rFonts w:hint="eastAsia" w:ascii="宋体" w:hAnsi="宋体" w:eastAsia="宋体" w:cs="宋体"/>
          <w:b/>
          <w:bCs w:val="0"/>
          <w:sz w:val="24"/>
          <w:szCs w:val="24"/>
        </w:rPr>
        <w:br w:type="textWrapping"/>
      </w:r>
      <w:r>
        <w:rPr>
          <w:rStyle w:val="16"/>
          <w:rFonts w:hint="eastAsia" w:ascii="宋体" w:hAnsi="宋体" w:eastAsia="宋体" w:cs="宋体"/>
          <w:b/>
          <w:bCs w:val="0"/>
          <w:sz w:val="24"/>
          <w:szCs w:val="24"/>
        </w:rPr>
        <w:t xml:space="preserve">⑤全球治理是关乎人类福祉的共同事业，构建公正合理的全球治理体系是各国人民孜孜以求的共同愿景 </w:t>
      </w:r>
    </w:p>
    <w:p w14:paraId="421AC255">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2项 </w:t>
      </w:r>
    </w:p>
    <w:p w14:paraId="5A9FCFC8">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3项 </w:t>
      </w:r>
    </w:p>
    <w:p w14:paraId="5185F73F">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4项 </w:t>
      </w:r>
    </w:p>
    <w:p w14:paraId="7183CA9D">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5项 </w:t>
      </w:r>
    </w:p>
    <w:p w14:paraId="26B87096">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C</w:t>
      </w:r>
    </w:p>
    <w:p w14:paraId="15EAE792">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156、第四届中国国际供应链促进博览会22日在北京开幕，丁薛祥强调，全球供应链、产业链、价值链紧密联系，每个国家都是合作链条中的一环，维护全球产业链供应链稳定畅通需要各方共同努力。他提出4点建议，不包括以下哪项? </w:t>
      </w:r>
    </w:p>
    <w:p w14:paraId="50C30337">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加强相互信任 </w:t>
      </w:r>
    </w:p>
    <w:p w14:paraId="05590FC1">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加强贸易畅通 </w:t>
      </w:r>
    </w:p>
    <w:p w14:paraId="2C07049F">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加强科技创新 </w:t>
      </w:r>
    </w:p>
    <w:p w14:paraId="4EE0845A">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加强资源共享 </w:t>
      </w:r>
    </w:p>
    <w:p w14:paraId="07E47FEE">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C</w:t>
      </w:r>
    </w:p>
    <w:p w14:paraId="67D6454C">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157、《城市更新“十五五”规划》提出，到(        )年，城市更新行动取得重要进展，城市开发建设方式转型初见成效，城市成为人民群众高品质生活的空间。 </w:t>
      </w:r>
    </w:p>
    <w:p w14:paraId="2531302F">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2028 </w:t>
      </w:r>
    </w:p>
    <w:p w14:paraId="012101F0">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2029 </w:t>
      </w:r>
    </w:p>
    <w:p w14:paraId="56BB120C">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2030 </w:t>
      </w:r>
    </w:p>
    <w:p w14:paraId="4CCED1E9">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2035 </w:t>
      </w:r>
    </w:p>
    <w:p w14:paraId="5E543787">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C</w:t>
      </w:r>
    </w:p>
    <w:p w14:paraId="264C901F">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158、2026年6月9日，国家主席习近平同格鲁吉亚总统互致贺电，庆祝两国建交34周年。习近平指出，34年来，中格两国始终秉持(        )原则，推动双边关系健康稳定发展。 </w:t>
      </w:r>
    </w:p>
    <w:p w14:paraId="77922959">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互尊互信、合作共赢 </w:t>
      </w:r>
    </w:p>
    <w:p w14:paraId="0C198DB6">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平等互利、共同发展 </w:t>
      </w:r>
    </w:p>
    <w:p w14:paraId="4A890149">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相互尊重、公平正义 </w:t>
      </w:r>
    </w:p>
    <w:p w14:paraId="1B6F568D">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互利共赢、和平共处 </w:t>
      </w:r>
    </w:p>
    <w:p w14:paraId="683DDDC0">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A</w:t>
      </w:r>
    </w:p>
    <w:p w14:paraId="14C381C9">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159、2026年6月15日，国务院以“______”为主题，进行第二十次专题学习。 </w:t>
      </w:r>
    </w:p>
    <w:p w14:paraId="34E9E008">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推动高质量发展，建设现代化经济体系 </w:t>
      </w:r>
    </w:p>
    <w:p w14:paraId="56429398">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强化主体功能区战略实施，促进区域协调发展 </w:t>
      </w:r>
    </w:p>
    <w:p w14:paraId="33EDC1FF">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深化改革开放，构建新发展格局 </w:t>
      </w:r>
    </w:p>
    <w:p w14:paraId="34C909D6">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统筹发展和安全，增强经济韧性 </w:t>
      </w:r>
    </w:p>
    <w:p w14:paraId="400DB457">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B</w:t>
      </w:r>
    </w:p>
    <w:p w14:paraId="5C43F743">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160、根据2026年文化和自然遗产日发布的信息，下列描述中错误的是(        )。 </w:t>
      </w:r>
    </w:p>
    <w:p w14:paraId="65FF99EC">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2026年文化和自然遗产日主场城市活动在湖北武汉举行 </w:t>
      </w:r>
    </w:p>
    <w:p w14:paraId="245E701B">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活动主题是“文物属于人民 服务人民” </w:t>
      </w:r>
    </w:p>
    <w:p w14:paraId="31837D6C">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我国世界遗产总数60项，其中世界文化遗产41项，世界自然遗产15项，世界文化和自然双遗产4项 </w:t>
      </w:r>
    </w:p>
    <w:p w14:paraId="61F6CFE4">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我国列入联合国教科文组织非遗名录的项目有45个，居世界第二 </w:t>
      </w:r>
    </w:p>
    <w:p w14:paraId="3AACCE15">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D</w:t>
      </w:r>
    </w:p>
    <w:p w14:paraId="6485FD5A">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161、6月8日下午，习近平在平壤锦绣山迎宾馆同朝鲜劳动党总书记、国务委员长金正恩举行会谈时强调，中朝两国同为共产党领导的社会主义国家。中朝传统友谊植根于双方共同的理想信念和奋斗目标，有深厚历史积淀、坚实政治基础、牢固情感纽带，(        )是中朝关系的鲜明特征。 </w:t>
      </w:r>
    </w:p>
    <w:p w14:paraId="726F11EE">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世代友好、命运与共、守望相助 </w:t>
      </w:r>
    </w:p>
    <w:p w14:paraId="2B9FB70E">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平等互利、合作共赢、共同发展 </w:t>
      </w:r>
    </w:p>
    <w:p w14:paraId="13B07BDF">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相互尊重、公平正义、互不干涉 </w:t>
      </w:r>
    </w:p>
    <w:p w14:paraId="47AE9C00">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睦邻友好、全面协作、战略互信 </w:t>
      </w:r>
    </w:p>
    <w:p w14:paraId="06779F7B">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A</w:t>
      </w:r>
    </w:p>
    <w:p w14:paraId="5077B56E">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162、在中国共产党成立105周年之际，习近平给新华社102岁老党员张连生回信中说，您当年作为中央纵队“(        )”报务员，在烽火硝烟中跟随党中央转战陕北，扎根通信技术岗位辛勤付出一辈子，期颐之年仍关心党和国家事业发展，向您表示敬意。 </w:t>
      </w:r>
    </w:p>
    <w:p w14:paraId="70D905F4">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一大队 </w:t>
      </w:r>
    </w:p>
    <w:p w14:paraId="634A2AB5">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三大队 </w:t>
      </w:r>
    </w:p>
    <w:p w14:paraId="24C7694F">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四大队 </w:t>
      </w:r>
    </w:p>
    <w:p w14:paraId="5E1D65EA">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五大队 </w:t>
      </w:r>
    </w:p>
    <w:p w14:paraId="291E25C4">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C</w:t>
      </w:r>
    </w:p>
    <w:p w14:paraId="4DFA0371">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163、2026年6月5日，国务院总理李强主持召开国务院常务会议，会议关于推进新型工业化的内容，下列描述中错误的是(        )。 </w:t>
      </w:r>
    </w:p>
    <w:p w14:paraId="7AC0A1A4">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要把握新一轮科技革命和产业变革趋势，坚持智能化、绿色化、融合化方向 </w:t>
      </w:r>
    </w:p>
    <w:p w14:paraId="4881B59D">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统筹推进传统产业改造提升、新兴产业发展壮大、未来产业前瞻布局 </w:t>
      </w:r>
    </w:p>
    <w:p w14:paraId="0E8DDCA7">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以发展传统制造业为主攻方向，加快关键核心技术攻关 </w:t>
      </w:r>
    </w:p>
    <w:p w14:paraId="4BCF484E">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要扩大高水平开放合作，引导外资更多投向先进制造业和生产性服务业 </w:t>
      </w:r>
    </w:p>
    <w:p w14:paraId="0A6E271A">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C</w:t>
      </w:r>
    </w:p>
    <w:p w14:paraId="637D0FC7">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164、进入“十五五”时期，面对新的形势和任务，要深刻认识主体功能区战略的基础性作用、全局性影响，强化主体功能区战略实施，以(        )精神抓好推进落实。 </w:t>
      </w:r>
    </w:p>
    <w:p w14:paraId="0094BD35">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螺丝钉 </w:t>
      </w:r>
    </w:p>
    <w:p w14:paraId="6A72B196">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钉钉子 </w:t>
      </w:r>
    </w:p>
    <w:p w14:paraId="68CA0A1A">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愚公移山 </w:t>
      </w:r>
    </w:p>
    <w:p w14:paraId="5E37AA7A">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绣花 </w:t>
      </w:r>
    </w:p>
    <w:p w14:paraId="5E097C16">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B</w:t>
      </w:r>
    </w:p>
    <w:p w14:paraId="5CA2889A">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165、《关于学习贯彻习近平党建思想的通知》强调，要深入学习领会习近平党建思想的理论品格。下列相关描述中，正确的有几项?</w:t>
      </w:r>
      <w:r>
        <w:rPr>
          <w:rStyle w:val="16"/>
          <w:rFonts w:hint="eastAsia" w:ascii="宋体" w:hAnsi="宋体" w:eastAsia="宋体" w:cs="宋体"/>
          <w:b/>
          <w:bCs w:val="0"/>
          <w:sz w:val="24"/>
          <w:szCs w:val="24"/>
        </w:rPr>
        <w:br w:type="textWrapping"/>
      </w:r>
      <w:r>
        <w:rPr>
          <w:rStyle w:val="16"/>
          <w:rFonts w:hint="eastAsia" w:ascii="宋体" w:hAnsi="宋体" w:eastAsia="宋体" w:cs="宋体"/>
          <w:b/>
          <w:bCs w:val="0"/>
          <w:sz w:val="24"/>
          <w:szCs w:val="24"/>
        </w:rPr>
        <w:t>① 深刻领会习近平党建思想蕴含的坚定理想信念</w:t>
      </w:r>
      <w:r>
        <w:rPr>
          <w:rStyle w:val="16"/>
          <w:rFonts w:hint="eastAsia" w:ascii="宋体" w:hAnsi="宋体" w:eastAsia="宋体" w:cs="宋体"/>
          <w:b/>
          <w:bCs w:val="0"/>
          <w:sz w:val="24"/>
          <w:szCs w:val="24"/>
        </w:rPr>
        <w:br w:type="textWrapping"/>
      </w:r>
      <w:r>
        <w:rPr>
          <w:rStyle w:val="16"/>
          <w:rFonts w:hint="eastAsia" w:ascii="宋体" w:hAnsi="宋体" w:eastAsia="宋体" w:cs="宋体"/>
          <w:b/>
          <w:bCs w:val="0"/>
          <w:sz w:val="24"/>
          <w:szCs w:val="24"/>
        </w:rPr>
        <w:t>② 深刻领会习近平党建思想蕴含的高度历史主动</w:t>
      </w:r>
      <w:r>
        <w:rPr>
          <w:rStyle w:val="16"/>
          <w:rFonts w:hint="eastAsia" w:ascii="宋体" w:hAnsi="宋体" w:eastAsia="宋体" w:cs="宋体"/>
          <w:b/>
          <w:bCs w:val="0"/>
          <w:sz w:val="24"/>
          <w:szCs w:val="24"/>
        </w:rPr>
        <w:br w:type="textWrapping"/>
      </w:r>
      <w:r>
        <w:rPr>
          <w:rStyle w:val="16"/>
          <w:rFonts w:hint="eastAsia" w:ascii="宋体" w:hAnsi="宋体" w:eastAsia="宋体" w:cs="宋体"/>
          <w:b/>
          <w:bCs w:val="0"/>
          <w:sz w:val="24"/>
          <w:szCs w:val="24"/>
        </w:rPr>
        <w:t>③ 深刻领会习近平党建思想蕴含的鲜明问题导向</w:t>
      </w:r>
      <w:r>
        <w:rPr>
          <w:rStyle w:val="16"/>
          <w:rFonts w:hint="eastAsia" w:ascii="宋体" w:hAnsi="宋体" w:eastAsia="宋体" w:cs="宋体"/>
          <w:b/>
          <w:bCs w:val="0"/>
          <w:sz w:val="24"/>
          <w:szCs w:val="24"/>
        </w:rPr>
        <w:br w:type="textWrapping"/>
      </w:r>
      <w:r>
        <w:rPr>
          <w:rStyle w:val="16"/>
          <w:rFonts w:hint="eastAsia" w:ascii="宋体" w:hAnsi="宋体" w:eastAsia="宋体" w:cs="宋体"/>
          <w:b/>
          <w:bCs w:val="0"/>
          <w:sz w:val="24"/>
          <w:szCs w:val="24"/>
        </w:rPr>
        <w:t>④ 深刻领会习近平党建思想蕴含的强烈使命担当</w:t>
      </w:r>
      <w:r>
        <w:rPr>
          <w:rStyle w:val="16"/>
          <w:rFonts w:hint="eastAsia" w:ascii="宋体" w:hAnsi="宋体" w:eastAsia="宋体" w:cs="宋体"/>
          <w:b/>
          <w:bCs w:val="0"/>
          <w:sz w:val="24"/>
          <w:szCs w:val="24"/>
        </w:rPr>
        <w:br w:type="textWrapping"/>
      </w:r>
      <w:r>
        <w:rPr>
          <w:rStyle w:val="16"/>
          <w:rFonts w:hint="eastAsia" w:ascii="宋体" w:hAnsi="宋体" w:eastAsia="宋体" w:cs="宋体"/>
          <w:b/>
          <w:bCs w:val="0"/>
          <w:sz w:val="24"/>
          <w:szCs w:val="24"/>
        </w:rPr>
        <w:t>⑤ 深刻领会习近平党建思想蕴含的深厚为民情怀</w:t>
      </w:r>
      <w:r>
        <w:rPr>
          <w:rStyle w:val="16"/>
          <w:rFonts w:hint="eastAsia" w:ascii="宋体" w:hAnsi="宋体" w:eastAsia="宋体" w:cs="宋体"/>
          <w:b/>
          <w:bCs w:val="0"/>
          <w:sz w:val="24"/>
          <w:szCs w:val="24"/>
        </w:rPr>
        <w:br w:type="textWrapping"/>
      </w:r>
      <w:r>
        <w:rPr>
          <w:rStyle w:val="16"/>
          <w:rFonts w:hint="eastAsia" w:ascii="宋体" w:hAnsi="宋体" w:eastAsia="宋体" w:cs="宋体"/>
          <w:b/>
          <w:bCs w:val="0"/>
          <w:sz w:val="24"/>
          <w:szCs w:val="24"/>
        </w:rPr>
        <w:t xml:space="preserve">⑥ 深刻领会习近平党建思想蕴含的科学思想方法 </w:t>
      </w:r>
    </w:p>
    <w:p w14:paraId="69FE3C64">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3项 </w:t>
      </w:r>
    </w:p>
    <w:p w14:paraId="74D16AB8">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4项 </w:t>
      </w:r>
    </w:p>
    <w:p w14:paraId="4CF17AB1">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5项 </w:t>
      </w:r>
    </w:p>
    <w:p w14:paraId="2E59E035">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6项 </w:t>
      </w:r>
    </w:p>
    <w:p w14:paraId="2BC99974">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D</w:t>
      </w:r>
    </w:p>
    <w:p w14:paraId="2F411268">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166、国务院新闻办公室6月17日发布《构建更加公正合理的全球治理体系:中国的理念、倡议与行动》白皮书，根据白皮书关于全球治理倡议的内容，下列描述中错误的是(        )。 </w:t>
      </w:r>
    </w:p>
    <w:p w14:paraId="68883C97">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落实全球治理倡议，最根本的是坚定维护联合国的权威和地位 </w:t>
      </w:r>
    </w:p>
    <w:p w14:paraId="22DC81EB">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落实全球治理倡议，最关键的是大国展现责任担当 </w:t>
      </w:r>
    </w:p>
    <w:p w14:paraId="2597A299">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落实全球治理倡议，最紧迫的是维护以联合国宪章宗旨和原则为基础的国际关系基本准则 </w:t>
      </w:r>
    </w:p>
    <w:p w14:paraId="409A1044">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必须毫不动摇地维护以联合国为核心的国际体系，而不是另起炉灶 </w:t>
      </w:r>
    </w:p>
    <w:p w14:paraId="5E4CB6B6">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C</w:t>
      </w:r>
    </w:p>
    <w:p w14:paraId="4F08C610">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167、习近平在“六一”国际儿童节来临之际给红领巾讲解员回信中指出，得知你们在一大会址和南湖红船旁，用心用情讲述党的历史、革命故事和英雄事迹，厚植了(        )的情感，得到了锻炼与成长，我感到欣慰。 </w:t>
      </w:r>
    </w:p>
    <w:p w14:paraId="1AFC90B7">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爱党、爱国、爱社会主义 </w:t>
      </w:r>
    </w:p>
    <w:p w14:paraId="51FF6653">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爱党、爱国、爱人民 </w:t>
      </w:r>
    </w:p>
    <w:p w14:paraId="4EC7B3AF">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爱党、爱国、爱民族 </w:t>
      </w:r>
    </w:p>
    <w:p w14:paraId="3BD3798E">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爱党、爱国、爱中华 </w:t>
      </w:r>
    </w:p>
    <w:p w14:paraId="44908970">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A</w:t>
      </w:r>
    </w:p>
    <w:p w14:paraId="56011BA4">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168、习近平在同老挝人民革命党中央总书记、国家主席通伦会谈时指出，中方始终将老挝视作(        )重要方向，坚定支持老挝走符合自身国情的社会主义道路。 </w:t>
      </w:r>
    </w:p>
    <w:p w14:paraId="5E062201">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全球外交 </w:t>
      </w:r>
    </w:p>
    <w:p w14:paraId="37ABD0FC">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周边外交 </w:t>
      </w:r>
    </w:p>
    <w:p w14:paraId="5A9D04C7">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大国外交 </w:t>
      </w:r>
    </w:p>
    <w:p w14:paraId="49A88B21">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多边外交 </w:t>
      </w:r>
    </w:p>
    <w:p w14:paraId="31D6E8DC">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B</w:t>
      </w:r>
    </w:p>
    <w:p w14:paraId="37514215">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169、《关于学习贯彻习近平党建思想的通知》强调，要深入学习领会习近平党建思想的科学内涵。下列相关描述中，正确的有几项?</w:t>
      </w:r>
      <w:r>
        <w:rPr>
          <w:rStyle w:val="16"/>
          <w:rFonts w:hint="eastAsia" w:ascii="宋体" w:hAnsi="宋体" w:eastAsia="宋体" w:cs="宋体"/>
          <w:b/>
          <w:bCs w:val="0"/>
          <w:sz w:val="24"/>
          <w:szCs w:val="24"/>
        </w:rPr>
        <w:br w:type="textWrapping"/>
      </w:r>
      <w:r>
        <w:rPr>
          <w:rStyle w:val="16"/>
          <w:rFonts w:hint="eastAsia" w:ascii="宋体" w:hAnsi="宋体" w:eastAsia="宋体" w:cs="宋体"/>
          <w:b/>
          <w:bCs w:val="0"/>
          <w:sz w:val="24"/>
          <w:szCs w:val="24"/>
        </w:rPr>
        <w:t>① 深刻领会“坚持用党的创新理论凝心铸魂”是党的思想建设的根本任务</w:t>
      </w:r>
      <w:r>
        <w:rPr>
          <w:rStyle w:val="16"/>
          <w:rFonts w:hint="eastAsia" w:ascii="宋体" w:hAnsi="宋体" w:eastAsia="宋体" w:cs="宋体"/>
          <w:b/>
          <w:bCs w:val="0"/>
          <w:sz w:val="24"/>
          <w:szCs w:val="24"/>
        </w:rPr>
        <w:br w:type="textWrapping"/>
      </w:r>
      <w:r>
        <w:rPr>
          <w:rStyle w:val="16"/>
          <w:rFonts w:hint="eastAsia" w:ascii="宋体" w:hAnsi="宋体" w:eastAsia="宋体" w:cs="宋体"/>
          <w:b/>
          <w:bCs w:val="0"/>
          <w:sz w:val="24"/>
          <w:szCs w:val="24"/>
        </w:rPr>
        <w:t>② 深刻领会“坚持锤炼坚强党性”是保持党同人民群众血肉联系的有效途径</w:t>
      </w:r>
      <w:r>
        <w:rPr>
          <w:rStyle w:val="16"/>
          <w:rFonts w:hint="eastAsia" w:ascii="宋体" w:hAnsi="宋体" w:eastAsia="宋体" w:cs="宋体"/>
          <w:b/>
          <w:bCs w:val="0"/>
          <w:sz w:val="24"/>
          <w:szCs w:val="24"/>
        </w:rPr>
        <w:br w:type="textWrapping"/>
      </w:r>
      <w:r>
        <w:rPr>
          <w:rStyle w:val="16"/>
          <w:rFonts w:hint="eastAsia" w:ascii="宋体" w:hAnsi="宋体" w:eastAsia="宋体" w:cs="宋体"/>
          <w:b/>
          <w:bCs w:val="0"/>
          <w:sz w:val="24"/>
          <w:szCs w:val="24"/>
        </w:rPr>
        <w:t>③ 深刻领会“坚持健全上下贯通、执行有力的组织体系”是党的优势所在、力量所在</w:t>
      </w:r>
      <w:r>
        <w:rPr>
          <w:rStyle w:val="16"/>
          <w:rFonts w:hint="eastAsia" w:ascii="宋体" w:hAnsi="宋体" w:eastAsia="宋体" w:cs="宋体"/>
          <w:b/>
          <w:bCs w:val="0"/>
          <w:sz w:val="24"/>
          <w:szCs w:val="24"/>
        </w:rPr>
        <w:br w:type="textWrapping"/>
      </w:r>
      <w:r>
        <w:rPr>
          <w:rStyle w:val="16"/>
          <w:rFonts w:hint="eastAsia" w:ascii="宋体" w:hAnsi="宋体" w:eastAsia="宋体" w:cs="宋体"/>
          <w:b/>
          <w:bCs w:val="0"/>
          <w:sz w:val="24"/>
          <w:szCs w:val="24"/>
        </w:rPr>
        <w:t>④ 深刻领会“坚持建设堪当民族复兴重任的高素质干部队伍”是关系党和国家事业的关键性问题</w:t>
      </w:r>
      <w:r>
        <w:rPr>
          <w:rStyle w:val="16"/>
          <w:rFonts w:hint="eastAsia" w:ascii="宋体" w:hAnsi="宋体" w:eastAsia="宋体" w:cs="宋体"/>
          <w:b/>
          <w:bCs w:val="0"/>
          <w:sz w:val="24"/>
          <w:szCs w:val="24"/>
        </w:rPr>
        <w:br w:type="textWrapping"/>
      </w:r>
      <w:r>
        <w:rPr>
          <w:rStyle w:val="16"/>
          <w:rFonts w:hint="eastAsia" w:ascii="宋体" w:hAnsi="宋体" w:eastAsia="宋体" w:cs="宋体"/>
          <w:b/>
          <w:bCs w:val="0"/>
          <w:sz w:val="24"/>
          <w:szCs w:val="24"/>
        </w:rPr>
        <w:t xml:space="preserve">⑤ 深刻领会“坚持推进作风建设常态化长效化”是党员、干部的终身课题 </w:t>
      </w:r>
    </w:p>
    <w:p w14:paraId="158D4C45">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2项 </w:t>
      </w:r>
    </w:p>
    <w:p w14:paraId="78F20D49">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3项 </w:t>
      </w:r>
    </w:p>
    <w:p w14:paraId="617D24F4">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4项 </w:t>
      </w:r>
    </w:p>
    <w:p w14:paraId="2D4A963C">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5项 </w:t>
      </w:r>
    </w:p>
    <w:p w14:paraId="7FB12616">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B</w:t>
      </w:r>
    </w:p>
    <w:p w14:paraId="61B7108B">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170、中央党的建设工作领导小组印发的《关于学习贯彻习近平党建思想的通知》指出，党的十八大以来，以习近平同志为核心的党中央围绕(        )的重大时代课题，提出一系列管党治党、兴党强党新理念新思想新战略，形成习近平党建思想。 </w:t>
      </w:r>
    </w:p>
    <w:p w14:paraId="685C0420">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建设什么样的党、怎样建设党 </w:t>
      </w:r>
    </w:p>
    <w:p w14:paraId="2D3FDBFD">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建设什么样的社会主义、怎样建设社会主义 </w:t>
      </w:r>
    </w:p>
    <w:p w14:paraId="1EC1C43D">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建设什么样的长期执政的马克思主义政党、怎样建设长期执政的马克思主义政党 </w:t>
      </w:r>
    </w:p>
    <w:p w14:paraId="2099D55F">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实现什么样的发展、怎样发展 </w:t>
      </w:r>
    </w:p>
    <w:p w14:paraId="25F55189">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C</w:t>
      </w:r>
    </w:p>
    <w:p w14:paraId="4A6CE984">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171、2026年6月8日，在赴平壤对朝鲜进行国事访问之际，中共中央总书记、国家主席习近平在朝鲜《劳动新闻》发表署名文章，标题是(        )。 </w:t>
      </w:r>
    </w:p>
    <w:p w14:paraId="0EDC6B4C">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《携手共进，开创中朝关系新未来》 </w:t>
      </w:r>
    </w:p>
    <w:p w14:paraId="2E86B4F9">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《继往开来、砥砺同行 续写中朝传统友谊崭新篇章》 </w:t>
      </w:r>
    </w:p>
    <w:p w14:paraId="41A4DF10">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《深化中朝友好，促进地区和平》 </w:t>
      </w:r>
    </w:p>
    <w:p w14:paraId="434EE7A2">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《共筑中朝命运共同体》 </w:t>
      </w:r>
    </w:p>
    <w:p w14:paraId="0F361EDB">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B</w:t>
      </w:r>
    </w:p>
    <w:p w14:paraId="1EE4CABF">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172、习近平关于东西部协作的重要指示，下列描述中正确的有几项?</w:t>
      </w:r>
      <w:r>
        <w:rPr>
          <w:rStyle w:val="16"/>
          <w:rFonts w:hint="eastAsia" w:ascii="宋体" w:hAnsi="宋体" w:eastAsia="宋体" w:cs="宋体"/>
          <w:b/>
          <w:bCs w:val="0"/>
          <w:sz w:val="24"/>
          <w:szCs w:val="24"/>
        </w:rPr>
        <w:br w:type="textWrapping"/>
      </w:r>
      <w:r>
        <w:rPr>
          <w:rStyle w:val="16"/>
          <w:rFonts w:hint="eastAsia" w:ascii="宋体" w:hAnsi="宋体" w:eastAsia="宋体" w:cs="宋体"/>
          <w:b/>
          <w:bCs w:val="0"/>
          <w:sz w:val="24"/>
          <w:szCs w:val="24"/>
        </w:rPr>
        <w:t>① 推动东西部产业互补、人员互动、技术互学、观念互通、作风互鉴，实现互利共赢、共同发展</w:t>
      </w:r>
      <w:r>
        <w:rPr>
          <w:rStyle w:val="16"/>
          <w:rFonts w:hint="eastAsia" w:ascii="宋体" w:hAnsi="宋体" w:eastAsia="宋体" w:cs="宋体"/>
          <w:b/>
          <w:bCs w:val="0"/>
          <w:sz w:val="24"/>
          <w:szCs w:val="24"/>
        </w:rPr>
        <w:br w:type="textWrapping"/>
      </w:r>
      <w:r>
        <w:rPr>
          <w:rStyle w:val="16"/>
          <w:rFonts w:hint="eastAsia" w:ascii="宋体" w:hAnsi="宋体" w:eastAsia="宋体" w:cs="宋体"/>
          <w:b/>
          <w:bCs w:val="0"/>
          <w:sz w:val="24"/>
          <w:szCs w:val="24"/>
        </w:rPr>
        <w:t>② 要总结运用闽宁协作等有益经验，进一步完善协作机制，优化协作方式，拓展协作领域</w:t>
      </w:r>
      <w:r>
        <w:rPr>
          <w:rStyle w:val="16"/>
          <w:rFonts w:hint="eastAsia" w:ascii="宋体" w:hAnsi="宋体" w:eastAsia="宋体" w:cs="宋体"/>
          <w:b/>
          <w:bCs w:val="0"/>
          <w:sz w:val="24"/>
          <w:szCs w:val="24"/>
        </w:rPr>
        <w:br w:type="textWrapping"/>
      </w:r>
      <w:r>
        <w:rPr>
          <w:rStyle w:val="16"/>
          <w:rFonts w:hint="eastAsia" w:ascii="宋体" w:hAnsi="宋体" w:eastAsia="宋体" w:cs="宋体"/>
          <w:b/>
          <w:bCs w:val="0"/>
          <w:sz w:val="24"/>
          <w:szCs w:val="24"/>
        </w:rPr>
        <w:t>③ 不断增强区域发展协调性，要推动全体人民共同富裕迈出坚实步伐</w:t>
      </w:r>
      <w:r>
        <w:rPr>
          <w:rStyle w:val="16"/>
          <w:rFonts w:hint="eastAsia" w:ascii="宋体" w:hAnsi="宋体" w:eastAsia="宋体" w:cs="宋体"/>
          <w:b/>
          <w:bCs w:val="0"/>
          <w:sz w:val="24"/>
          <w:szCs w:val="24"/>
        </w:rPr>
        <w:br w:type="textWrapping"/>
      </w:r>
      <w:r>
        <w:rPr>
          <w:rStyle w:val="16"/>
          <w:rFonts w:hint="eastAsia" w:ascii="宋体" w:hAnsi="宋体" w:eastAsia="宋体" w:cs="宋体"/>
          <w:b/>
          <w:bCs w:val="0"/>
          <w:sz w:val="24"/>
          <w:szCs w:val="24"/>
        </w:rPr>
        <w:t>④ 2026年是“十五五”开局之年，也是开展常态化帮扶第一年</w:t>
      </w:r>
      <w:r>
        <w:rPr>
          <w:rStyle w:val="16"/>
          <w:rFonts w:hint="eastAsia" w:ascii="宋体" w:hAnsi="宋体" w:eastAsia="宋体" w:cs="宋体"/>
          <w:b/>
          <w:bCs w:val="0"/>
          <w:sz w:val="24"/>
          <w:szCs w:val="24"/>
        </w:rPr>
        <w:br w:type="textWrapping"/>
      </w:r>
      <w:r>
        <w:rPr>
          <w:rStyle w:val="16"/>
          <w:rFonts w:hint="eastAsia" w:ascii="宋体" w:hAnsi="宋体" w:eastAsia="宋体" w:cs="宋体"/>
          <w:b/>
          <w:bCs w:val="0"/>
          <w:sz w:val="24"/>
          <w:szCs w:val="24"/>
        </w:rPr>
        <w:t xml:space="preserve">⑤ 要坚决守牢不发生规模性返贫致贫底线 </w:t>
      </w:r>
    </w:p>
    <w:p w14:paraId="5580F3CB">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2项 </w:t>
      </w:r>
    </w:p>
    <w:p w14:paraId="7FA68C2D">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3项 </w:t>
      </w:r>
    </w:p>
    <w:p w14:paraId="4472F4D2">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4项 </w:t>
      </w:r>
    </w:p>
    <w:p w14:paraId="2DCF7E28">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5项 </w:t>
      </w:r>
    </w:p>
    <w:p w14:paraId="4E8CA068">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D</w:t>
      </w:r>
    </w:p>
    <w:p w14:paraId="7CF7B2E9">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173、日前，国务院印发《加快农业农村现代化“十五五”规划》，《规划》安排了七方面发展任务。下列相关描述中，正确的有几项?</w:t>
      </w:r>
      <w:r>
        <w:rPr>
          <w:rStyle w:val="16"/>
          <w:rFonts w:hint="eastAsia" w:ascii="宋体" w:hAnsi="宋体" w:eastAsia="宋体" w:cs="宋体"/>
          <w:b/>
          <w:bCs w:val="0"/>
          <w:sz w:val="24"/>
          <w:szCs w:val="24"/>
        </w:rPr>
        <w:br w:type="textWrapping"/>
      </w:r>
      <w:r>
        <w:rPr>
          <w:rStyle w:val="16"/>
          <w:rFonts w:hint="eastAsia" w:ascii="宋体" w:hAnsi="宋体" w:eastAsia="宋体" w:cs="宋体"/>
          <w:b/>
          <w:bCs w:val="0"/>
          <w:sz w:val="24"/>
          <w:szCs w:val="24"/>
        </w:rPr>
        <w:t>① 提升农业综合生产能力和质量效益，坚持产量产能、生产生态、增产增收一起抓</w:t>
      </w:r>
      <w:r>
        <w:rPr>
          <w:rStyle w:val="16"/>
          <w:rFonts w:hint="eastAsia" w:ascii="宋体" w:hAnsi="宋体" w:eastAsia="宋体" w:cs="宋体"/>
          <w:b/>
          <w:bCs w:val="0"/>
          <w:sz w:val="24"/>
          <w:szCs w:val="24"/>
        </w:rPr>
        <w:br w:type="textWrapping"/>
      </w:r>
      <w:r>
        <w:rPr>
          <w:rStyle w:val="16"/>
          <w:rFonts w:hint="eastAsia" w:ascii="宋体" w:hAnsi="宋体" w:eastAsia="宋体" w:cs="宋体"/>
          <w:b/>
          <w:bCs w:val="0"/>
          <w:sz w:val="24"/>
          <w:szCs w:val="24"/>
        </w:rPr>
        <w:t>② 持续巩固拓展脱贫攻坚成果，确保不发生规模性返贫致贫</w:t>
      </w:r>
      <w:r>
        <w:rPr>
          <w:rStyle w:val="16"/>
          <w:rFonts w:hint="eastAsia" w:ascii="宋体" w:hAnsi="宋体" w:eastAsia="宋体" w:cs="宋体"/>
          <w:b/>
          <w:bCs w:val="0"/>
          <w:sz w:val="24"/>
          <w:szCs w:val="24"/>
        </w:rPr>
        <w:br w:type="textWrapping"/>
      </w:r>
      <w:r>
        <w:rPr>
          <w:rStyle w:val="16"/>
          <w:rFonts w:hint="eastAsia" w:ascii="宋体" w:hAnsi="宋体" w:eastAsia="宋体" w:cs="宋体"/>
          <w:b/>
          <w:bCs w:val="0"/>
          <w:sz w:val="24"/>
          <w:szCs w:val="24"/>
        </w:rPr>
        <w:t>③ 强化农业科技和装备支撑，发展农业新质生产力取得重大突破</w:t>
      </w:r>
      <w:r>
        <w:rPr>
          <w:rStyle w:val="16"/>
          <w:rFonts w:hint="eastAsia" w:ascii="宋体" w:hAnsi="宋体" w:eastAsia="宋体" w:cs="宋体"/>
          <w:b/>
          <w:bCs w:val="0"/>
          <w:sz w:val="24"/>
          <w:szCs w:val="24"/>
        </w:rPr>
        <w:br w:type="textWrapping"/>
      </w:r>
      <w:r>
        <w:rPr>
          <w:rStyle w:val="16"/>
          <w:rFonts w:hint="eastAsia" w:ascii="宋体" w:hAnsi="宋体" w:eastAsia="宋体" w:cs="宋体"/>
          <w:b/>
          <w:bCs w:val="0"/>
          <w:sz w:val="24"/>
          <w:szCs w:val="24"/>
        </w:rPr>
        <w:t>④ 拓宽农民增收致富渠道，培育壮大乡村特色产业，千方百计促进就业创业增收</w:t>
      </w:r>
      <w:r>
        <w:rPr>
          <w:rStyle w:val="16"/>
          <w:rFonts w:hint="eastAsia" w:ascii="宋体" w:hAnsi="宋体" w:eastAsia="宋体" w:cs="宋体"/>
          <w:b/>
          <w:bCs w:val="0"/>
          <w:sz w:val="24"/>
          <w:szCs w:val="24"/>
        </w:rPr>
        <w:br w:type="textWrapping"/>
      </w:r>
      <w:r>
        <w:rPr>
          <w:rStyle w:val="16"/>
          <w:rFonts w:hint="eastAsia" w:ascii="宋体" w:hAnsi="宋体" w:eastAsia="宋体" w:cs="宋体"/>
          <w:b/>
          <w:bCs w:val="0"/>
          <w:sz w:val="24"/>
          <w:szCs w:val="24"/>
        </w:rPr>
        <w:t>⑤ 加快农业发展全面绿色转型，推行农业绿色生产方式</w:t>
      </w:r>
      <w:r>
        <w:rPr>
          <w:rStyle w:val="16"/>
          <w:rFonts w:hint="eastAsia" w:ascii="宋体" w:hAnsi="宋体" w:eastAsia="宋体" w:cs="宋体"/>
          <w:b/>
          <w:bCs w:val="0"/>
          <w:sz w:val="24"/>
          <w:szCs w:val="24"/>
        </w:rPr>
        <w:br w:type="textWrapping"/>
      </w:r>
      <w:r>
        <w:rPr>
          <w:rStyle w:val="16"/>
          <w:rFonts w:hint="eastAsia" w:ascii="宋体" w:hAnsi="宋体" w:eastAsia="宋体" w:cs="宋体"/>
          <w:b/>
          <w:bCs w:val="0"/>
          <w:sz w:val="24"/>
          <w:szCs w:val="24"/>
        </w:rPr>
        <w:t>⑥ 推进宜居宜业和美乡村建设，逐步提高农村基础设施完备度、公共服务便利度、人居环境舒适度</w:t>
      </w:r>
      <w:r>
        <w:rPr>
          <w:rStyle w:val="16"/>
          <w:rFonts w:hint="eastAsia" w:ascii="宋体" w:hAnsi="宋体" w:eastAsia="宋体" w:cs="宋体"/>
          <w:b/>
          <w:bCs w:val="0"/>
          <w:sz w:val="24"/>
          <w:szCs w:val="24"/>
        </w:rPr>
        <w:br w:type="textWrapping"/>
      </w:r>
      <w:r>
        <w:rPr>
          <w:rStyle w:val="16"/>
          <w:rFonts w:hint="eastAsia" w:ascii="宋体" w:hAnsi="宋体" w:eastAsia="宋体" w:cs="宋体"/>
          <w:b/>
          <w:bCs w:val="0"/>
          <w:sz w:val="24"/>
          <w:szCs w:val="24"/>
        </w:rPr>
        <w:t xml:space="preserve">⑦ 提高强农惠农富农政策效能，完善农业农村投入机制 </w:t>
      </w:r>
    </w:p>
    <w:p w14:paraId="72B6BE69">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4项 </w:t>
      </w:r>
    </w:p>
    <w:p w14:paraId="570BBC0D">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5项 </w:t>
      </w:r>
    </w:p>
    <w:p w14:paraId="614255D1">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6项 </w:t>
      </w:r>
    </w:p>
    <w:p w14:paraId="0996F413">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7项 </w:t>
      </w:r>
    </w:p>
    <w:p w14:paraId="6A1B35D5">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D</w:t>
      </w:r>
    </w:p>
    <w:p w14:paraId="40749E6D">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174、学习贯彻习近平党建思想，是当前和今后一个时期全党的一项重要政治任务，《习近平党建文选》第一卷、第二卷的出版发行具有重要意义。下列相关描述中，正确的有几项?</w:t>
      </w:r>
      <w:r>
        <w:rPr>
          <w:rStyle w:val="16"/>
          <w:rFonts w:hint="eastAsia" w:ascii="宋体" w:hAnsi="宋体" w:eastAsia="宋体" w:cs="宋体"/>
          <w:b/>
          <w:bCs w:val="0"/>
          <w:sz w:val="24"/>
          <w:szCs w:val="24"/>
        </w:rPr>
        <w:br w:type="textWrapping"/>
      </w:r>
      <w:r>
        <w:rPr>
          <w:rStyle w:val="16"/>
          <w:rFonts w:hint="eastAsia" w:ascii="宋体" w:hAnsi="宋体" w:eastAsia="宋体" w:cs="宋体"/>
          <w:b/>
          <w:bCs w:val="0"/>
          <w:sz w:val="24"/>
          <w:szCs w:val="24"/>
        </w:rPr>
        <w:t>① 为广大党员、干部、群众深入学习贯彻习近平新时代中国特色社会主义思想特别是习近平党建思想提供了权威教材</w:t>
      </w:r>
      <w:r>
        <w:rPr>
          <w:rStyle w:val="16"/>
          <w:rFonts w:hint="eastAsia" w:ascii="宋体" w:hAnsi="宋体" w:eastAsia="宋体" w:cs="宋体"/>
          <w:b/>
          <w:bCs w:val="0"/>
          <w:sz w:val="24"/>
          <w:szCs w:val="24"/>
        </w:rPr>
        <w:br w:type="textWrapping"/>
      </w:r>
      <w:r>
        <w:rPr>
          <w:rStyle w:val="16"/>
          <w:rFonts w:hint="eastAsia" w:ascii="宋体" w:hAnsi="宋体" w:eastAsia="宋体" w:cs="宋体"/>
          <w:b/>
          <w:bCs w:val="0"/>
          <w:sz w:val="24"/>
          <w:szCs w:val="24"/>
        </w:rPr>
        <w:t>② 推动全党进一步深刻领悟“两个确立”的决定性意义，坚决做到“两个维护”</w:t>
      </w:r>
      <w:r>
        <w:rPr>
          <w:rStyle w:val="16"/>
          <w:rFonts w:hint="eastAsia" w:ascii="宋体" w:hAnsi="宋体" w:eastAsia="宋体" w:cs="宋体"/>
          <w:b/>
          <w:bCs w:val="0"/>
          <w:sz w:val="24"/>
          <w:szCs w:val="24"/>
        </w:rPr>
        <w:br w:type="textWrapping"/>
      </w:r>
      <w:r>
        <w:rPr>
          <w:rStyle w:val="16"/>
          <w:rFonts w:hint="eastAsia" w:ascii="宋体" w:hAnsi="宋体" w:eastAsia="宋体" w:cs="宋体"/>
          <w:b/>
          <w:bCs w:val="0"/>
          <w:sz w:val="24"/>
          <w:szCs w:val="24"/>
        </w:rPr>
        <w:t>③ 始终在思想上政治上行动上同以习近平同志为核心的党中央保持高度一致</w:t>
      </w:r>
      <w:r>
        <w:rPr>
          <w:rStyle w:val="16"/>
          <w:rFonts w:hint="eastAsia" w:ascii="宋体" w:hAnsi="宋体" w:eastAsia="宋体" w:cs="宋体"/>
          <w:b/>
          <w:bCs w:val="0"/>
          <w:sz w:val="24"/>
          <w:szCs w:val="24"/>
        </w:rPr>
        <w:br w:type="textWrapping"/>
      </w:r>
      <w:r>
        <w:rPr>
          <w:rStyle w:val="16"/>
          <w:rFonts w:hint="eastAsia" w:ascii="宋体" w:hAnsi="宋体" w:eastAsia="宋体" w:cs="宋体"/>
          <w:b/>
          <w:bCs w:val="0"/>
          <w:sz w:val="24"/>
          <w:szCs w:val="24"/>
        </w:rPr>
        <w:t xml:space="preserve">④ 以更高标准、更实举措抓好全面从严治党各项工作，不断开辟百年大党管党治党、兴党强党新境界，凝心聚力推动党和国家事业行稳致远 </w:t>
      </w:r>
    </w:p>
    <w:p w14:paraId="735DA5D7">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1项 </w:t>
      </w:r>
    </w:p>
    <w:p w14:paraId="13196F37">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2项 </w:t>
      </w:r>
    </w:p>
    <w:p w14:paraId="1E78C35A">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3项 </w:t>
      </w:r>
    </w:p>
    <w:p w14:paraId="31321C85">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4项 </w:t>
      </w:r>
    </w:p>
    <w:p w14:paraId="6D23AD7B">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D</w:t>
      </w:r>
    </w:p>
    <w:p w14:paraId="0677E22D">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175、6月16日上午，国家主席习近平在北京人民大会堂同来华进行国事访问的缅甸总统敏昂莱举行会谈。习近平指出，今年是中国“十五五”开局之年，中方愿同缅方分享发展经验，共同打造(        )的中缅命运共同体，为两国人民带来更多福祉，为地区和平与发展作出更多贡献。</w:t>
      </w:r>
      <w:r>
        <w:rPr>
          <w:rStyle w:val="16"/>
          <w:rFonts w:hint="eastAsia" w:ascii="宋体" w:hAnsi="宋体" w:eastAsia="宋体" w:cs="宋体"/>
          <w:b/>
          <w:bCs w:val="0"/>
          <w:sz w:val="24"/>
          <w:szCs w:val="24"/>
        </w:rPr>
        <w:br w:type="textWrapping"/>
      </w:r>
      <w:r>
        <w:rPr>
          <w:rStyle w:val="16"/>
          <w:rFonts w:hint="eastAsia" w:ascii="宋体" w:hAnsi="宋体" w:eastAsia="宋体" w:cs="宋体"/>
          <w:b/>
          <w:bCs w:val="0"/>
          <w:sz w:val="24"/>
          <w:szCs w:val="24"/>
        </w:rPr>
        <w:t>①政治上友好互信</w:t>
      </w:r>
      <w:r>
        <w:rPr>
          <w:rStyle w:val="16"/>
          <w:rFonts w:hint="eastAsia" w:ascii="宋体" w:hAnsi="宋体" w:eastAsia="宋体" w:cs="宋体"/>
          <w:b/>
          <w:bCs w:val="0"/>
          <w:sz w:val="24"/>
          <w:szCs w:val="24"/>
        </w:rPr>
        <w:br w:type="textWrapping"/>
      </w:r>
      <w:r>
        <w:rPr>
          <w:rStyle w:val="16"/>
          <w:rFonts w:hint="eastAsia" w:ascii="宋体" w:hAnsi="宋体" w:eastAsia="宋体" w:cs="宋体"/>
          <w:b/>
          <w:bCs w:val="0"/>
          <w:sz w:val="24"/>
          <w:szCs w:val="24"/>
        </w:rPr>
        <w:t>②发展上互利互惠</w:t>
      </w:r>
      <w:r>
        <w:rPr>
          <w:rStyle w:val="16"/>
          <w:rFonts w:hint="eastAsia" w:ascii="宋体" w:hAnsi="宋体" w:eastAsia="宋体" w:cs="宋体"/>
          <w:b/>
          <w:bCs w:val="0"/>
          <w:sz w:val="24"/>
          <w:szCs w:val="24"/>
        </w:rPr>
        <w:br w:type="textWrapping"/>
      </w:r>
      <w:r>
        <w:rPr>
          <w:rStyle w:val="16"/>
          <w:rFonts w:hint="eastAsia" w:ascii="宋体" w:hAnsi="宋体" w:eastAsia="宋体" w:cs="宋体"/>
          <w:b/>
          <w:bCs w:val="0"/>
          <w:sz w:val="24"/>
          <w:szCs w:val="24"/>
        </w:rPr>
        <w:t>③安全上协调互促</w:t>
      </w:r>
      <w:r>
        <w:rPr>
          <w:rStyle w:val="16"/>
          <w:rFonts w:hint="eastAsia" w:ascii="宋体" w:hAnsi="宋体" w:eastAsia="宋体" w:cs="宋体"/>
          <w:b/>
          <w:bCs w:val="0"/>
          <w:sz w:val="24"/>
          <w:szCs w:val="24"/>
        </w:rPr>
        <w:br w:type="textWrapping"/>
      </w:r>
      <w:r>
        <w:rPr>
          <w:rStyle w:val="16"/>
          <w:rFonts w:hint="eastAsia" w:ascii="宋体" w:hAnsi="宋体" w:eastAsia="宋体" w:cs="宋体"/>
          <w:b/>
          <w:bCs w:val="0"/>
          <w:sz w:val="24"/>
          <w:szCs w:val="24"/>
        </w:rPr>
        <w:t xml:space="preserve">④人文上交融互鉴 </w:t>
      </w:r>
    </w:p>
    <w:p w14:paraId="35955DD2">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②③④ </w:t>
      </w:r>
    </w:p>
    <w:p w14:paraId="51CF455A">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①③④ </w:t>
      </w:r>
    </w:p>
    <w:p w14:paraId="6F529758">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①②④ </w:t>
      </w:r>
    </w:p>
    <w:p w14:paraId="42683F89">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①②③④ </w:t>
      </w:r>
    </w:p>
    <w:p w14:paraId="24BCCC40">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D</w:t>
      </w:r>
    </w:p>
    <w:p w14:paraId="1883BCCD">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176、2026年5月31日02时07分，我国在(        )使用长征二号丁运载火箭，成功将卫星互联网技术试验卫星发射升空。 </w:t>
      </w:r>
    </w:p>
    <w:p w14:paraId="6E6B404C">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酒泉卫星发射中心 </w:t>
      </w:r>
    </w:p>
    <w:p w14:paraId="2C930D5A">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太原卫星发射中心 </w:t>
      </w:r>
    </w:p>
    <w:p w14:paraId="320537FA">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西昌卫星发射中心 </w:t>
      </w:r>
    </w:p>
    <w:p w14:paraId="577307F8">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文昌航天发射场 </w:t>
      </w:r>
    </w:p>
    <w:p w14:paraId="0630C4C4">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C</w:t>
      </w:r>
    </w:p>
    <w:p w14:paraId="24893DC4">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177、根据《实施就业优先战略“十五五”规划》部署的9方面重点任务，下列选项中不属于这9项任务内容的一项是(        )。 </w:t>
      </w:r>
    </w:p>
    <w:p w14:paraId="57497742">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强化宏观调控就业优先导向，实施稳岗扩容提质行动 </w:t>
      </w:r>
    </w:p>
    <w:p w14:paraId="0F36B2A5">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加强产业和就业协同，稳定劳动密集型行业就业规模 </w:t>
      </w:r>
    </w:p>
    <w:p w14:paraId="6DF4F5A5">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扩大公务员和事业单位编制数量，增加体制内就业岗位 </w:t>
      </w:r>
    </w:p>
    <w:p w14:paraId="186BFE09">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拓展高校毕业生等青年就业成才渠道，健全全链条就业支持体系 </w:t>
      </w:r>
    </w:p>
    <w:p w14:paraId="258EC7D0">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C</w:t>
      </w:r>
    </w:p>
    <w:p w14:paraId="4280505E">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178、2026年6月15日12时，“文物01星”在酒泉卫星发射中心成功发射。该卫星由国家文物局联合长光卫星技术股份有限公司研制，是我国首颗______。 </w:t>
      </w:r>
    </w:p>
    <w:p w14:paraId="40C74A5E">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通用对地观测遥感卫星 </w:t>
      </w:r>
    </w:p>
    <w:p w14:paraId="16658FBC">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聚焦文物保护的定制遥感监测卫星 </w:t>
      </w:r>
    </w:p>
    <w:p w14:paraId="0A5B3AA6">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综合环境监测卫星 </w:t>
      </w:r>
    </w:p>
    <w:p w14:paraId="1426497D">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智能农业遥感卫星 </w:t>
      </w:r>
    </w:p>
    <w:p w14:paraId="23D9015F">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B</w:t>
      </w:r>
    </w:p>
    <w:p w14:paraId="2390D455">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179、2026年6月5日，国务院总理李强主持召开国务院常务会议，审议通过了(        )。 </w:t>
      </w:r>
    </w:p>
    <w:p w14:paraId="1B6090BF">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《实施就业优先战略“十五五”规划》 </w:t>
      </w:r>
    </w:p>
    <w:p w14:paraId="72804E56">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《“十四五”就业促进规划》 </w:t>
      </w:r>
    </w:p>
    <w:p w14:paraId="30964DF6">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《退役军人保障法》 </w:t>
      </w:r>
    </w:p>
    <w:p w14:paraId="3E21090F">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《促进未来产业发展指导意见》 </w:t>
      </w:r>
    </w:p>
    <w:p w14:paraId="096E6DC4">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A</w:t>
      </w:r>
    </w:p>
    <w:p w14:paraId="226F0695">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180、《关于学习贯彻习近平党建思想的通知》强调，要深入学习领会习近平党建思想的实践基础和理论渊源。下列相关描述中，正确的有几项?</w:t>
      </w:r>
      <w:r>
        <w:rPr>
          <w:rStyle w:val="16"/>
          <w:rFonts w:hint="eastAsia" w:ascii="宋体" w:hAnsi="宋体" w:eastAsia="宋体" w:cs="宋体"/>
          <w:b/>
          <w:bCs w:val="0"/>
          <w:sz w:val="24"/>
          <w:szCs w:val="24"/>
        </w:rPr>
        <w:br w:type="textWrapping"/>
      </w:r>
      <w:r>
        <w:rPr>
          <w:rStyle w:val="16"/>
          <w:rFonts w:hint="eastAsia" w:ascii="宋体" w:hAnsi="宋体" w:eastAsia="宋体" w:cs="宋体"/>
          <w:b/>
          <w:bCs w:val="0"/>
          <w:sz w:val="24"/>
          <w:szCs w:val="24"/>
        </w:rPr>
        <w:t>① 深刻领会习近平党建思想是对新时代全面从严治党实践经验的概括和凝练</w:t>
      </w:r>
      <w:r>
        <w:rPr>
          <w:rStyle w:val="16"/>
          <w:rFonts w:hint="eastAsia" w:ascii="宋体" w:hAnsi="宋体" w:eastAsia="宋体" w:cs="宋体"/>
          <w:b/>
          <w:bCs w:val="0"/>
          <w:sz w:val="24"/>
          <w:szCs w:val="24"/>
        </w:rPr>
        <w:br w:type="textWrapping"/>
      </w:r>
      <w:r>
        <w:rPr>
          <w:rStyle w:val="16"/>
          <w:rFonts w:hint="eastAsia" w:ascii="宋体" w:hAnsi="宋体" w:eastAsia="宋体" w:cs="宋体"/>
          <w:b/>
          <w:bCs w:val="0"/>
          <w:sz w:val="24"/>
          <w:szCs w:val="24"/>
        </w:rPr>
        <w:t>② 深刻领会习近平党建思想是对马克思主义建党学说的继承和发展</w:t>
      </w:r>
      <w:r>
        <w:rPr>
          <w:rStyle w:val="16"/>
          <w:rFonts w:hint="eastAsia" w:ascii="宋体" w:hAnsi="宋体" w:eastAsia="宋体" w:cs="宋体"/>
          <w:b/>
          <w:bCs w:val="0"/>
          <w:sz w:val="24"/>
          <w:szCs w:val="24"/>
        </w:rPr>
        <w:br w:type="textWrapping"/>
      </w:r>
      <w:r>
        <w:rPr>
          <w:rStyle w:val="16"/>
          <w:rFonts w:hint="eastAsia" w:ascii="宋体" w:hAnsi="宋体" w:eastAsia="宋体" w:cs="宋体"/>
          <w:b/>
          <w:bCs w:val="0"/>
          <w:sz w:val="24"/>
          <w:szCs w:val="24"/>
        </w:rPr>
        <w:t>③ 深刻领会习近平党建思想是对中华优秀传统文化的传承和转化</w:t>
      </w:r>
      <w:r>
        <w:rPr>
          <w:rStyle w:val="16"/>
          <w:rFonts w:hint="eastAsia" w:ascii="宋体" w:hAnsi="宋体" w:eastAsia="宋体" w:cs="宋体"/>
          <w:b/>
          <w:bCs w:val="0"/>
          <w:sz w:val="24"/>
          <w:szCs w:val="24"/>
        </w:rPr>
        <w:br w:type="textWrapping"/>
      </w:r>
      <w:r>
        <w:rPr>
          <w:rStyle w:val="16"/>
          <w:rFonts w:hint="eastAsia" w:ascii="宋体" w:hAnsi="宋体" w:eastAsia="宋体" w:cs="宋体"/>
          <w:b/>
          <w:bCs w:val="0"/>
          <w:sz w:val="24"/>
          <w:szCs w:val="24"/>
        </w:rPr>
        <w:t xml:space="preserve">④ 深刻领会习近平党建思想是对西方政党制度的学习和借鉴 </w:t>
      </w:r>
    </w:p>
    <w:p w14:paraId="3C9EEF4C">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1项 </w:t>
      </w:r>
    </w:p>
    <w:p w14:paraId="7AFF5A25">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2项 </w:t>
      </w:r>
    </w:p>
    <w:p w14:paraId="4CEC150B">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3项 </w:t>
      </w:r>
    </w:p>
    <w:p w14:paraId="1B7E442E">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4项 </w:t>
      </w:r>
    </w:p>
    <w:p w14:paraId="22B3F5DF">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C</w:t>
      </w:r>
    </w:p>
    <w:p w14:paraId="085CECC3">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181、2026年6月23日，国务院总理李强在大连会见几内亚总理乌里·巴时指出，今年两国迎来建立(        )10周年。 </w:t>
      </w:r>
    </w:p>
    <w:p w14:paraId="3CC6CDB5">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全面战略合作伙伴关系 </w:t>
      </w:r>
    </w:p>
    <w:p w14:paraId="1AF91DFC">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全面战略协作伙伴关系 </w:t>
      </w:r>
    </w:p>
    <w:p w14:paraId="1B8CBCB6">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全天候战略合作伙伴关系 </w:t>
      </w:r>
    </w:p>
    <w:p w14:paraId="38ECD253">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全面战略伙伴关系 </w:t>
      </w:r>
    </w:p>
    <w:p w14:paraId="21C6B40B">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A</w:t>
      </w:r>
    </w:p>
    <w:p w14:paraId="38AB5DB2">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182、2026年6月5日14时34分，长征八号运载火箭在(        )将千帆极轨12组卫星准确送入预定轨道，发射任务获得圆满成功。 </w:t>
      </w:r>
    </w:p>
    <w:p w14:paraId="11190048">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酒泉卫星发射中心 </w:t>
      </w:r>
    </w:p>
    <w:p w14:paraId="39C3C209">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西昌卫星发射中心 </w:t>
      </w:r>
    </w:p>
    <w:p w14:paraId="65BB7385">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文昌航天发射场 </w:t>
      </w:r>
    </w:p>
    <w:p w14:paraId="297B346E">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海南商业航天发射场 </w:t>
      </w:r>
    </w:p>
    <w:p w14:paraId="1638A538">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D</w:t>
      </w:r>
    </w:p>
    <w:p w14:paraId="53FC250C">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183、习近平在“六一”国际儿童节来临之际给红领巾讲解员回信中指出，2026年是中国共产党成立(        )周年。 </w:t>
      </w:r>
    </w:p>
    <w:p w14:paraId="1370BAED">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100 </w:t>
      </w:r>
    </w:p>
    <w:p w14:paraId="370A6756">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103 </w:t>
      </w:r>
    </w:p>
    <w:p w14:paraId="2E21D948">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105 </w:t>
      </w:r>
    </w:p>
    <w:p w14:paraId="095703D1">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110 </w:t>
      </w:r>
    </w:p>
    <w:p w14:paraId="2C25D926">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C</w:t>
      </w:r>
    </w:p>
    <w:p w14:paraId="71377EBF">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184、2026年6月2日，(        )Ⅱ期开发项目3座平台主体结构在海油工程天津智能制造基地建造完成，标志着渤海首个千亿方气田Ⅱ期开发项目进入加速建设阶段。 </w:t>
      </w:r>
    </w:p>
    <w:p w14:paraId="2DDE2B4B">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渤中19-6气田 </w:t>
      </w:r>
    </w:p>
    <w:p w14:paraId="697351EC">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垦利10-2油田 </w:t>
      </w:r>
    </w:p>
    <w:p w14:paraId="74AFD86A">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蓬莱19-3油田 </w:t>
      </w:r>
    </w:p>
    <w:p w14:paraId="2B030ED2">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渤中25-1油田 </w:t>
      </w:r>
    </w:p>
    <w:p w14:paraId="0AA7F266">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A</w:t>
      </w:r>
    </w:p>
    <w:p w14:paraId="67D394F8">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185、2026年6月29日，由中国科学院计算机网络信息中心等单位联合研发的“(        )”国产计算系统软件生态全栈平台上线，为科学计算软件生态建设提供一体化解决方案。 </w:t>
      </w:r>
    </w:p>
    <w:p w14:paraId="200FE797">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异算方舟 </w:t>
      </w:r>
    </w:p>
    <w:p w14:paraId="06E45C9C">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昆仑算力 </w:t>
      </w:r>
    </w:p>
    <w:p w14:paraId="0B60CCE4">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天枢平台 </w:t>
      </w:r>
    </w:p>
    <w:p w14:paraId="08EA21CF">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算力星河 </w:t>
      </w:r>
    </w:p>
    <w:p w14:paraId="459993F7">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A</w:t>
      </w:r>
    </w:p>
    <w:p w14:paraId="5F643E6B">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186、2026年6月5日，国家副主席韩正在圣彼得堡出席第二十九届圣彼得堡国际经济论坛全会，并发表题为“(        )”的致辞。 </w:t>
      </w:r>
    </w:p>
    <w:p w14:paraId="12D6CEE3">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深化金砖合作，共促全球发展 </w:t>
      </w:r>
    </w:p>
    <w:p w14:paraId="46F0251B">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践行全球治理倡议 携手共创美好未来 </w:t>
      </w:r>
    </w:p>
    <w:p w14:paraId="0D09F681">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推动构建人类命运共同体 </w:t>
      </w:r>
    </w:p>
    <w:p w14:paraId="4E8F4AB0">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开放合作，共赢未来 </w:t>
      </w:r>
    </w:p>
    <w:p w14:paraId="153ACC7F">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B</w:t>
      </w:r>
    </w:p>
    <w:p w14:paraId="3953D37D">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187、习近平在署名文章中指出，中朝两国是守望相助、命运与共的社会主义友好邻邦。中朝传统友谊是两党两国和两国人民共同的宝贵财富。无论时代如何变迁、国际形势如何变化，中朝传统友谊始终牢不可破、历久弥坚，不断焕发蓬勃生机活力。下列对应关系中，正确的有几项?</w:t>
      </w:r>
      <w:r>
        <w:rPr>
          <w:rStyle w:val="16"/>
          <w:rFonts w:hint="eastAsia" w:ascii="宋体" w:hAnsi="宋体" w:eastAsia="宋体" w:cs="宋体"/>
          <w:b/>
          <w:bCs w:val="0"/>
          <w:sz w:val="24"/>
          <w:szCs w:val="24"/>
        </w:rPr>
        <w:br w:type="textWrapping"/>
      </w:r>
      <w:r>
        <w:rPr>
          <w:rStyle w:val="16"/>
          <w:rFonts w:hint="eastAsia" w:ascii="宋体" w:hAnsi="宋体" w:eastAsia="宋体" w:cs="宋体"/>
          <w:b/>
          <w:bCs w:val="0"/>
          <w:sz w:val="24"/>
          <w:szCs w:val="24"/>
        </w:rPr>
        <w:t>① 最高层战略引领是中朝关系的最大优势——中朝关系这艘航船有最高领导人领航掌舵，必将乘风破浪、勇往直前</w:t>
      </w:r>
      <w:r>
        <w:rPr>
          <w:rStyle w:val="16"/>
          <w:rFonts w:hint="eastAsia" w:ascii="宋体" w:hAnsi="宋体" w:eastAsia="宋体" w:cs="宋体"/>
          <w:b/>
          <w:bCs w:val="0"/>
          <w:sz w:val="24"/>
          <w:szCs w:val="24"/>
        </w:rPr>
        <w:br w:type="textWrapping"/>
      </w:r>
      <w:r>
        <w:rPr>
          <w:rStyle w:val="16"/>
          <w:rFonts w:hint="eastAsia" w:ascii="宋体" w:hAnsi="宋体" w:eastAsia="宋体" w:cs="宋体"/>
          <w:b/>
          <w:bCs w:val="0"/>
          <w:sz w:val="24"/>
          <w:szCs w:val="24"/>
        </w:rPr>
        <w:t>② 社会主义共同理想是中朝关系的鲜明底色——两党两国携手推动各自党和国家事业发展，必将有力促进国家繁荣富强和人民幸福安康</w:t>
      </w:r>
      <w:r>
        <w:rPr>
          <w:rStyle w:val="16"/>
          <w:rFonts w:hint="eastAsia" w:ascii="宋体" w:hAnsi="宋体" w:eastAsia="宋体" w:cs="宋体"/>
          <w:b/>
          <w:bCs w:val="0"/>
          <w:sz w:val="24"/>
          <w:szCs w:val="24"/>
        </w:rPr>
        <w:br w:type="textWrapping"/>
      </w:r>
      <w:r>
        <w:rPr>
          <w:rStyle w:val="16"/>
          <w:rFonts w:hint="eastAsia" w:ascii="宋体" w:hAnsi="宋体" w:eastAsia="宋体" w:cs="宋体"/>
          <w:b/>
          <w:bCs w:val="0"/>
          <w:sz w:val="24"/>
          <w:szCs w:val="24"/>
        </w:rPr>
        <w:t>③ 命运与共的传统友谊是中朝关系的深厚根基——历经时代变迁和国际风云变幻考验的中朝传统友谊，必将薪火相传、万古长青</w:t>
      </w:r>
      <w:r>
        <w:rPr>
          <w:rStyle w:val="16"/>
          <w:rFonts w:hint="eastAsia" w:ascii="宋体" w:hAnsi="宋体" w:eastAsia="宋体" w:cs="宋体"/>
          <w:b/>
          <w:bCs w:val="0"/>
          <w:sz w:val="24"/>
          <w:szCs w:val="24"/>
        </w:rPr>
        <w:br w:type="textWrapping"/>
      </w:r>
      <w:r>
        <w:rPr>
          <w:rStyle w:val="16"/>
          <w:rFonts w:hint="eastAsia" w:ascii="宋体" w:hAnsi="宋体" w:eastAsia="宋体" w:cs="宋体"/>
          <w:b/>
          <w:bCs w:val="0"/>
          <w:sz w:val="24"/>
          <w:szCs w:val="24"/>
        </w:rPr>
        <w:t xml:space="preserve">④ 高水平战略协作是中朝关系的时代内涵——中朝双方持续深化战略协作，必将共同走好和平发展、合作共赢的人间正道 </w:t>
      </w:r>
    </w:p>
    <w:p w14:paraId="2937C35C">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1项 </w:t>
      </w:r>
    </w:p>
    <w:p w14:paraId="7D7BF62A">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2项 </w:t>
      </w:r>
    </w:p>
    <w:p w14:paraId="195B0A7F">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3项 </w:t>
      </w:r>
    </w:p>
    <w:p w14:paraId="0F366018">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4项 </w:t>
      </w:r>
    </w:p>
    <w:p w14:paraId="1205F3D7">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D</w:t>
      </w:r>
    </w:p>
    <w:p w14:paraId="05E09FA0">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188、工业和信息化部公布数据显示:2026年前4月，我国软件业务收入46686亿元，同比增长(        )。 </w:t>
      </w:r>
    </w:p>
    <w:p w14:paraId="2769E479">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9.5% </w:t>
      </w:r>
    </w:p>
    <w:p w14:paraId="4C674143">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10.9% </w:t>
      </w:r>
    </w:p>
    <w:p w14:paraId="6817477D">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11.2% </w:t>
      </w:r>
    </w:p>
    <w:p w14:paraId="7C3AFE8E">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12.3% </w:t>
      </w:r>
    </w:p>
    <w:p w14:paraId="014B0D74">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B</w:t>
      </w:r>
    </w:p>
    <w:p w14:paraId="6AC8AEBF">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189、国家能源局2026年6月25日宣布，截至2026年5月底，我国发电装机达40.1亿千瓦，规模位居(        )。 </w:t>
      </w:r>
    </w:p>
    <w:p w14:paraId="0C447FC0">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全球首位 </w:t>
      </w:r>
    </w:p>
    <w:p w14:paraId="6CCE3B76">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亚洲首位 </w:t>
      </w:r>
    </w:p>
    <w:p w14:paraId="45ACF755">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全球第二 </w:t>
      </w:r>
    </w:p>
    <w:p w14:paraId="435C8BAF">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世界前列 </w:t>
      </w:r>
    </w:p>
    <w:p w14:paraId="267BC15E">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A</w:t>
      </w:r>
    </w:p>
    <w:p w14:paraId="47792AE1">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190、2026年5月30日，国家主席习近平同埃及总统塞西互致贺电，庆祝两国建交(        )周年，埃及是最早同新中国建交的阿拉伯和非洲国家。 </w:t>
      </w:r>
    </w:p>
    <w:p w14:paraId="5F649C9C">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60 </w:t>
      </w:r>
    </w:p>
    <w:p w14:paraId="7A0B7BDF">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65 </w:t>
      </w:r>
    </w:p>
    <w:p w14:paraId="454D9B8B">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70 </w:t>
      </w:r>
    </w:p>
    <w:p w14:paraId="5E37307B">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75 </w:t>
      </w:r>
    </w:p>
    <w:p w14:paraId="6FC4BA2A">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C</w:t>
      </w:r>
    </w:p>
    <w:p w14:paraId="3CF0A51C">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191、2026年6月1日16时40分，长征十二号乙遥一运载火箭在哪里发射升空，将千帆极轨08组卫星顺利送入预定轨道，这次任务是长征十二号乙运载火箭的首次飞行。 </w:t>
      </w:r>
    </w:p>
    <w:p w14:paraId="77B3F738">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酒泉卫星发射中心 </w:t>
      </w:r>
    </w:p>
    <w:p w14:paraId="6CC2C6FB">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文昌航天发射场 </w:t>
      </w:r>
    </w:p>
    <w:p w14:paraId="6614FCE2">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东风商业航天创新试验区 </w:t>
      </w:r>
    </w:p>
    <w:p w14:paraId="1B151815">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西昌卫星发射中心 </w:t>
      </w:r>
    </w:p>
    <w:p w14:paraId="1FC39760">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C</w:t>
      </w:r>
    </w:p>
    <w:p w14:paraId="6DB881D1">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192、2026年6月23日，第十七届夏季达沃斯论坛发布了《2026年十大新兴技术》报告。下列选项中，全部属于十大新兴技术的一组是(        )。 </w:t>
      </w:r>
    </w:p>
    <w:p w14:paraId="76EE1169">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万物互联电网、区块链技术、精密发酵 </w:t>
      </w:r>
    </w:p>
    <w:p w14:paraId="555DBC96">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直接提锂技术、被动辐射冷却材料、世界模型 </w:t>
      </w:r>
    </w:p>
    <w:p w14:paraId="7436F88F">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量子模拟药物发现、人工智能大语言模型、格密码学 </w:t>
      </w:r>
    </w:p>
    <w:p w14:paraId="2C1A306C">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全氟/多氟烷基物质降解技术、外泌体药物递送、6G通信 </w:t>
      </w:r>
    </w:p>
    <w:p w14:paraId="61B9AC96">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B</w:t>
      </w:r>
    </w:p>
    <w:p w14:paraId="0FF92302">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193、2026年6月8日，我国“十五五”期间开工建设的首个国家重大标志性工程——(        )破土动工，有利于提升长江黄金水道通航能力。 </w:t>
      </w:r>
    </w:p>
    <w:p w14:paraId="79B3FF4F">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三峡水运新通道 </w:t>
      </w:r>
    </w:p>
    <w:p w14:paraId="146066B2">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白鹤滩水电站 </w:t>
      </w:r>
    </w:p>
    <w:p w14:paraId="462E8828">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引江济淮工程 </w:t>
      </w:r>
    </w:p>
    <w:p w14:paraId="09305C5B">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平陆运河 </w:t>
      </w:r>
    </w:p>
    <w:p w14:paraId="1850245E">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A</w:t>
      </w:r>
    </w:p>
    <w:p w14:paraId="452E1716">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194、6月17日，第二十二届中国国际动漫节在浙江省杭州市开幕，本届动漫节以“国漫杭州论剑 共绘动漫新篇”为年度口号。 </w:t>
      </w:r>
    </w:p>
    <w:p w14:paraId="71F04D60">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广东省广州市 </w:t>
      </w:r>
    </w:p>
    <w:p w14:paraId="5D633877">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四川省成都市 </w:t>
      </w:r>
    </w:p>
    <w:p w14:paraId="550094F5">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浙江省杭州市 </w:t>
      </w:r>
    </w:p>
    <w:p w14:paraId="6E277F6D">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江苏省南京市 </w:t>
      </w:r>
    </w:p>
    <w:p w14:paraId="3741387A">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C</w:t>
      </w:r>
    </w:p>
    <w:p w14:paraId="323B375A">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195、李强在大连出席2026年夏季达沃斯论坛工商界代表座谈会指出，这些年，中国经济向新向优发展。以下不可以成为各国企业带来更多新机遇的是? </w:t>
      </w:r>
    </w:p>
    <w:p w14:paraId="14A3F4F1">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中国市场的焕新升级将创造更为丰富的增量空间 </w:t>
      </w:r>
    </w:p>
    <w:p w14:paraId="3E32B1B9">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中国制造的焕新升级将形成更为高效的产业生态 </w:t>
      </w:r>
    </w:p>
    <w:p w14:paraId="79912AE4">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中国金融的焕新升级将提供更为充裕的资金支持 </w:t>
      </w:r>
    </w:p>
    <w:p w14:paraId="302796FB">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中国基建的焕新升级将提供更为优越的综合条件 </w:t>
      </w:r>
    </w:p>
    <w:p w14:paraId="643AC8C8">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C</w:t>
      </w:r>
    </w:p>
    <w:p w14:paraId="5388D23D">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196、生态环境部2026年6月25日发布《2025年黄岩岛蓝洞调查报告》，显示有关单位于______内发现了我国第一个天然发育形成的珊瑚礁生长结构成因型海洋蓝洞。 </w:t>
      </w:r>
    </w:p>
    <w:p w14:paraId="0DF32172">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黄岩岛海域 </w:t>
      </w:r>
    </w:p>
    <w:p w14:paraId="3A71C05F">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黄岩岛潟湖 </w:t>
      </w:r>
    </w:p>
    <w:p w14:paraId="34F264C2">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中沙群岛海域 </w:t>
      </w:r>
    </w:p>
    <w:p w14:paraId="29FF7177">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永兴岛潟湖 </w:t>
      </w:r>
    </w:p>
    <w:p w14:paraId="37B1D4C6">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B</w:t>
      </w:r>
    </w:p>
    <w:p w14:paraId="66F329C2">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197、李强6月22日在辽宁省大连市调研时强调，要深入贯彻落实习近平总书记关于新时代东北全面振兴和建设现代化产业体系的重要指示精神，下列描述中错误的是(        )。 </w:t>
      </w:r>
    </w:p>
    <w:p w14:paraId="00AA12D1">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坚持智能化、绿色化、融合化方向 </w:t>
      </w:r>
    </w:p>
    <w:p w14:paraId="6077BA55">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加强原创性、适用性科技攻关 </w:t>
      </w:r>
    </w:p>
    <w:p w14:paraId="62EFCE67">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强化产业基础再造，大力发展高端装备制造业 </w:t>
      </w:r>
    </w:p>
    <w:p w14:paraId="0BDD6391">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加快建设现代化产业体系，为高质量发展不断注入新动能 </w:t>
      </w:r>
    </w:p>
    <w:p w14:paraId="3ECC1732">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B</w:t>
      </w:r>
    </w:p>
    <w:p w14:paraId="5F3BC513">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198、2026年6月26日，国家重点能源项目——______迎来首台机组并网发电，为西南地区清洁能源供应体系建设和我国“双碳”目标落地再添新的支撑。 </w:t>
      </w:r>
    </w:p>
    <w:p w14:paraId="2D78771C">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大渡河双江口水电站 </w:t>
      </w:r>
    </w:p>
    <w:p w14:paraId="3AA87897">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雅砻江两河口电站 </w:t>
      </w:r>
    </w:p>
    <w:p w14:paraId="12461586">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金沙江溪洛渡水电站 </w:t>
      </w:r>
    </w:p>
    <w:p w14:paraId="6626FC62">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大渡河瀑布沟水电站 </w:t>
      </w:r>
    </w:p>
    <w:p w14:paraId="2DCA8ABC">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A</w:t>
      </w:r>
    </w:p>
    <w:p w14:paraId="5B9AF5B3">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199、国务院常务会议审议通过《教育发展“十五五”规划》。下列相关描述中，正确的有几项?</w:t>
      </w:r>
      <w:r>
        <w:rPr>
          <w:rStyle w:val="16"/>
          <w:rFonts w:hint="eastAsia" w:ascii="宋体" w:hAnsi="宋体" w:eastAsia="宋体" w:cs="宋体"/>
          <w:b/>
          <w:bCs w:val="0"/>
          <w:sz w:val="24"/>
          <w:szCs w:val="24"/>
        </w:rPr>
        <w:br w:type="textWrapping"/>
      </w:r>
      <w:r>
        <w:rPr>
          <w:rStyle w:val="16"/>
          <w:rFonts w:hint="eastAsia" w:ascii="宋体" w:hAnsi="宋体" w:eastAsia="宋体" w:cs="宋体"/>
          <w:b/>
          <w:bCs w:val="0"/>
          <w:sz w:val="24"/>
          <w:szCs w:val="24"/>
        </w:rPr>
        <w:t>① 坚持教育优先发展，持续深化改革创新，着力促进公平、优化结构、提高质量</w:t>
      </w:r>
      <w:r>
        <w:rPr>
          <w:rStyle w:val="16"/>
          <w:rFonts w:hint="eastAsia" w:ascii="宋体" w:hAnsi="宋体" w:eastAsia="宋体" w:cs="宋体"/>
          <w:b/>
          <w:bCs w:val="0"/>
          <w:sz w:val="24"/>
          <w:szCs w:val="24"/>
        </w:rPr>
        <w:br w:type="textWrapping"/>
      </w:r>
      <w:r>
        <w:rPr>
          <w:rStyle w:val="16"/>
          <w:rFonts w:hint="eastAsia" w:ascii="宋体" w:hAnsi="宋体" w:eastAsia="宋体" w:cs="宋体"/>
          <w:b/>
          <w:bCs w:val="0"/>
          <w:sz w:val="24"/>
          <w:szCs w:val="24"/>
        </w:rPr>
        <w:t>② 强化教育对科技和人才的支撑作用，培养造就高水平教师队伍</w:t>
      </w:r>
      <w:r>
        <w:rPr>
          <w:rStyle w:val="16"/>
          <w:rFonts w:hint="eastAsia" w:ascii="宋体" w:hAnsi="宋体" w:eastAsia="宋体" w:cs="宋体"/>
          <w:b/>
          <w:bCs w:val="0"/>
          <w:sz w:val="24"/>
          <w:szCs w:val="24"/>
        </w:rPr>
        <w:br w:type="textWrapping"/>
      </w:r>
      <w:r>
        <w:rPr>
          <w:rStyle w:val="16"/>
          <w:rFonts w:hint="eastAsia" w:ascii="宋体" w:hAnsi="宋体" w:eastAsia="宋体" w:cs="宋体"/>
          <w:b/>
          <w:bCs w:val="0"/>
          <w:sz w:val="24"/>
          <w:szCs w:val="24"/>
        </w:rPr>
        <w:t>③ 健全适应学龄人口变化的教育资源配置机制，强化投入保障，深入实施素质教育</w:t>
      </w:r>
      <w:r>
        <w:rPr>
          <w:rStyle w:val="16"/>
          <w:rFonts w:hint="eastAsia" w:ascii="宋体" w:hAnsi="宋体" w:eastAsia="宋体" w:cs="宋体"/>
          <w:b/>
          <w:bCs w:val="0"/>
          <w:sz w:val="24"/>
          <w:szCs w:val="24"/>
        </w:rPr>
        <w:br w:type="textWrapping"/>
      </w:r>
      <w:r>
        <w:rPr>
          <w:rStyle w:val="16"/>
          <w:rFonts w:hint="eastAsia" w:ascii="宋体" w:hAnsi="宋体" w:eastAsia="宋体" w:cs="宋体"/>
          <w:b/>
          <w:bCs w:val="0"/>
          <w:sz w:val="24"/>
          <w:szCs w:val="24"/>
        </w:rPr>
        <w:t xml:space="preserve">④ 减少教育对外开放，严格控制国际交流合作 </w:t>
      </w:r>
    </w:p>
    <w:p w14:paraId="0764968C">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1项 </w:t>
      </w:r>
    </w:p>
    <w:p w14:paraId="6DB6F0CD">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2项 </w:t>
      </w:r>
    </w:p>
    <w:p w14:paraId="751466A1">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3项 </w:t>
      </w:r>
    </w:p>
    <w:p w14:paraId="7388C59E">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4项 </w:t>
      </w:r>
    </w:p>
    <w:p w14:paraId="14E29FE9">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C</w:t>
      </w:r>
    </w:p>
    <w:p w14:paraId="3BE1FDAA">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200、根据国务院日前印发《现代化应急体系建设“十五五”规划》目标，下列描述中错误的是(        )。 </w:t>
      </w:r>
    </w:p>
    <w:p w14:paraId="629F44A1">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到2030年，我国应急管理体系和能力现代化建设取得明显进展，以事前预防为主的治理模式有效建立 </w:t>
      </w:r>
    </w:p>
    <w:p w14:paraId="154E16C9">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到2030年，重特大突发事件处置保障能力和基层应急能力显著增强，应急管理法治化、科学化、智能化水平大幅提高 </w:t>
      </w:r>
    </w:p>
    <w:p w14:paraId="58555508">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到2035年，建成与基本实现现代化相适应的中国特色大国应急体系，全面实现依法应急、科学应急、经验应急 </w:t>
      </w:r>
    </w:p>
    <w:p w14:paraId="68443176">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到2035年，高质量发展和高水平安全实现良性互动 </w:t>
      </w:r>
    </w:p>
    <w:p w14:paraId="029B4C17">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C</w:t>
      </w:r>
    </w:p>
    <w:p w14:paraId="1B99635A">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201、《习近平党建文选》第一卷、第二卷近日出版发行。下列相关描述中，正确的有几项?</w:t>
      </w:r>
      <w:r>
        <w:rPr>
          <w:rStyle w:val="16"/>
          <w:rFonts w:hint="eastAsia" w:ascii="宋体" w:hAnsi="宋体" w:eastAsia="宋体" w:cs="宋体"/>
          <w:b/>
          <w:bCs w:val="0"/>
          <w:sz w:val="24"/>
          <w:szCs w:val="24"/>
        </w:rPr>
        <w:br w:type="textWrapping"/>
      </w:r>
      <w:r>
        <w:rPr>
          <w:rStyle w:val="16"/>
          <w:rFonts w:hint="eastAsia" w:ascii="宋体" w:hAnsi="宋体" w:eastAsia="宋体" w:cs="宋体"/>
          <w:b/>
          <w:bCs w:val="0"/>
          <w:sz w:val="24"/>
          <w:szCs w:val="24"/>
        </w:rPr>
        <w:t>① 习近平党建思想围绕“建设什么样的长期执政的马克思主义政党、怎样建设长期执政的马克思主义政党”的重大时代课题而形成</w:t>
      </w:r>
      <w:r>
        <w:rPr>
          <w:rStyle w:val="16"/>
          <w:rFonts w:hint="eastAsia" w:ascii="宋体" w:hAnsi="宋体" w:eastAsia="宋体" w:cs="宋体"/>
          <w:b/>
          <w:bCs w:val="0"/>
          <w:sz w:val="24"/>
          <w:szCs w:val="24"/>
        </w:rPr>
        <w:br w:type="textWrapping"/>
      </w:r>
      <w:r>
        <w:rPr>
          <w:rStyle w:val="16"/>
          <w:rFonts w:hint="eastAsia" w:ascii="宋体" w:hAnsi="宋体" w:eastAsia="宋体" w:cs="宋体"/>
          <w:b/>
          <w:bCs w:val="0"/>
          <w:sz w:val="24"/>
          <w:szCs w:val="24"/>
        </w:rPr>
        <w:t>② 习近平党建思想是习近平新时代中国特色社会主义思想的重要组成部分，为发展马克思主义建党学说作出重大原创性贡献，对强党强国具有重大现实意义和长远指导意义</w:t>
      </w:r>
      <w:r>
        <w:rPr>
          <w:rStyle w:val="16"/>
          <w:rFonts w:hint="eastAsia" w:ascii="宋体" w:hAnsi="宋体" w:eastAsia="宋体" w:cs="宋体"/>
          <w:b/>
          <w:bCs w:val="0"/>
          <w:sz w:val="24"/>
          <w:szCs w:val="24"/>
        </w:rPr>
        <w:br w:type="textWrapping"/>
      </w:r>
      <w:r>
        <w:rPr>
          <w:rStyle w:val="16"/>
          <w:rFonts w:hint="eastAsia" w:ascii="宋体" w:hAnsi="宋体" w:eastAsia="宋体" w:cs="宋体"/>
          <w:b/>
          <w:bCs w:val="0"/>
          <w:sz w:val="24"/>
          <w:szCs w:val="24"/>
        </w:rPr>
        <w:t>③ 习近平党建思想源自于马克思主义科学理论，植根于中华优秀传统文化，孕育于新时代全面从严治党的伟大实践，是加强新时代党的建设的根本遵循</w:t>
      </w:r>
      <w:r>
        <w:rPr>
          <w:rStyle w:val="16"/>
          <w:rFonts w:hint="eastAsia" w:ascii="宋体" w:hAnsi="宋体" w:eastAsia="宋体" w:cs="宋体"/>
          <w:b/>
          <w:bCs w:val="0"/>
          <w:sz w:val="24"/>
          <w:szCs w:val="24"/>
        </w:rPr>
        <w:br w:type="textWrapping"/>
      </w:r>
      <w:r>
        <w:rPr>
          <w:rStyle w:val="16"/>
          <w:rFonts w:hint="eastAsia" w:ascii="宋体" w:hAnsi="宋体" w:eastAsia="宋体" w:cs="宋体"/>
          <w:b/>
          <w:bCs w:val="0"/>
          <w:sz w:val="24"/>
          <w:szCs w:val="24"/>
        </w:rPr>
        <w:t xml:space="preserve">④ 习近平党建思想是一个贯通历史、现实、未来的开放思想体系，将随着新时代党的建设实践发展而不断丰富和发展 </w:t>
      </w:r>
    </w:p>
    <w:p w14:paraId="79FA14FD">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1项 </w:t>
      </w:r>
    </w:p>
    <w:p w14:paraId="1A30915A">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2项 </w:t>
      </w:r>
    </w:p>
    <w:p w14:paraId="157DC648">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3项 </w:t>
      </w:r>
    </w:p>
    <w:p w14:paraId="36500AE0">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4项 </w:t>
      </w:r>
    </w:p>
    <w:p w14:paraId="44BA0537">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D</w:t>
      </w:r>
    </w:p>
    <w:p w14:paraId="24F32FA7">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202、2026年6月26日是第39个国际禁毒日，今年的宣传主题是(        )。 </w:t>
      </w:r>
    </w:p>
    <w:p w14:paraId="7237F947">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健康人生，绿色无毒 </w:t>
      </w:r>
    </w:p>
    <w:p w14:paraId="6B320695">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防范青少年药物滥用 </w:t>
      </w:r>
    </w:p>
    <w:p w14:paraId="31223A80">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远离毒品，珍爱生命 </w:t>
      </w:r>
    </w:p>
    <w:p w14:paraId="60645BDB">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无毒青春，健康生活 </w:t>
      </w:r>
    </w:p>
    <w:p w14:paraId="7AB843FC">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B</w:t>
      </w:r>
    </w:p>
    <w:p w14:paraId="2510ACCC">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203、李强6月11日主持召开国务院常务会议，贯彻落实习近平总书记关于审计整改工作的重要指示精神，下面关于会议精神下面描述错位的是? </w:t>
      </w:r>
    </w:p>
    <w:p w14:paraId="296154BC">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要严肃认真对待审计查出问题的整改，统一建立问题和整改清单 </w:t>
      </w:r>
    </w:p>
    <w:p w14:paraId="7A5320F7">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被审计单位要对照问题主动认领、对号入座，主管部门要加强整改指导督办 </w:t>
      </w:r>
    </w:p>
    <w:p w14:paraId="429AAC74">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要以审计整改为抓手，强化预算管理，加强财经纪律约束 </w:t>
      </w:r>
    </w:p>
    <w:p w14:paraId="18E602E2">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要举一反三、标本兼治，及时完善制度、堵塞漏洞 </w:t>
      </w:r>
    </w:p>
    <w:p w14:paraId="49B17084">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A</w:t>
      </w:r>
    </w:p>
    <w:p w14:paraId="649ABFBF">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204、2026年6月15日11时44分，我国在东风商业航天创新试验区使用______，成功将吉星高分07C04星等8颗卫星发射升空。 </w:t>
      </w:r>
    </w:p>
    <w:p w14:paraId="5C9FA913">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力箭一号遥十三运载火箭 </w:t>
      </w:r>
    </w:p>
    <w:p w14:paraId="0A9DCE8A">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长征六号运载火箭 </w:t>
      </w:r>
    </w:p>
    <w:p w14:paraId="18CC6CAC">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力箭二号遥一运载火箭 </w:t>
      </w:r>
    </w:p>
    <w:p w14:paraId="5BAF7E2C">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力箭一号遥十四运载火箭 </w:t>
      </w:r>
    </w:p>
    <w:p w14:paraId="6BB5E91A">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D</w:t>
      </w:r>
    </w:p>
    <w:p w14:paraId="2E98C87B">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205、中央党的建设工作领导小组印发的《关于学习贯彻习近平党建思想的通知》指出习近平党建思想丰富和发展了马克思主义建党学说，下面关于习近平党建思想描述错误的是? </w:t>
      </w:r>
    </w:p>
    <w:p w14:paraId="50BCFEFD">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习近平党建思想是坚持把马克思主义基本原理同中国具体实际相结合、同中华优秀传统文化相结合推进党的理论创新的重大成果 </w:t>
      </w:r>
    </w:p>
    <w:p w14:paraId="00477377">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习近平党建思想是党和人民实践经验和集体智慧的结晶 </w:t>
      </w:r>
    </w:p>
    <w:p w14:paraId="11831B8B">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习近平党建思想是习近平新时代中国特色社会主义思想的核心要义 </w:t>
      </w:r>
    </w:p>
    <w:p w14:paraId="796B6B7D">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习近平党建思想为深入推进新时代党的建设新的伟大工程提供了根本遵循和行动指南 </w:t>
      </w:r>
    </w:p>
    <w:p w14:paraId="0BA6ABD3">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C</w:t>
      </w:r>
    </w:p>
    <w:p w14:paraId="58C697F5">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206、习近平就推进中老关系提出四点看法。下列对四点看法的描述中，与原文一致的有几项?</w:t>
      </w:r>
      <w:r>
        <w:rPr>
          <w:rStyle w:val="16"/>
          <w:rFonts w:hint="eastAsia" w:ascii="宋体" w:hAnsi="宋体" w:eastAsia="宋体" w:cs="宋体"/>
          <w:b/>
          <w:bCs w:val="0"/>
          <w:sz w:val="24"/>
          <w:szCs w:val="24"/>
        </w:rPr>
        <w:br w:type="textWrapping"/>
      </w:r>
      <w:r>
        <w:rPr>
          <w:rStyle w:val="16"/>
          <w:rFonts w:hint="eastAsia" w:ascii="宋体" w:hAnsi="宋体" w:eastAsia="宋体" w:cs="宋体"/>
          <w:b/>
          <w:bCs w:val="0"/>
          <w:sz w:val="24"/>
          <w:szCs w:val="24"/>
        </w:rPr>
        <w:t>① 坚持社会主义方向:双方要共同捍卫社会主义制度和共产党执政地位，建立两国外交、国防、公安“3+3”战略对话机制，深化执法安全合作</w:t>
      </w:r>
      <w:r>
        <w:rPr>
          <w:rStyle w:val="16"/>
          <w:rFonts w:hint="eastAsia" w:ascii="宋体" w:hAnsi="宋体" w:eastAsia="宋体" w:cs="宋体"/>
          <w:b/>
          <w:bCs w:val="0"/>
          <w:sz w:val="24"/>
          <w:szCs w:val="24"/>
        </w:rPr>
        <w:br w:type="textWrapping"/>
      </w:r>
      <w:r>
        <w:rPr>
          <w:rStyle w:val="16"/>
          <w:rFonts w:hint="eastAsia" w:ascii="宋体" w:hAnsi="宋体" w:eastAsia="宋体" w:cs="宋体"/>
          <w:b/>
          <w:bCs w:val="0"/>
          <w:sz w:val="24"/>
          <w:szCs w:val="24"/>
        </w:rPr>
        <w:t>② 筑牢互利合作基石:立足中老铁路黄金大通道优势，推进沿线开发和“一地两检”，加快推进中老泰铁路联通，拓展人工智能、数字经济等新兴领域合作</w:t>
      </w:r>
      <w:r>
        <w:rPr>
          <w:rStyle w:val="16"/>
          <w:rFonts w:hint="eastAsia" w:ascii="宋体" w:hAnsi="宋体" w:eastAsia="宋体" w:cs="宋体"/>
          <w:b/>
          <w:bCs w:val="0"/>
          <w:sz w:val="24"/>
          <w:szCs w:val="24"/>
        </w:rPr>
        <w:br w:type="textWrapping"/>
      </w:r>
      <w:r>
        <w:rPr>
          <w:rStyle w:val="16"/>
          <w:rFonts w:hint="eastAsia" w:ascii="宋体" w:hAnsi="宋体" w:eastAsia="宋体" w:cs="宋体"/>
          <w:b/>
          <w:bCs w:val="0"/>
          <w:sz w:val="24"/>
          <w:szCs w:val="24"/>
        </w:rPr>
        <w:t>③ 巩固人民传统友好:以今年“中老友好年”为契机，拓展文化、教育、卫生、地方等合作，打造更多“小而美”民生项目</w:t>
      </w:r>
      <w:r>
        <w:rPr>
          <w:rStyle w:val="16"/>
          <w:rFonts w:hint="eastAsia" w:ascii="宋体" w:hAnsi="宋体" w:eastAsia="宋体" w:cs="宋体"/>
          <w:b/>
          <w:bCs w:val="0"/>
          <w:sz w:val="24"/>
          <w:szCs w:val="24"/>
        </w:rPr>
        <w:br w:type="textWrapping"/>
      </w:r>
      <w:r>
        <w:rPr>
          <w:rStyle w:val="16"/>
          <w:rFonts w:hint="eastAsia" w:ascii="宋体" w:hAnsi="宋体" w:eastAsia="宋体" w:cs="宋体"/>
          <w:b/>
          <w:bCs w:val="0"/>
          <w:sz w:val="24"/>
          <w:szCs w:val="24"/>
        </w:rPr>
        <w:t xml:space="preserve">④ 加强对外政策协调:中方赞赏老方长期坚持一个中国原则，支持四大全球倡议，积极参与共建“一带一路” </w:t>
      </w:r>
    </w:p>
    <w:p w14:paraId="575BBCD0">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1项 </w:t>
      </w:r>
    </w:p>
    <w:p w14:paraId="3D5C9B88">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2项 </w:t>
      </w:r>
    </w:p>
    <w:p w14:paraId="4903A0A8">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3项 </w:t>
      </w:r>
    </w:p>
    <w:p w14:paraId="4AFECD94">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4项 </w:t>
      </w:r>
    </w:p>
    <w:p w14:paraId="2FA39991">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D</w:t>
      </w:r>
    </w:p>
    <w:p w14:paraId="5264B13F">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207、日前，国务院印发《加快农业农村现代化“十五五”规划》提出，到(        )年，粮食安全根基持续夯实，农业质量效益和竞争力不断提高，把农业建成现代化大产业取得重要进展，农业农村高质量发展取得显著成效。 </w:t>
      </w:r>
    </w:p>
    <w:p w14:paraId="1D85CD81">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2028 </w:t>
      </w:r>
    </w:p>
    <w:p w14:paraId="46B2B7CC">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2029 </w:t>
      </w:r>
    </w:p>
    <w:p w14:paraId="36C3D5C2">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2030 </w:t>
      </w:r>
    </w:p>
    <w:p w14:paraId="4616AF09">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2035 </w:t>
      </w:r>
    </w:p>
    <w:p w14:paraId="4BD725BB">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C</w:t>
      </w:r>
    </w:p>
    <w:p w14:paraId="24F74327">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208、2026年6月26日，十四届全国人大常委会第二十三次会议表决通过新修订的商标法，自(        )起施行。 </w:t>
      </w:r>
    </w:p>
    <w:p w14:paraId="7AEEB84B">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2026年12月1日 </w:t>
      </w:r>
    </w:p>
    <w:p w14:paraId="2DFAE9B7">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2027年1月1日 </w:t>
      </w:r>
    </w:p>
    <w:p w14:paraId="35561982">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2027年3月1日 </w:t>
      </w:r>
    </w:p>
    <w:p w14:paraId="4A26A538">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2027年7月1日 </w:t>
      </w:r>
    </w:p>
    <w:p w14:paraId="19AE83AA">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B</w:t>
      </w:r>
    </w:p>
    <w:p w14:paraId="3F75306C">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209、习近平6月24日在山东省德州市考察时强调，(        )关系中国式现代化全局和成色，要以扎实举措做好各项工作，着力提升农业综合生产能力和质量效益，确保粮食等重要农产品稳定供给，因地制宜推进宜居宜业和美乡村建设，引导广大农民群众用勤劳和智慧创造更加美好生活。 </w:t>
      </w:r>
    </w:p>
    <w:p w14:paraId="4D24487C">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乡村振兴 </w:t>
      </w:r>
    </w:p>
    <w:p w14:paraId="083CD576">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农业农村现代化 </w:t>
      </w:r>
    </w:p>
    <w:p w14:paraId="4756D32F">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城乡融合发展 </w:t>
      </w:r>
    </w:p>
    <w:p w14:paraId="46DE2854">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农业强国建设 </w:t>
      </w:r>
    </w:p>
    <w:p w14:paraId="63FF28A5">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B</w:t>
      </w:r>
    </w:p>
    <w:p w14:paraId="4C0B12FB">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210、(        )是全体人民增强体魄、健康生活的基础和保障，是加快体育强国建设的重要基石。 </w:t>
      </w:r>
    </w:p>
    <w:p w14:paraId="128696E7">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竞技体育 </w:t>
      </w:r>
    </w:p>
    <w:p w14:paraId="43FF2C6B">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全民健身 </w:t>
      </w:r>
    </w:p>
    <w:p w14:paraId="19483C55">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群众体育 </w:t>
      </w:r>
    </w:p>
    <w:p w14:paraId="22EFE2C3">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健康中国 </w:t>
      </w:r>
    </w:p>
    <w:p w14:paraId="6EF4FA67">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B</w:t>
      </w:r>
    </w:p>
    <w:p w14:paraId="73E4503F">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211、2026年7月24日7时33分，我国在东风商业航天创新试验区使用______，成功将天仪48星、甘德一号01星等5颗卫星发射升空。 </w:t>
      </w:r>
    </w:p>
    <w:p w14:paraId="78DBD9A1">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力箭一号遥十四运载火箭 </w:t>
      </w:r>
    </w:p>
    <w:p w14:paraId="03913A8F">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力箭一号遥十五运载火箭 </w:t>
      </w:r>
    </w:p>
    <w:p w14:paraId="747F158E">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引力一号遥四运载火箭 </w:t>
      </w:r>
    </w:p>
    <w:p w14:paraId="20570B79">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长征六号改运载火箭 </w:t>
      </w:r>
    </w:p>
    <w:p w14:paraId="61DA9DD0">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B</w:t>
      </w:r>
    </w:p>
    <w:p w14:paraId="0E8F0820">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212、中共中央党史和文献研究院编辑的《习近平关于基层工作方法论述摘编》一书，近日由中央文献出版社出版。关于该书的内容与意义，下列表述中错误的是(        )。 </w:t>
      </w:r>
    </w:p>
    <w:p w14:paraId="7CF95B5F">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基层是党的执政之基、力量之源，是一切工作的落脚点 </w:t>
      </w:r>
    </w:p>
    <w:p w14:paraId="16513735">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习近平同志始终重视基层、关心基层、深入基层、支持基层，坚持把抓基层打基础作为长远之计和固本之策 </w:t>
      </w:r>
    </w:p>
    <w:p w14:paraId="534336F1">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该书围绕基层工作方法发表的一系列重要论述，科学回答了什么是基层、如何指挥基层、如何服务基层等重大理论和实践问题 </w:t>
      </w:r>
    </w:p>
    <w:p w14:paraId="7A856012">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该书对于树立大抓基层的鲜明导向，树立和践行正确政绩观，走好新时代党的群众路线，使中国式现代化拥有最可靠、最深厚、最持久的力量源泉 </w:t>
      </w:r>
    </w:p>
    <w:p w14:paraId="4ED2D977">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C</w:t>
      </w:r>
    </w:p>
    <w:p w14:paraId="6AACCB2D">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213、2026年7月11日，中共中央总书记、国家主席习近平同朝鲜劳动党总书记、国务委员会委员长金正恩就《中朝友好合作互助条约》签订(        )周年互致贺电。 </w:t>
      </w:r>
    </w:p>
    <w:p w14:paraId="2634CBCD">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60 </w:t>
      </w:r>
    </w:p>
    <w:p w14:paraId="1C18455A">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62 </w:t>
      </w:r>
    </w:p>
    <w:p w14:paraId="4F7ED497">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65 </w:t>
      </w:r>
    </w:p>
    <w:p w14:paraId="50E273A4">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70 </w:t>
      </w:r>
    </w:p>
    <w:p w14:paraId="3E97CC27">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C</w:t>
      </w:r>
    </w:p>
    <w:p w14:paraId="17405342">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214、2026年7月17日，中国国家互联网信息办公室在2026世界人工智能大会主论坛上提出______，旨在与全球伙伴共同打造开放、可信、安全、普惠的智能体生态。 </w:t>
      </w:r>
    </w:p>
    <w:p w14:paraId="55BBB243">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《人工智能互信互联互操作全球合作倡议》 </w:t>
      </w:r>
    </w:p>
    <w:p w14:paraId="71CDE53D">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《智能体安全可信协同发展全球合作倡议》 </w:t>
      </w:r>
    </w:p>
    <w:p w14:paraId="36C2427D">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《智能体互信互联互操作全球合作倡议》 </w:t>
      </w:r>
    </w:p>
    <w:p w14:paraId="23BD72EF">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《全球人工智能治理与智能体互操作合作倡议》 </w:t>
      </w:r>
    </w:p>
    <w:p w14:paraId="3F56B002">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C</w:t>
      </w:r>
    </w:p>
    <w:p w14:paraId="059D743D">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215、2026年7月10日下午，国家主席习近平在北京人民大会堂同来华进行国事访问的纳米比亚总统恩代特瓦举行会谈。两国领导人共同宣布将双边关系定位提升为(        )。 </w:t>
      </w:r>
    </w:p>
    <w:p w14:paraId="364EBCD7">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全面战略合作伙伴关系 </w:t>
      </w:r>
    </w:p>
    <w:p w14:paraId="042D1E5A">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新时代中纳命运共同体 </w:t>
      </w:r>
    </w:p>
    <w:p w14:paraId="4C6D9EBC">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全天候战略合作伙伴关系 </w:t>
      </w:r>
    </w:p>
    <w:p w14:paraId="0027F507">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新时代中非命运共同体 </w:t>
      </w:r>
    </w:p>
    <w:p w14:paraId="69E19A29">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B</w:t>
      </w:r>
    </w:p>
    <w:p w14:paraId="0166BF62">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216、《关于加强新时代社会工作的意见》要求，加强党建引领基层治理和基层政权建设。下列相关描述中，正确的有几项?</w:t>
      </w:r>
      <w:r>
        <w:rPr>
          <w:rStyle w:val="16"/>
          <w:rFonts w:hint="eastAsia" w:ascii="宋体" w:hAnsi="宋体" w:eastAsia="宋体" w:cs="宋体"/>
          <w:b/>
          <w:bCs w:val="0"/>
          <w:sz w:val="24"/>
          <w:szCs w:val="24"/>
        </w:rPr>
        <w:br w:type="textWrapping"/>
      </w:r>
      <w:r>
        <w:rPr>
          <w:rStyle w:val="16"/>
          <w:rFonts w:hint="eastAsia" w:ascii="宋体" w:hAnsi="宋体" w:eastAsia="宋体" w:cs="宋体"/>
          <w:b/>
          <w:bCs w:val="0"/>
          <w:sz w:val="24"/>
          <w:szCs w:val="24"/>
        </w:rPr>
        <w:t>① 强化基层党组织领导作用，建好建强基层党组织，持续整顿软弱涣散基层党组织，完善基层监督体系，持续整治群众身边不正之风和腐败问题</w:t>
      </w:r>
      <w:r>
        <w:rPr>
          <w:rStyle w:val="16"/>
          <w:rFonts w:hint="eastAsia" w:ascii="宋体" w:hAnsi="宋体" w:eastAsia="宋体" w:cs="宋体"/>
          <w:b/>
          <w:bCs w:val="0"/>
          <w:sz w:val="24"/>
          <w:szCs w:val="24"/>
        </w:rPr>
        <w:br w:type="textWrapping"/>
      </w:r>
      <w:r>
        <w:rPr>
          <w:rStyle w:val="16"/>
          <w:rFonts w:hint="eastAsia" w:ascii="宋体" w:hAnsi="宋体" w:eastAsia="宋体" w:cs="宋体"/>
          <w:b/>
          <w:bCs w:val="0"/>
          <w:sz w:val="24"/>
          <w:szCs w:val="24"/>
        </w:rPr>
        <w:t>② 加强基层政权建设，构建党委领导、党政统筹、简约高效便民的乡镇(街道)管理体制，增强行政执行、为民服务、议事协商、应急管理、平安建设能力</w:t>
      </w:r>
      <w:r>
        <w:rPr>
          <w:rStyle w:val="16"/>
          <w:rFonts w:hint="eastAsia" w:ascii="宋体" w:hAnsi="宋体" w:eastAsia="宋体" w:cs="宋体"/>
          <w:b/>
          <w:bCs w:val="0"/>
          <w:sz w:val="24"/>
          <w:szCs w:val="24"/>
        </w:rPr>
        <w:br w:type="textWrapping"/>
      </w:r>
      <w:r>
        <w:rPr>
          <w:rStyle w:val="16"/>
          <w:rFonts w:hint="eastAsia" w:ascii="宋体" w:hAnsi="宋体" w:eastAsia="宋体" w:cs="宋体"/>
          <w:b/>
          <w:bCs w:val="0"/>
          <w:sz w:val="24"/>
          <w:szCs w:val="24"/>
        </w:rPr>
        <w:t>③ 持续为基层减负赋能，全面实施乡镇(街道)履行职责事项清单，健全村(社区)工作事项准入制度，推动基层各类网格“多格合一”</w:t>
      </w:r>
      <w:r>
        <w:rPr>
          <w:rStyle w:val="16"/>
          <w:rFonts w:hint="eastAsia" w:ascii="宋体" w:hAnsi="宋体" w:eastAsia="宋体" w:cs="宋体"/>
          <w:b/>
          <w:bCs w:val="0"/>
          <w:sz w:val="24"/>
          <w:szCs w:val="24"/>
        </w:rPr>
        <w:br w:type="textWrapping"/>
      </w:r>
      <w:r>
        <w:rPr>
          <w:rStyle w:val="16"/>
          <w:rFonts w:hint="eastAsia" w:ascii="宋体" w:hAnsi="宋体" w:eastAsia="宋体" w:cs="宋体"/>
          <w:b/>
          <w:bCs w:val="0"/>
          <w:sz w:val="24"/>
          <w:szCs w:val="24"/>
        </w:rPr>
        <w:t>④ 健全党组织领导的自治、法治、德治相结合的城乡基层治理体系，加强乡村治理，完善社区治理</w:t>
      </w:r>
      <w:r>
        <w:rPr>
          <w:rStyle w:val="16"/>
          <w:rFonts w:hint="eastAsia" w:ascii="宋体" w:hAnsi="宋体" w:eastAsia="宋体" w:cs="宋体"/>
          <w:b/>
          <w:bCs w:val="0"/>
          <w:sz w:val="24"/>
          <w:szCs w:val="24"/>
        </w:rPr>
        <w:br w:type="textWrapping"/>
      </w:r>
      <w:r>
        <w:rPr>
          <w:rStyle w:val="16"/>
          <w:rFonts w:hint="eastAsia" w:ascii="宋体" w:hAnsi="宋体" w:eastAsia="宋体" w:cs="宋体"/>
          <w:b/>
          <w:bCs w:val="0"/>
          <w:sz w:val="24"/>
          <w:szCs w:val="24"/>
        </w:rPr>
        <w:t xml:space="preserve">⑤ 有效发挥市民公约、居民公约、村规民约等作用，健全发挥家庭家教家风建设作用的机制，强化行政命令在基层治理中的主导作用 </w:t>
      </w:r>
    </w:p>
    <w:p w14:paraId="526EEEA6">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2项 </w:t>
      </w:r>
    </w:p>
    <w:p w14:paraId="5FF531EA">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3项 </w:t>
      </w:r>
    </w:p>
    <w:p w14:paraId="3D42DB5B">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4项 </w:t>
      </w:r>
    </w:p>
    <w:p w14:paraId="790BE984">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5项 </w:t>
      </w:r>
    </w:p>
    <w:p w14:paraId="715F7917">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C</w:t>
      </w:r>
    </w:p>
    <w:p w14:paraId="468CB9D9">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217、2026年7月17日上午，国家主席习近平在上海出席2026世界人工智能大会暨人工智能全球治理高级别会议开幕式并发表主旨讲话，讲话的标题是(        )。 </w:t>
      </w:r>
    </w:p>
    <w:p w14:paraId="5CA30C2C">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《携手构建公正合理的全球人工智能治理体系》 </w:t>
      </w:r>
    </w:p>
    <w:p w14:paraId="2A5B1357">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《携手构建公平正义的全球人工智能治理体系》 </w:t>
      </w:r>
    </w:p>
    <w:p w14:paraId="0C5D3685">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《携手构建开放包容的全球人工智能治理体系》 </w:t>
      </w:r>
    </w:p>
    <w:p w14:paraId="6C9BFB76">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《携手构建公正合理的全球AI治理新格局》 </w:t>
      </w:r>
    </w:p>
    <w:p w14:paraId="4817981D">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A</w:t>
      </w:r>
    </w:p>
    <w:p w14:paraId="26F1DD20">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218、习近平近日对基础教育工作作出重要指示指出，党的十八大以来，党中央把基础教育作为______、______工作来抓，多措并举推动基础教育实现长足发展，为建设教育强国提供了有力支撑。 </w:t>
      </w:r>
    </w:p>
    <w:p w14:paraId="5FA90556">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基础性、先导性 </w:t>
      </w:r>
    </w:p>
    <w:p w14:paraId="111206AA">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基础性、战略性 </w:t>
      </w:r>
    </w:p>
    <w:p w14:paraId="22616851">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先导性、全局性 </w:t>
      </w:r>
    </w:p>
    <w:p w14:paraId="78E00640">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基础性、全局性 </w:t>
      </w:r>
    </w:p>
    <w:p w14:paraId="2FF2DD8A">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A</w:t>
      </w:r>
    </w:p>
    <w:p w14:paraId="554BCF71">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219、2026年7月16日，人力资源社会保障部等九部门启动实施第五轮高校毕业生“三支一扶”计划，决定于2026年至2030年，每年招募(        )万名高校毕业生到基层服务，服务期2年。 </w:t>
      </w:r>
    </w:p>
    <w:p w14:paraId="131BC58F">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3.00 </w:t>
      </w:r>
    </w:p>
    <w:p w14:paraId="5CDAF365">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3.20 </w:t>
      </w:r>
    </w:p>
    <w:p w14:paraId="264A3EDC">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3.64 </w:t>
      </w:r>
    </w:p>
    <w:p w14:paraId="40EC6F44">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4.00 </w:t>
      </w:r>
    </w:p>
    <w:p w14:paraId="4CA670D1">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C</w:t>
      </w:r>
    </w:p>
    <w:p w14:paraId="5C3E53B3">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220、2026年7月13日从中国国家铁路集团有限公司获悉，今年上半年，全国铁路累计发送旅客23.48亿人次、同比增长(        )，创历史同期新高。 </w:t>
      </w:r>
    </w:p>
    <w:p w14:paraId="41E48901">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4.5% </w:t>
      </w:r>
    </w:p>
    <w:p w14:paraId="0CE3A44F">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5.0% </w:t>
      </w:r>
    </w:p>
    <w:p w14:paraId="259F1E99">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5.5% </w:t>
      </w:r>
    </w:p>
    <w:p w14:paraId="46AE7875">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6.0% </w:t>
      </w:r>
    </w:p>
    <w:p w14:paraId="65E2E948">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B</w:t>
      </w:r>
    </w:p>
    <w:p w14:paraId="666358C5">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221、国务院常务会议就推进健康中国建设作出部署。下列相关表述中，错误的是(        )。 </w:t>
      </w:r>
    </w:p>
    <w:p w14:paraId="2272D987">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要构建全生命周期健康服务体系，统筹资源布局，加强医疗、医保、养老等协同 </w:t>
      </w:r>
    </w:p>
    <w:p w14:paraId="50C510E9">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要统筹资源布局，加强医疗、医保、疾控等协同，为群众提供系统连续、优质高效的健康服务 </w:t>
      </w:r>
    </w:p>
    <w:p w14:paraId="46866849">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要大力发展健康产业，完善支持政策，培育壮大健康领域新型服务业态 </w:t>
      </w:r>
    </w:p>
    <w:p w14:paraId="2F49D7E7">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要严格质量安全监管，丰富健康产品供给，让群众放心消费、健康生活 </w:t>
      </w:r>
    </w:p>
    <w:p w14:paraId="4F74E38F">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A</w:t>
      </w:r>
    </w:p>
    <w:p w14:paraId="75BB5D8F">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222、根据李强总理在经济形势专家和企业家座谈会上的讲话，下列描述中错误的是(        )。 </w:t>
      </w:r>
    </w:p>
    <w:p w14:paraId="28FD99FD">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要全面客观认识当前经济形势，既充分肯定取得的成绩，又清醒看到存在的问题 </w:t>
      </w:r>
    </w:p>
    <w:p w14:paraId="360D384A">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对经济运行中出现的新变化新动向，要深入分析思考，善于研机析理，更好地趋利避害 </w:t>
      </w:r>
    </w:p>
    <w:p w14:paraId="4E8E68D9">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要注重从局部上把握经济形势，特别是要看到我国经济中存在的短期困难 </w:t>
      </w:r>
    </w:p>
    <w:p w14:paraId="3F46D450">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我国经济正全面转入高质量发展轨道，长期向好的内在支撑更加坚实 </w:t>
      </w:r>
    </w:p>
    <w:p w14:paraId="312E0A26">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C</w:t>
      </w:r>
    </w:p>
    <w:p w14:paraId="152F41F1">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223、“三新”经济是以新产业、新业态、新商业模式为核心内容的经济活动集合。根据这一定义，下列选项中，不属于“三新”经济范畴的是(        )。 </w:t>
      </w:r>
    </w:p>
    <w:p w14:paraId="198F0C0C">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新能源汽车整车制造 </w:t>
      </w:r>
    </w:p>
    <w:p w14:paraId="2DF288A0">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工业互联网平台 </w:t>
      </w:r>
    </w:p>
    <w:p w14:paraId="777EA034">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网络直播带货 </w:t>
      </w:r>
    </w:p>
    <w:p w14:paraId="175F2592">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共享出行服务 </w:t>
      </w:r>
    </w:p>
    <w:p w14:paraId="094B4148">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A</w:t>
      </w:r>
    </w:p>
    <w:p w14:paraId="4C1A571D">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224、7月10日下午，国家主席习近平在北京人民大会堂同来华进行国事访问的纳米比亚总统恩代特瓦举行会谈。习近平就构建新时代中纳命运共同体提出3点意见。下列选项中，不属于这3点意见内容的一项是(        )。 </w:t>
      </w:r>
    </w:p>
    <w:p w14:paraId="2D7D383A">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坚定相互支持，深化理念融通，在涉及彼此核心利益和重大关切问题上继续相互支持 </w:t>
      </w:r>
    </w:p>
    <w:p w14:paraId="17F1A36E">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挖掘合作潜力，提升合作水平，中方已经对53个非洲建交国全面实施零关税举措 </w:t>
      </w:r>
    </w:p>
    <w:p w14:paraId="1A4C00D9">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坚持团结协作，捍卫多边主义，中纳两国同为全球南方重要成员，坚定相互支持，共同维护国际公平正义 </w:t>
      </w:r>
    </w:p>
    <w:p w14:paraId="3C4E9700">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共同开发海上油气资源，建立中纳能源合作示范区 </w:t>
      </w:r>
    </w:p>
    <w:p w14:paraId="75A405FE">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D</w:t>
      </w:r>
    </w:p>
    <w:p w14:paraId="419022C6">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225、2026年7月17日，在上海举行的2026世界人工智能大会暨人工智能全球治理高级别会议上，由中国科学院联合团队研发的(        )正式发布。 </w:t>
      </w:r>
    </w:p>
    <w:p w14:paraId="702CFC49">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盘古・科学基础大模型2.0 </w:t>
      </w:r>
    </w:p>
    <w:p w14:paraId="0F1BD6BE">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磐石・科学基础大模型1.0 </w:t>
      </w:r>
    </w:p>
    <w:p w14:paraId="3EA2431E">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磐石・科学基础大模型2.0 </w:t>
      </w:r>
    </w:p>
    <w:p w14:paraId="0BDD9011">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昆仑・科学基础大模型2.0 </w:t>
      </w:r>
    </w:p>
    <w:p w14:paraId="1258BB10">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C</w:t>
      </w:r>
    </w:p>
    <w:p w14:paraId="40827A8A">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226、2026年7月，生态环境部等六部门联合印发的《土壤、地下水和农业农村生态环境保护“十五五”规划》提出，到2030年，美丽乡村整县建成比例达到______。 </w:t>
      </w:r>
    </w:p>
    <w:p w14:paraId="1D69F81F">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50% </w:t>
      </w:r>
    </w:p>
    <w:p w14:paraId="6EE3A4DA">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55% </w:t>
      </w:r>
    </w:p>
    <w:p w14:paraId="0E66601A">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58% </w:t>
      </w:r>
    </w:p>
    <w:p w14:paraId="4F943CD8">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52% </w:t>
      </w:r>
    </w:p>
    <w:p w14:paraId="7EABE7FD">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B</w:t>
      </w:r>
    </w:p>
    <w:p w14:paraId="2E2D10DF">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227、7月17日下午，国家主席习近平在上海西郊宾馆会见来华出席2026世界人工智能大会暨人工智能全球治理高级别会议的联合国秘书长古特雷斯。下列关于习近平表述中，错误的是(        )。 </w:t>
      </w:r>
    </w:p>
    <w:p w14:paraId="01101FAC">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今年是新中国恢复联合国合法席位50周年 </w:t>
      </w:r>
    </w:p>
    <w:p w14:paraId="7B373268">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中国坚持做世界和平的建设者、全球发展的贡献者、国际秩序的维护者 </w:t>
      </w:r>
    </w:p>
    <w:p w14:paraId="1DB4DDDE">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中方将一如既往同联合国深化合作，促进世界和平与发展事业，推动构建人类命运共同体 </w:t>
      </w:r>
    </w:p>
    <w:p w14:paraId="4024A244">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我提出构建人类命运共同体理念和四大全球倡议，一个重要考虑就是维护联合国地位和权威 </w:t>
      </w:r>
    </w:p>
    <w:p w14:paraId="7BFCCDEB">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A</w:t>
      </w:r>
    </w:p>
    <w:p w14:paraId="35B59DF7">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228、习近平强调，新征程上，要以(        )为指导，全面贯彻党的侨务政策，紧紧围绕党和国家工作大局，更好凝聚侨心侨力，引导广大海外侨胞和归侨侨眷秉承优良传统、厚植家国情怀，发挥独特优势、展现更大作为，积极服务祖国统一大业，促进海内外中华儿女团结奋斗，为以中国式现代化全面推进强国建设、民族复兴伟业汇聚磅礴力量。 </w:t>
      </w:r>
    </w:p>
    <w:p w14:paraId="6B4C4766">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党的创新理论 </w:t>
      </w:r>
    </w:p>
    <w:p w14:paraId="6D553808">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中国特色社会主义理论体系 </w:t>
      </w:r>
    </w:p>
    <w:p w14:paraId="1954F2C4">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新时代中国特色社会主义思想 </w:t>
      </w:r>
    </w:p>
    <w:p w14:paraId="6BCC037E">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习近平治国理政新理念新思想新战略 </w:t>
      </w:r>
    </w:p>
    <w:p w14:paraId="56199619">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C</w:t>
      </w:r>
    </w:p>
    <w:p w14:paraId="328C1525">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229、2026年7月6日，国家主席习近平致电藤森庆子，祝贺她当选秘鲁共和国总统。习近平指出，中国和秘鲁是______，两国关系保持良好发展势头。 </w:t>
      </w:r>
    </w:p>
    <w:p w14:paraId="2C622D13">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全面战略协作伙伴 </w:t>
      </w:r>
    </w:p>
    <w:p w14:paraId="5C794CCA">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全天候战略合作伙伴 </w:t>
      </w:r>
    </w:p>
    <w:p w14:paraId="6EF0B966">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全面战略伙伴 </w:t>
      </w:r>
    </w:p>
    <w:p w14:paraId="74B655BA">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全方位战略伙伴 </w:t>
      </w:r>
    </w:p>
    <w:p w14:paraId="4734D643">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C</w:t>
      </w:r>
    </w:p>
    <w:p w14:paraId="6DE51916">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230、2026年7月，相关部门提出，到2030年，国家综合立体交通网主骨架建成率由现在的91%提升到______。 </w:t>
      </w:r>
    </w:p>
    <w:p w14:paraId="4B588517">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93% </w:t>
      </w:r>
    </w:p>
    <w:p w14:paraId="58EC0C09">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94% </w:t>
      </w:r>
    </w:p>
    <w:p w14:paraId="48C4EA9B">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95% </w:t>
      </w:r>
    </w:p>
    <w:p w14:paraId="69F4ECEF">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96% </w:t>
      </w:r>
    </w:p>
    <w:p w14:paraId="389C5985">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C</w:t>
      </w:r>
    </w:p>
    <w:p w14:paraId="7836B2FE">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231、2026年7月20日，工业和信息化部信息通信管理局局长谢存在国新办新闻发布会上说，截至今年6月底，我国智能算力规模达______，全国算力设施整体上架率达71.4%。 </w:t>
      </w:r>
    </w:p>
    <w:p w14:paraId="613FAB82">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2185EFLOPS </w:t>
      </w:r>
    </w:p>
    <w:p w14:paraId="268A3780">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2180EFLOPS </w:t>
      </w:r>
    </w:p>
    <w:p w14:paraId="412871D6">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2190EFLOPS </w:t>
      </w:r>
    </w:p>
    <w:p w14:paraId="24B62A24">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2100EFLOPS </w:t>
      </w:r>
    </w:p>
    <w:p w14:paraId="74115140">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A</w:t>
      </w:r>
    </w:p>
    <w:p w14:paraId="6F2976E0">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232、2026年7月28日，习近平主席同来华进行国事访问的斯洛伐克总统佩列格里尼举行会谈，提出下阶段双方重点做好4方面工作。下列选项中，不属于这4方面工作的一项是(        )。 </w:t>
      </w:r>
    </w:p>
    <w:p w14:paraId="75387D04">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巩固战略互信，坚定相互支持 </w:t>
      </w:r>
    </w:p>
    <w:p w14:paraId="2D86E7B2">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深化互利合作，促进共同发展 </w:t>
      </w:r>
    </w:p>
    <w:p w14:paraId="41F6BCD0">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优化营商环境，吸引外资来华 </w:t>
      </w:r>
    </w:p>
    <w:p w14:paraId="3C41E78E">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捍卫国际公平正义，改革完善全球治理 </w:t>
      </w:r>
    </w:p>
    <w:p w14:paraId="0979094E">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C</w:t>
      </w:r>
    </w:p>
    <w:p w14:paraId="37CB95EA">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233、2026年7月7日下午，全国政协召开2026年度主席会议成员务虚会，围绕______进行交流研讨。 </w:t>
      </w:r>
    </w:p>
    <w:p w14:paraId="4600AD65">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发挥人民政协作为专门协商机构作用 </w:t>
      </w:r>
    </w:p>
    <w:p w14:paraId="130E9B14">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加强人民政协民主监督职能 </w:t>
      </w:r>
    </w:p>
    <w:p w14:paraId="0263F686">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提升人民政协参政议政水平 </w:t>
      </w:r>
    </w:p>
    <w:p w14:paraId="46FC84C9">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推进人民政协制度体系建设 </w:t>
      </w:r>
    </w:p>
    <w:p w14:paraId="47DC0E76">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A</w:t>
      </w:r>
    </w:p>
    <w:p w14:paraId="7D5581F7">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234、国家发展改革委近日印发《循环经济发展“十五五”规划》，明确了2030年和2035年的发展目标。下列相关表述中，错误的是(        )。 </w:t>
      </w:r>
    </w:p>
    <w:p w14:paraId="510A786A">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到2030年，覆盖生产、消费、回收、利用全链条的循环经济体系更加完善，主要资源产出率比2025年提高15%左右 </w:t>
      </w:r>
    </w:p>
    <w:p w14:paraId="024EEF4A">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到2030年，大宗固体废弃物年综合利用量达到45亿吨左右，主要再生资源年循环利用量达到5.1亿吨 </w:t>
      </w:r>
    </w:p>
    <w:p w14:paraId="61279940">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到2030年，资源循环利用产业产值达到8万亿元 </w:t>
      </w:r>
    </w:p>
    <w:p w14:paraId="075BC328">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到2035年，循环经济高质量发展体系基本建立，主要资源利用效率达到国际先进水平 </w:t>
      </w:r>
    </w:p>
    <w:p w14:paraId="2872E5BA">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A</w:t>
      </w:r>
    </w:p>
    <w:p w14:paraId="3C91A355">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235、日前，中央宣传部向全社会宣传发布王戟同志的先进事迹，授予他(        )称号。 </w:t>
      </w:r>
    </w:p>
    <w:p w14:paraId="0CE1D84B">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全国劳动模范 </w:t>
      </w:r>
    </w:p>
    <w:p w14:paraId="0130DBB7">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时代楷模 </w:t>
      </w:r>
    </w:p>
    <w:p w14:paraId="3A92BCEC">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改革先锋 </w:t>
      </w:r>
    </w:p>
    <w:p w14:paraId="1AC65853">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人民英雄 </w:t>
      </w:r>
    </w:p>
    <w:p w14:paraId="688D9B14">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B</w:t>
      </w:r>
    </w:p>
    <w:p w14:paraId="1FD179A3">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236、《关于加强新时代社会工作的意见》要求，要加强基础保障。下列相关表述中，错误的是(        )。 </w:t>
      </w:r>
    </w:p>
    <w:p w14:paraId="49DE681B">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健全系统完备、科学规范、务实管用、运行有效的社会工作法规制度 </w:t>
      </w:r>
    </w:p>
    <w:p w14:paraId="60A4DFFC">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加强阵地建设，健全城乡基层服务体系，增强对新就业群体等服务功能，拓展社会工作服务平台，支持、规范、引导社会工作服务机构发展 </w:t>
      </w:r>
    </w:p>
    <w:p w14:paraId="6624D317">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用好信息化手段，推进智慧社区、数字乡村建设，完善群众诉求响应办理机制，推动社会工作智能化 </w:t>
      </w:r>
    </w:p>
    <w:p w14:paraId="1EC1F29F">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统筹推进社会工作者队伍建设，发挥社区工作者、社会工作专业人员、志愿者、社会工作领域党务工作者等作用，提高社会工作专业化服务水平 </w:t>
      </w:r>
    </w:p>
    <w:p w14:paraId="2DA3F54C">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C</w:t>
      </w:r>
    </w:p>
    <w:p w14:paraId="17E77487">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237、《中央宣传部、司法部关于开展法治宣传教育的第九个五年规划(2026—2030年 )》今日发布，明确了“九五”普法规划的工作要求。下列相关表述中，错误的是(        )。 </w:t>
      </w:r>
    </w:p>
    <w:p w14:paraId="6C12C9C8">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以繁荣发展社会主义法治文化为支撑 </w:t>
      </w:r>
    </w:p>
    <w:p w14:paraId="46864B7D">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以普及民法典知识为首要任务 </w:t>
      </w:r>
    </w:p>
    <w:p w14:paraId="220A2392">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以贯彻实施法治宣传教育法为抓手 </w:t>
      </w:r>
    </w:p>
    <w:p w14:paraId="0E8EAD15">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以健全法治宣传教育工作体系为保障 </w:t>
      </w:r>
    </w:p>
    <w:p w14:paraId="74CC63EB">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B</w:t>
      </w:r>
    </w:p>
    <w:p w14:paraId="7287FC9A">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238、国家统计局2026年7月9日发布数据显示，今年上半年，全国居民消费价格指数(CPI)比上年同期上涨______。 </w:t>
      </w:r>
    </w:p>
    <w:p w14:paraId="03F9AFB4">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0.8% </w:t>
      </w:r>
    </w:p>
    <w:p w14:paraId="616DCED7">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1.0% </w:t>
      </w:r>
    </w:p>
    <w:p w14:paraId="61D99CB6">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1.2% </w:t>
      </w:r>
    </w:p>
    <w:p w14:paraId="24DBFA69">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1.5% </w:t>
      </w:r>
    </w:p>
    <w:p w14:paraId="7CCB6A0D">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B</w:t>
      </w:r>
    </w:p>
    <w:p w14:paraId="65CF275C">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239、国务院常务会议就碳达峰碳中和工作作出部署。下列相关表述中，错误的是(        )。 </w:t>
      </w:r>
    </w:p>
    <w:p w14:paraId="61B00E02">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要发挥碳达峰碳中和战略牵引作用，促进经济结构转型升级，打造更多绿色经济增长点 </w:t>
      </w:r>
    </w:p>
    <w:p w14:paraId="46D05ED6">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要聚焦重点领域、关键环节持续用力，加快能源结构调整优化，推进产业绿色化低碳化 </w:t>
      </w:r>
    </w:p>
    <w:p w14:paraId="1D38C815">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将绿色低碳导向覆盖国民经济循环各领域各环节，推动形成绿色生产生活方式，厚植高质量发展绿色底色 </w:t>
      </w:r>
    </w:p>
    <w:p w14:paraId="4443899C">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健全完善法律法规标准、碳排放统计核算等体系，科学有序开展评价考核 </w:t>
      </w:r>
    </w:p>
    <w:p w14:paraId="70B175D6">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C</w:t>
      </w:r>
    </w:p>
    <w:p w14:paraId="32C5B8E3">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240、习近平同朝鲜劳动党总书记、国务委员会委员长金正恩就《中朝友好合作互助条约》签订65周年互致贺电指出，65年来，双方秉持条约精神，相互支持、团结协作、并肩奋斗，生动诠释了中朝关系(        )的鲜明特征。 </w:t>
      </w:r>
    </w:p>
    <w:p w14:paraId="5F1997CF">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世代友好、命运与共、守望相助 </w:t>
      </w:r>
    </w:p>
    <w:p w14:paraId="79B00442">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世代友好、风雨同舟、互利共赢 </w:t>
      </w:r>
    </w:p>
    <w:p w14:paraId="4FB4BB54">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命运与共、守望相助、合作共赢 </w:t>
      </w:r>
    </w:p>
    <w:p w14:paraId="65EEE06B">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世代友好、命运与共、互利共赢 </w:t>
      </w:r>
    </w:p>
    <w:p w14:paraId="53B86772">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A</w:t>
      </w:r>
    </w:p>
    <w:p w14:paraId="7D9ACB73">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241、2026年7月30日9时00分，我国在______使用长征六号改运载火箭，成功将通信技术试验卫星二十七号A/B星发射升空。 </w:t>
      </w:r>
    </w:p>
    <w:p w14:paraId="1C8EB806">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酒泉卫星发射中心 </w:t>
      </w:r>
    </w:p>
    <w:p w14:paraId="1F547395">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西昌卫星发射中心 </w:t>
      </w:r>
    </w:p>
    <w:p w14:paraId="2F27544F">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文昌航天发射场 </w:t>
      </w:r>
    </w:p>
    <w:p w14:paraId="4F1C7084">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太原卫星发射中心 </w:t>
      </w:r>
    </w:p>
    <w:p w14:paraId="1444EE92">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D</w:t>
      </w:r>
    </w:p>
    <w:p w14:paraId="1D7731E8">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242、李强总理主持召开经济形势专家和企业家座谈会，对下一步经济工作作出部署。下列相关描述中，正确的有几项?</w:t>
      </w:r>
      <w:r>
        <w:rPr>
          <w:rStyle w:val="16"/>
          <w:rFonts w:hint="eastAsia" w:ascii="宋体" w:hAnsi="宋体" w:eastAsia="宋体" w:cs="宋体"/>
          <w:b/>
          <w:bCs w:val="0"/>
          <w:sz w:val="24"/>
          <w:szCs w:val="24"/>
        </w:rPr>
        <w:br w:type="textWrapping"/>
      </w:r>
      <w:r>
        <w:rPr>
          <w:rStyle w:val="16"/>
          <w:rFonts w:hint="eastAsia" w:ascii="宋体" w:hAnsi="宋体" w:eastAsia="宋体" w:cs="宋体"/>
          <w:b/>
          <w:bCs w:val="0"/>
          <w:sz w:val="24"/>
          <w:szCs w:val="24"/>
        </w:rPr>
        <w:t>① 保持高质量发展战略定力，加大逆周期调节力度，用好用足存量政策，预研储备增量政策</w:t>
      </w:r>
      <w:r>
        <w:rPr>
          <w:rStyle w:val="16"/>
          <w:rFonts w:hint="eastAsia" w:ascii="宋体" w:hAnsi="宋体" w:eastAsia="宋体" w:cs="宋体"/>
          <w:b/>
          <w:bCs w:val="0"/>
          <w:sz w:val="24"/>
          <w:szCs w:val="24"/>
        </w:rPr>
        <w:br w:type="textWrapping"/>
      </w:r>
      <w:r>
        <w:rPr>
          <w:rStyle w:val="16"/>
          <w:rFonts w:hint="eastAsia" w:ascii="宋体" w:hAnsi="宋体" w:eastAsia="宋体" w:cs="宋体"/>
          <w:b/>
          <w:bCs w:val="0"/>
          <w:sz w:val="24"/>
          <w:szCs w:val="24"/>
        </w:rPr>
        <w:t>② 系统施策释放内需潜力，抓好服务业扩能提质政策落实，扩大优质服务供给，加快培育消费新增长点</w:t>
      </w:r>
      <w:r>
        <w:rPr>
          <w:rStyle w:val="16"/>
          <w:rFonts w:hint="eastAsia" w:ascii="宋体" w:hAnsi="宋体" w:eastAsia="宋体" w:cs="宋体"/>
          <w:b/>
          <w:bCs w:val="0"/>
          <w:sz w:val="24"/>
          <w:szCs w:val="24"/>
        </w:rPr>
        <w:br w:type="textWrapping"/>
      </w:r>
      <w:r>
        <w:rPr>
          <w:rStyle w:val="16"/>
          <w:rFonts w:hint="eastAsia" w:ascii="宋体" w:hAnsi="宋体" w:eastAsia="宋体" w:cs="宋体"/>
          <w:b/>
          <w:bCs w:val="0"/>
          <w:sz w:val="24"/>
          <w:szCs w:val="24"/>
        </w:rPr>
        <w:t>③ 坚持投资于物和投资于人协同发力，着力推进重大基础设施网络建设，加强教育、培训等人力资本投入</w:t>
      </w:r>
      <w:r>
        <w:rPr>
          <w:rStyle w:val="16"/>
          <w:rFonts w:hint="eastAsia" w:ascii="宋体" w:hAnsi="宋体" w:eastAsia="宋体" w:cs="宋体"/>
          <w:b/>
          <w:bCs w:val="0"/>
          <w:sz w:val="24"/>
          <w:szCs w:val="24"/>
        </w:rPr>
        <w:br w:type="textWrapping"/>
      </w:r>
      <w:r>
        <w:rPr>
          <w:rStyle w:val="16"/>
          <w:rFonts w:hint="eastAsia" w:ascii="宋体" w:hAnsi="宋体" w:eastAsia="宋体" w:cs="宋体"/>
          <w:b/>
          <w:bCs w:val="0"/>
          <w:sz w:val="24"/>
          <w:szCs w:val="24"/>
        </w:rPr>
        <w:t>④ 推进新旧动能平稳接续转换，加快制造业数智化转型，促进人工智能等新技术规模化商业化应用</w:t>
      </w:r>
      <w:r>
        <w:rPr>
          <w:rStyle w:val="16"/>
          <w:rFonts w:hint="eastAsia" w:ascii="宋体" w:hAnsi="宋体" w:eastAsia="宋体" w:cs="宋体"/>
          <w:b/>
          <w:bCs w:val="0"/>
          <w:sz w:val="24"/>
          <w:szCs w:val="24"/>
        </w:rPr>
        <w:br w:type="textWrapping"/>
      </w:r>
      <w:r>
        <w:rPr>
          <w:rStyle w:val="16"/>
          <w:rFonts w:hint="eastAsia" w:ascii="宋体" w:hAnsi="宋体" w:eastAsia="宋体" w:cs="宋体"/>
          <w:b/>
          <w:bCs w:val="0"/>
          <w:sz w:val="24"/>
          <w:szCs w:val="24"/>
        </w:rPr>
        <w:t>⑤ 深入做好稳就业稳企业工作，实施好稳岗扩容提质行动，积极拓展新职业新岗位</w:t>
      </w:r>
      <w:r>
        <w:rPr>
          <w:rStyle w:val="16"/>
          <w:rFonts w:hint="eastAsia" w:ascii="宋体" w:hAnsi="宋体" w:eastAsia="宋体" w:cs="宋体"/>
          <w:b/>
          <w:bCs w:val="0"/>
          <w:sz w:val="24"/>
          <w:szCs w:val="24"/>
        </w:rPr>
        <w:br w:type="textWrapping"/>
      </w:r>
      <w:r>
        <w:rPr>
          <w:rStyle w:val="16"/>
          <w:rFonts w:hint="eastAsia" w:ascii="宋体" w:hAnsi="宋体" w:eastAsia="宋体" w:cs="宋体"/>
          <w:b/>
          <w:bCs w:val="0"/>
          <w:sz w:val="24"/>
          <w:szCs w:val="24"/>
        </w:rPr>
        <w:t xml:space="preserve">⑥ 及时回应企业关切，持续优化营商环境，注重用行政命令的办法直接干预市场，支持企业更好发展 </w:t>
      </w:r>
    </w:p>
    <w:p w14:paraId="2D09BCDE">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3项 </w:t>
      </w:r>
    </w:p>
    <w:p w14:paraId="218D81FC">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4项 </w:t>
      </w:r>
    </w:p>
    <w:p w14:paraId="21B8618F">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5项 </w:t>
      </w:r>
    </w:p>
    <w:p w14:paraId="2709C190">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6项 </w:t>
      </w:r>
    </w:p>
    <w:p w14:paraId="2F4C3BF2">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C</w:t>
      </w:r>
    </w:p>
    <w:p w14:paraId="5FF4E459">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243、习近平总书记在庆祝中国共产党成立105周年大会上强调，105年来，我们党始终坚守______的初心使命，在不懈奋斗中创造了彪炳史册的伟大成就。 </w:t>
      </w:r>
    </w:p>
    <w:p w14:paraId="316CB1D8">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为中国人民谋幸福、为中华民族谋复兴 </w:t>
      </w:r>
    </w:p>
    <w:p w14:paraId="2B492603">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为中国人民谋发展、为中华民族谋富强 </w:t>
      </w:r>
    </w:p>
    <w:p w14:paraId="129644AD">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全心全意为人民服务 </w:t>
      </w:r>
    </w:p>
    <w:p w14:paraId="2DE100AA">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为中国人民谋幸福、为中华民族谋未来 </w:t>
      </w:r>
    </w:p>
    <w:p w14:paraId="438BA7CA">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A</w:t>
      </w:r>
    </w:p>
    <w:p w14:paraId="1BF0F474">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244、国家能源局2026年7月10日发布的《能源领域节能降碳行动计划(2026—2028年)》提出了2028年的目标。下列相关表述中，错误的是(        )。 </w:t>
      </w:r>
    </w:p>
    <w:p w14:paraId="7F4966E4">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非化石能源消费比重年均提升约1个百分点 </w:t>
      </w:r>
    </w:p>
    <w:p w14:paraId="1B5A7FB1">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达到现行能效标杆水平的煤电产能比例力争提高10个百分点 </w:t>
      </w:r>
    </w:p>
    <w:p w14:paraId="02FCF9EC">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建成一批零碳低碳煤炭矿区、油区 </w:t>
      </w:r>
    </w:p>
    <w:p w14:paraId="061F034C">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支持建成一批零碳园区，重点行业节能降碳取得显著进展 </w:t>
      </w:r>
    </w:p>
    <w:p w14:paraId="22048134">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B</w:t>
      </w:r>
    </w:p>
    <w:p w14:paraId="08E98203">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245、2026年7月15日，工业和信息化部信息通信管理局会同相关方面在上海启动第五届通信海缆保护政策宣传周活动。本届宣传周活动的主题是(        )。 </w:t>
      </w:r>
    </w:p>
    <w:p w14:paraId="432F0FA0">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全民携手保护 共守海缆安全 </w:t>
      </w:r>
    </w:p>
    <w:p w14:paraId="27E99D94">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保护海缆 人人有责 </w:t>
      </w:r>
    </w:p>
    <w:p w14:paraId="73E397EE">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共筑海缆安全防线 </w:t>
      </w:r>
    </w:p>
    <w:p w14:paraId="58138B73">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携手护缆 安全通信 </w:t>
      </w:r>
    </w:p>
    <w:p w14:paraId="2A81F690">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A</w:t>
      </w:r>
    </w:p>
    <w:p w14:paraId="4043ED0A">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246、《关于加强新时代社会工作的意见》明确了加强新时代社会工作的重点任务。下列相关描述中，正确的有几项?</w:t>
      </w:r>
      <w:r>
        <w:rPr>
          <w:rStyle w:val="16"/>
          <w:rFonts w:hint="eastAsia" w:ascii="宋体" w:hAnsi="宋体" w:eastAsia="宋体" w:cs="宋体"/>
          <w:b/>
          <w:bCs w:val="0"/>
          <w:sz w:val="24"/>
          <w:szCs w:val="24"/>
        </w:rPr>
        <w:br w:type="textWrapping"/>
      </w:r>
      <w:r>
        <w:rPr>
          <w:rStyle w:val="16"/>
          <w:rFonts w:hint="eastAsia" w:ascii="宋体" w:hAnsi="宋体" w:eastAsia="宋体" w:cs="宋体"/>
          <w:b/>
          <w:bCs w:val="0"/>
          <w:sz w:val="24"/>
          <w:szCs w:val="24"/>
        </w:rPr>
        <w:t>① 坚持和加强党对社会工作的全面领导，坚持以人民为中心，走好新时代党的群众路线</w:t>
      </w:r>
      <w:r>
        <w:rPr>
          <w:rStyle w:val="16"/>
          <w:rFonts w:hint="eastAsia" w:ascii="宋体" w:hAnsi="宋体" w:eastAsia="宋体" w:cs="宋体"/>
          <w:b/>
          <w:bCs w:val="0"/>
          <w:sz w:val="24"/>
          <w:szCs w:val="24"/>
        </w:rPr>
        <w:br w:type="textWrapping"/>
      </w:r>
      <w:r>
        <w:rPr>
          <w:rStyle w:val="16"/>
          <w:rFonts w:hint="eastAsia" w:ascii="宋体" w:hAnsi="宋体" w:eastAsia="宋体" w:cs="宋体"/>
          <w:b/>
          <w:bCs w:val="0"/>
          <w:sz w:val="24"/>
          <w:szCs w:val="24"/>
        </w:rPr>
        <w:t>② 坚持和发展新时代“枫桥经验”，完善共建共治共享的社会治理制度</w:t>
      </w:r>
      <w:r>
        <w:rPr>
          <w:rStyle w:val="16"/>
          <w:rFonts w:hint="eastAsia" w:ascii="宋体" w:hAnsi="宋体" w:eastAsia="宋体" w:cs="宋体"/>
          <w:b/>
          <w:bCs w:val="0"/>
          <w:sz w:val="24"/>
          <w:szCs w:val="24"/>
        </w:rPr>
        <w:br w:type="textWrapping"/>
      </w:r>
      <w:r>
        <w:rPr>
          <w:rStyle w:val="16"/>
          <w:rFonts w:hint="eastAsia" w:ascii="宋体" w:hAnsi="宋体" w:eastAsia="宋体" w:cs="宋体"/>
          <w:b/>
          <w:bCs w:val="0"/>
          <w:sz w:val="24"/>
          <w:szCs w:val="24"/>
        </w:rPr>
        <w:t>③ 突出抓好新经济组织、新社会组织、新就业群体党的建设，不断增强党在新兴领域的号召力凝聚力影响力</w:t>
      </w:r>
      <w:r>
        <w:rPr>
          <w:rStyle w:val="16"/>
          <w:rFonts w:hint="eastAsia" w:ascii="宋体" w:hAnsi="宋体" w:eastAsia="宋体" w:cs="宋体"/>
          <w:b/>
          <w:bCs w:val="0"/>
          <w:sz w:val="24"/>
          <w:szCs w:val="24"/>
        </w:rPr>
        <w:br w:type="textWrapping"/>
      </w:r>
      <w:r>
        <w:rPr>
          <w:rStyle w:val="16"/>
          <w:rFonts w:hint="eastAsia" w:ascii="宋体" w:hAnsi="宋体" w:eastAsia="宋体" w:cs="宋体"/>
          <w:b/>
          <w:bCs w:val="0"/>
          <w:sz w:val="24"/>
          <w:szCs w:val="24"/>
        </w:rPr>
        <w:t>④ 抓好党建引领基层治理和基层政权建设，抓好凝聚服务群众工作</w:t>
      </w:r>
      <w:r>
        <w:rPr>
          <w:rStyle w:val="16"/>
          <w:rFonts w:hint="eastAsia" w:ascii="宋体" w:hAnsi="宋体" w:eastAsia="宋体" w:cs="宋体"/>
          <w:b/>
          <w:bCs w:val="0"/>
          <w:sz w:val="24"/>
          <w:szCs w:val="24"/>
        </w:rPr>
        <w:br w:type="textWrapping"/>
      </w:r>
      <w:r>
        <w:rPr>
          <w:rStyle w:val="16"/>
          <w:rFonts w:hint="eastAsia" w:ascii="宋体" w:hAnsi="宋体" w:eastAsia="宋体" w:cs="宋体"/>
          <w:b/>
          <w:bCs w:val="0"/>
          <w:sz w:val="24"/>
          <w:szCs w:val="24"/>
        </w:rPr>
        <w:t xml:space="preserve">⑤ 坚定不移走中国特色社会主义社会治理之路，以高效能治理促进高质量发展和高水平安全良性互动 </w:t>
      </w:r>
    </w:p>
    <w:p w14:paraId="74A77825">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2项 </w:t>
      </w:r>
    </w:p>
    <w:p w14:paraId="28377F84">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3项 </w:t>
      </w:r>
    </w:p>
    <w:p w14:paraId="5B47E218">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4项 </w:t>
      </w:r>
    </w:p>
    <w:p w14:paraId="4ECD9C81">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5项 </w:t>
      </w:r>
    </w:p>
    <w:p w14:paraId="73932F85">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D</w:t>
      </w:r>
    </w:p>
    <w:p w14:paraId="27631368">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247、李强主持召开国务院常务会议指出，推动服务业扩能提质和“六张网”规划建设对于稳投资、扩消费、惠民生具有重要意义。下面关于服务业扩能提质和“六张网”规划建设的内容，下列表述中错误的是(        )。 </w:t>
      </w:r>
    </w:p>
    <w:p w14:paraId="02823F6C">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要充分释放服务业发展潜力，统一完善支持政策，加快破除各种制约和障碍 </w:t>
      </w:r>
    </w:p>
    <w:p w14:paraId="2535F61C">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生产性服务业要加力支持科技创新和价值创造，进一步发挥对实体经济的支撑作用 </w:t>
      </w:r>
    </w:p>
    <w:p w14:paraId="30320693">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同时统筹好建和用的关系，更加重视管理机制等“软建设”，增强运营服务能力 </w:t>
      </w:r>
    </w:p>
    <w:p w14:paraId="11628CD2">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要系统推进“六张网”规划建设，因地因业加快实施，，切实把重大基础设施网络建设好 </w:t>
      </w:r>
    </w:p>
    <w:p w14:paraId="4AB648FE">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A</w:t>
      </w:r>
    </w:p>
    <w:p w14:paraId="4BE53037">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248、2026年7月6日从国家航天局获悉，______历经约400天、行程约10亿千米的“追星”之旅，于近日与小行星2016HO3成功交会，到达距离小行星20千米处，开始科学探测。 </w:t>
      </w:r>
    </w:p>
    <w:p w14:paraId="5607AFDF">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天问一号探测器 </w:t>
      </w:r>
    </w:p>
    <w:p w14:paraId="787A3EAB">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天问二号探测器 </w:t>
      </w:r>
    </w:p>
    <w:p w14:paraId="466C97BF">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天问三号探测器 </w:t>
      </w:r>
    </w:p>
    <w:p w14:paraId="78B59A24">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嫦娥七号探测器 </w:t>
      </w:r>
    </w:p>
    <w:p w14:paraId="7E70B47E">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B</w:t>
      </w:r>
    </w:p>
    <w:p w14:paraId="35616133">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249、国务院印发的《“十五五”碳达峰行动方案》明确了碳达峰碳中和工作要求。下列相关表述中，错误的是(        )。 </w:t>
      </w:r>
    </w:p>
    <w:p w14:paraId="721A7723">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发挥碳达峰碳中和战略牵引作用，更好统筹保障能源安全和经济社会发展 </w:t>
      </w:r>
    </w:p>
    <w:p w14:paraId="0B8A2639">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以能源绿色低碳转型为关键，深入推进产业绿色化、低碳化，更高水平、更高质量做好节能降碳工作 </w:t>
      </w:r>
    </w:p>
    <w:p w14:paraId="75CFB792">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稳步实现煤炭和石油消费达峰，将绿色低碳导向融入国民经济循环各领域各环节，加快形成绿色生产生活方式 </w:t>
      </w:r>
    </w:p>
    <w:p w14:paraId="566BD0DE">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尽快实现煤炭、石油、天然气消费同时达峰，将绿色低碳导向融入国民经济循环各领域各环节 </w:t>
      </w:r>
    </w:p>
    <w:p w14:paraId="403686A8">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D</w:t>
      </w:r>
    </w:p>
    <w:p w14:paraId="683A9B41">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250、《知识产权保护和运用“十五五”规划》提出了到2030年和2035年的发展目标。下列相关表述中，错误的一项是(        )。 </w:t>
      </w:r>
    </w:p>
    <w:p w14:paraId="006B85BB">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到2030年，我国知识产权综合实力和国际竞争力进一步增强 </w:t>
      </w:r>
    </w:p>
    <w:p w14:paraId="7B9B68C9">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展望2030年，知识产权保护更加有力，知识产权市场价值更加彰显，知识产权公共服务更加优质，知识产权综合管理体制更加高效，知识产权国际合作更加深入 </w:t>
      </w:r>
    </w:p>
    <w:p w14:paraId="252EE7C7">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到2030年，知识产权强国建设取得决定性进展 </w:t>
      </w:r>
    </w:p>
    <w:p w14:paraId="2B04A923">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展望2035年，我国知识产权综合竞争力跻身世界前列，中国特色、世界水平的知识产权强国完全建成 </w:t>
      </w:r>
    </w:p>
    <w:p w14:paraId="47B1DB4C">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D</w:t>
      </w:r>
    </w:p>
    <w:p w14:paraId="172EF0C7">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251、《知识产权保护和运用“十五五”规划》部署了四方面重点任务。下列选项中，不属于这四方面重点任务的一项是(        )。 </w:t>
      </w:r>
    </w:p>
    <w:p w14:paraId="0C84CE15">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持续优化支持全面创新的知识产权保护环境 </w:t>
      </w:r>
    </w:p>
    <w:p w14:paraId="1C2DA95C">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大力提升促进经济高质量发展的知识产权运用效能 </w:t>
      </w:r>
    </w:p>
    <w:p w14:paraId="11A010DA">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不断健全推进高效能治理的知识产权综合管理体系 </w:t>
      </w:r>
    </w:p>
    <w:p w14:paraId="4D53E533">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深化科技成果产权制度改革，完善职务科技成果转化机制 </w:t>
      </w:r>
    </w:p>
    <w:p w14:paraId="1D1CCB36">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D</w:t>
      </w:r>
    </w:p>
    <w:p w14:paraId="495B7540">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252、2026年7月31日，国务院总理李强主持召开国务院常务会议，就当前经济工作作出部署。下列相关表述中，错误的一项是(        )。 </w:t>
      </w:r>
    </w:p>
    <w:p w14:paraId="18181ACC">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要以更多举措推动经济持续向新向优向好发展，努力实现“十五五”良好开局 </w:t>
      </w:r>
    </w:p>
    <w:p w14:paraId="5887794A">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要切实提升宏观政策实施效能，用好用足各项存量政策，及时谋划出台务实管用的增量政策 </w:t>
      </w:r>
    </w:p>
    <w:p w14:paraId="6B3B2ED8">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要有效扩大国内需求，抓住潜力大、带动强的领域推出一批有力举措，加快实施“十五五”规划确定的重大项目，扎实推进“六张网”规划建设 </w:t>
      </w:r>
    </w:p>
    <w:p w14:paraId="4AA57CA5">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要不断增强发展内生动力，在统一大市场建设、优化营商环境等方面拿出更多实招硬招，持续用力防范化解重点领域风险 </w:t>
      </w:r>
    </w:p>
    <w:p w14:paraId="753BD33D">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A</w:t>
      </w:r>
    </w:p>
    <w:p w14:paraId="2B18ADA7">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253、国务院总理李强日前签署国务院令，公布修订后的《集成电路布图设计保护条例》，自______起施行。 </w:t>
      </w:r>
    </w:p>
    <w:p w14:paraId="7B02D946">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2026年9月15日 </w:t>
      </w:r>
    </w:p>
    <w:p w14:paraId="612B2C52">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2026年10月1日 </w:t>
      </w:r>
    </w:p>
    <w:p w14:paraId="06E71D8E">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2026年10月15日 </w:t>
      </w:r>
    </w:p>
    <w:p w14:paraId="7C234496">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2026年11月1日 </w:t>
      </w:r>
    </w:p>
    <w:p w14:paraId="1902E70B">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C</w:t>
      </w:r>
    </w:p>
    <w:p w14:paraId="4D11E04D">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254、国务院日前印发《知识产权保护和运用“十五五”规划》下面关于规划描述错误的是? </w:t>
      </w:r>
    </w:p>
    <w:p w14:paraId="33616538">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以推动知识产权事业高速发展为主题 </w:t>
      </w:r>
    </w:p>
    <w:p w14:paraId="452FDA97">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以改革创新为根本动力 </w:t>
      </w:r>
    </w:p>
    <w:p w14:paraId="6C64DB8D">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锚定建设中国特色、世界水平的知识产权强国目标 </w:t>
      </w:r>
    </w:p>
    <w:p w14:paraId="1DA236B8">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全面提升知识产权创造、运用、保护、管理、服务水平 </w:t>
      </w:r>
    </w:p>
    <w:p w14:paraId="7FDF9196">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A</w:t>
      </w:r>
    </w:p>
    <w:p w14:paraId="0618E8B3">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255、2026年7月31日，国务院常务会议研究健康优先发展战略实施有关工作。会议指出，要大力倡导______理念，普及健康知识，提高全民健康素养，凝聚促进健康事业发展合力。 </w:t>
      </w:r>
    </w:p>
    <w:p w14:paraId="6CC2F60F">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每个人是自己健康第一责任人 </w:t>
      </w:r>
    </w:p>
    <w:p w14:paraId="4DE65C8B">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每个人是自己安全第一责任人 </w:t>
      </w:r>
    </w:p>
    <w:p w14:paraId="01C0F77B">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每个人是自己健康第一负责人 </w:t>
      </w:r>
    </w:p>
    <w:p w14:paraId="2E56BE57">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健康第一，生命至上 </w:t>
      </w:r>
    </w:p>
    <w:p w14:paraId="1DFF197B">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A</w:t>
      </w:r>
    </w:p>
    <w:p w14:paraId="0AE3DC5B">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256、国务院总理李强日前签署国务院令，公布《国务院关于出境入境管理的规定》，该规定自(        )起施行。 </w:t>
      </w:r>
    </w:p>
    <w:p w14:paraId="45111397">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2026年7月15日 </w:t>
      </w:r>
    </w:p>
    <w:p w14:paraId="63CD832E">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2026年8月15日 </w:t>
      </w:r>
    </w:p>
    <w:p w14:paraId="425A2501">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2026年9月15日 </w:t>
      </w:r>
    </w:p>
    <w:p w14:paraId="0D8B37E8">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2026年10月15日 </w:t>
      </w:r>
    </w:p>
    <w:p w14:paraId="0BAA477E">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C</w:t>
      </w:r>
    </w:p>
    <w:p w14:paraId="69F68598">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257、在中国人民解放军建军99周年之际，中央宣传部、中央军委政治工作部联合发布12名“最美新时代革命军人”，下列选项中，均不属于该名单的一组是(        )。 </w:t>
      </w:r>
    </w:p>
    <w:p w14:paraId="060E7A8D">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李灿、王晓明、王涛 </w:t>
      </w:r>
    </w:p>
    <w:p w14:paraId="6E9CD8B1">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步佳文、周宏潮、高德宝 </w:t>
      </w:r>
    </w:p>
    <w:p w14:paraId="6371C93D">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顾巧云、王文彬、张峰 </w:t>
      </w:r>
    </w:p>
    <w:p w14:paraId="4DF19050">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杜富国、张富清、王忠心 </w:t>
      </w:r>
    </w:p>
    <w:p w14:paraId="01EB1F5F">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D</w:t>
      </w:r>
    </w:p>
    <w:p w14:paraId="1E30F2D6">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258、中央军委主席习近平日前签署通令，给中国人民解放军91548部队(        )记国防科技一等功。 </w:t>
      </w:r>
    </w:p>
    <w:p w14:paraId="4939A5F6">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钱七虎 </w:t>
      </w:r>
    </w:p>
    <w:p w14:paraId="1F8239B8">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杨勇 </w:t>
      </w:r>
    </w:p>
    <w:p w14:paraId="79B26082">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张连印 </w:t>
      </w:r>
    </w:p>
    <w:p w14:paraId="608DDC77">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王忠心 </w:t>
      </w:r>
    </w:p>
    <w:p w14:paraId="5ED62916">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B</w:t>
      </w:r>
    </w:p>
    <w:p w14:paraId="6180F348">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259、《黄岩岛国家级自然保护区管理办法》明确了各部门职责分工和协同机制。下列相关表述中，错误的一项是(        )。 </w:t>
      </w:r>
    </w:p>
    <w:p w14:paraId="1087A9AE">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黄岩岛国家级自然保护区由自然资源部负责组织保护区勘界、规划审查、自然资源保护利用管理和资产核算、确权登记、领海基点保护管理等工作 </w:t>
      </w:r>
    </w:p>
    <w:p w14:paraId="3F6AE785">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中国海警局负责保护区的监督管理工作，负责保护区调整、规划、建设等工作的审查审批 </w:t>
      </w:r>
    </w:p>
    <w:p w14:paraId="6D9F5A3D">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自然资源部南海局承担管理机构职责，具体负责保护区的日常保护管理工作，负责资源调查监测、生态保护修复等工作 </w:t>
      </w:r>
    </w:p>
    <w:p w14:paraId="462923F7">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自然资源部、国家林业和草原局、中国海警局、海南省人民政府等建立协同机制，协调解决保护区保护管理中的重大问题，加强工作协同、信息共享 </w:t>
      </w:r>
    </w:p>
    <w:p w14:paraId="30950A27">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B</w:t>
      </w:r>
    </w:p>
    <w:p w14:paraId="4A95C4BA">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260、2026年8月4日，教育部发布《全国义务教育阶段科学教育“做中学”领航行动指南》，提供科学探究任务示例，要求4—9年级学生每学期完成不少于一项科学探究任务且不少于(        )，今年秋季学期起全面开展。 </w:t>
      </w:r>
    </w:p>
    <w:p w14:paraId="5F0DD799">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2课时 </w:t>
      </w:r>
    </w:p>
    <w:p w14:paraId="7BC9D9F4">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3课时 </w:t>
      </w:r>
    </w:p>
    <w:p w14:paraId="2B547EC9">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4课时 </w:t>
      </w:r>
    </w:p>
    <w:p w14:paraId="11D23F5E">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5课时 </w:t>
      </w:r>
    </w:p>
    <w:p w14:paraId="1F391DC1">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C</w:t>
      </w:r>
    </w:p>
    <w:p w14:paraId="25240768">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261、截至目前，我国在建和运行的国家重大科技基础设施超过70个，总规模居世界(        )，部分设施综合水平迈入全球第一方阵。 </w:t>
      </w:r>
    </w:p>
    <w:p w14:paraId="1A6907A0">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第一 </w:t>
      </w:r>
    </w:p>
    <w:p w14:paraId="0EB4B3A1">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第三 </w:t>
      </w:r>
    </w:p>
    <w:p w14:paraId="6A92101D">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第四 </w:t>
      </w:r>
    </w:p>
    <w:p w14:paraId="17A4C4FB">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第二 </w:t>
      </w:r>
    </w:p>
    <w:p w14:paraId="13FFE121">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D</w:t>
      </w:r>
    </w:p>
    <w:p w14:paraId="283C513D">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262、2026年8月4日16时52分，我国在海南商业航天发射场使用长征八号甲运载火箭，成功将(        )发射升空，卫星顺利进入预定轨道，发射任务获得圆满成功。 </w:t>
      </w:r>
    </w:p>
    <w:p w14:paraId="46DBB915">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卫星互联网低轨22组卫星 </w:t>
      </w:r>
    </w:p>
    <w:p w14:paraId="3966D32C">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卫星互联网低轨23组卫星 </w:t>
      </w:r>
    </w:p>
    <w:p w14:paraId="3E00D778">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卫星互联网高轨23组卫星 </w:t>
      </w:r>
    </w:p>
    <w:p w14:paraId="6EBE43B0">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千帆极轨23组卫星 </w:t>
      </w:r>
    </w:p>
    <w:p w14:paraId="0484C3DC">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B</w:t>
      </w:r>
    </w:p>
    <w:p w14:paraId="5C5F090A">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263、国家发展改革委、国家能源局2026年8月3日发布的《新型电力系统建设“十五五”规划》提出，到(        )初步建成新型电力系统的战略目标。 </w:t>
      </w:r>
    </w:p>
    <w:p w14:paraId="6E53A0ED">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2027年 </w:t>
      </w:r>
    </w:p>
    <w:p w14:paraId="2078AF79">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2028年 </w:t>
      </w:r>
    </w:p>
    <w:p w14:paraId="395FBFA7">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2030年 </w:t>
      </w:r>
    </w:p>
    <w:p w14:paraId="6DD35252">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2035年 </w:t>
      </w:r>
    </w:p>
    <w:p w14:paraId="64111995">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C</w:t>
      </w:r>
    </w:p>
    <w:p w14:paraId="5165557F">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264、从2025年10月31日奔赴星河到2026年5月29日返回地球，神二十一乘组在太空度过了210天，创下单个乘组在轨驻留时长新纪录。这是该乘组返回地球并完成隔离和疗养恢复后首次公开亮相。该乘组由以下哪三位航天员组成? </w:t>
      </w:r>
    </w:p>
    <w:p w14:paraId="7239F8C6">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陈冬、刘洋、蔡旭哲 </w:t>
      </w:r>
    </w:p>
    <w:p w14:paraId="1FC42CE6">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朱杨柱、张志远、黎家盈 </w:t>
      </w:r>
    </w:p>
    <w:p w14:paraId="6F345F7A">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张陆、武飞、张洪章 </w:t>
      </w:r>
    </w:p>
    <w:p w14:paraId="59FE7743">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景海鹏、朱杨柱、桂海潮 </w:t>
      </w:r>
    </w:p>
    <w:p w14:paraId="18694F9B">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C</w:t>
      </w:r>
    </w:p>
    <w:p w14:paraId="2849168E">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265、2026年8月5日10时38分，我国太原卫星发射中心在山东海阳附近海域使用(        )，成功将东方慧眼高光谱01、02星发射升空，卫星顺利进入预定轨道，发射任务取得圆满成功。 </w:t>
      </w:r>
    </w:p>
    <w:p w14:paraId="4E0F2A3E">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捷龙一号运载火箭 </w:t>
      </w:r>
    </w:p>
    <w:p w14:paraId="5A0E4CA4">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捷龙三号运载火箭 </w:t>
      </w:r>
    </w:p>
    <w:p w14:paraId="00D64F03">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力箭一号运载火箭 </w:t>
      </w:r>
    </w:p>
    <w:p w14:paraId="09E3C1D9">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引力一号运载火箭 </w:t>
      </w:r>
    </w:p>
    <w:p w14:paraId="2AFD5D52">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B</w:t>
      </w:r>
    </w:p>
    <w:p w14:paraId="686F108B">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266、我国自主三代核电“华龙一号”将迭代升级，首批“华龙一号”2.0示范项目近日在(        )落地。 </w:t>
      </w:r>
    </w:p>
    <w:p w14:paraId="235AEDB5">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浙江三门和广东台山 </w:t>
      </w:r>
    </w:p>
    <w:p w14:paraId="4BD9FC2F">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浙江金七门和广东太平岭 </w:t>
      </w:r>
    </w:p>
    <w:p w14:paraId="1B030542">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辽宁徐大堡和福建漳州 </w:t>
      </w:r>
    </w:p>
    <w:p w14:paraId="78EDAC5F">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山东海阳和广西防城港 </w:t>
      </w:r>
    </w:p>
    <w:p w14:paraId="5A18F513">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B</w:t>
      </w:r>
    </w:p>
    <w:p w14:paraId="3BACECA3">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267、中国海油2026年8月6日宣布，我国自主设计建造的首座16兆瓦张力腿深远海浮式风电平台成功接入陆丰油田电网并直供绿电。该平台名称是: </w:t>
      </w:r>
    </w:p>
    <w:p w14:paraId="276523C6">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海油观澜号 </w:t>
      </w:r>
    </w:p>
    <w:p w14:paraId="4DE7752F">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图强号 </w:t>
      </w:r>
    </w:p>
    <w:p w14:paraId="79D517DD">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三峡领航号 </w:t>
      </w:r>
    </w:p>
    <w:p w14:paraId="647F42C1">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海油安澜号 </w:t>
      </w:r>
    </w:p>
    <w:p w14:paraId="7D8BB38E">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D</w:t>
      </w:r>
    </w:p>
    <w:p w14:paraId="453C0FC5">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268、2026年8月6日，中国科学院高能物理所宣布，我国科研人员领衔的北京谱仪Ⅲ实验国际合作组，历经15年实验研究，首次证明了一类全新物质形态——(        )的存在。 </w:t>
      </w:r>
    </w:p>
    <w:p w14:paraId="26BDD1C9">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胶子 </w:t>
      </w:r>
    </w:p>
    <w:p w14:paraId="3D3A38C2">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夸克 </w:t>
      </w:r>
    </w:p>
    <w:p w14:paraId="3C4EBEF7">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胶球 </w:t>
      </w:r>
    </w:p>
    <w:p w14:paraId="7D2B41D9">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玻色子 </w:t>
      </w:r>
    </w:p>
    <w:p w14:paraId="48103F2B">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C</w:t>
      </w:r>
    </w:p>
    <w:p w14:paraId="667BF473">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269、2026年8月5日，联合国教科文组织宣布，根据世界建筑之都联合委员会推荐，哪座城市被指定为2029年“世界建筑之都”? </w:t>
      </w:r>
    </w:p>
    <w:p w14:paraId="477E441F">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上海 </w:t>
      </w:r>
    </w:p>
    <w:p w14:paraId="05A38F5B">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北京 </w:t>
      </w:r>
    </w:p>
    <w:p w14:paraId="3CB66A02">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广州 </w:t>
      </w:r>
    </w:p>
    <w:p w14:paraId="36FE2FA5">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深圳 </w:t>
      </w:r>
    </w:p>
    <w:p w14:paraId="232EE223">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B</w:t>
      </w:r>
    </w:p>
    <w:p w14:paraId="4B0FD01F">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270、2026年8月4日，工业和信息化部发布信息称，《智能网联汽车 自动驾驶系统安全要求》(GB 44721—2026)强制性国家标准近日获批发布，拟于(        )起正式实施。 </w:t>
      </w:r>
    </w:p>
    <w:p w14:paraId="59549484">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2026年12月1日 </w:t>
      </w:r>
    </w:p>
    <w:p w14:paraId="1E3FB081">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2027年1月1日 </w:t>
      </w:r>
    </w:p>
    <w:p w14:paraId="77AA1FE4">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2027年7月1日 </w:t>
      </w:r>
    </w:p>
    <w:p w14:paraId="490A5C5F">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2028年1月1日 </w:t>
      </w:r>
    </w:p>
    <w:p w14:paraId="384A48B4">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C</w:t>
      </w:r>
    </w:p>
    <w:p w14:paraId="73F75CBF">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271、根据《民用航空发展“十五五”规划》内容，以下哪项描述是错误的? </w:t>
      </w:r>
    </w:p>
    <w:p w14:paraId="72E58030">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规划明确到2030年，民航行业安全水平、服务能力、基础设施率先迈向国际一流 </w:t>
      </w:r>
    </w:p>
    <w:p w14:paraId="6A7027F2">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“十五五”时期民航行业坚持智能化、绿色化、融合化方向 </w:t>
      </w:r>
    </w:p>
    <w:p w14:paraId="5D7DADCC">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规划提出以安全发展为底线，以提质增效为主线，以改革创新为根本动力 </w:t>
      </w:r>
    </w:p>
    <w:p w14:paraId="5BB5FE42">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规划明确到2030年，民航行业将全面实现碳中和目标 </w:t>
      </w:r>
    </w:p>
    <w:p w14:paraId="546981D2">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D</w:t>
      </w:r>
    </w:p>
    <w:p w14:paraId="38212D76">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272、2026年8月10日，亚太经合组织(APEC)第三十三次领导人非正式会议进入倒计时100天。2026年11月，APEC第三十三次领导人非正式会议将在深圳召开，这是中国第______次担任APEC会议东道主。 </w:t>
      </w:r>
    </w:p>
    <w:p w14:paraId="4BCCBCF5">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一 </w:t>
      </w:r>
    </w:p>
    <w:p w14:paraId="3C602B75">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二 </w:t>
      </w:r>
    </w:p>
    <w:p w14:paraId="470A4FC9">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三 </w:t>
      </w:r>
    </w:p>
    <w:p w14:paraId="2A3EDBD7">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四 </w:t>
      </w:r>
    </w:p>
    <w:p w14:paraId="5E5C91A5">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C</w:t>
      </w:r>
    </w:p>
    <w:p w14:paraId="7923DE8E">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273、市场监管总局发布的数据显示，2026年上半年，全国新设“8大新兴产业+9大未来产业”相关企业56.1万户，其中生成式人工智能领域新设企业5.5万户，同比增长28.0%;人形机器人领域新设企业11.6万户，增长9.5%。这一数据表明(        )。 </w:t>
      </w:r>
    </w:p>
    <w:p w14:paraId="3A3C8EB6">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我国已全面实现经济结构转型升级，传统产业已被新兴产业完全替代 </w:t>
      </w:r>
    </w:p>
    <w:p w14:paraId="10B334D8">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新产业新赛道加速形成新的经济增长点，新质生产力正在成为推动高质量发展的重要力量 </w:t>
      </w:r>
    </w:p>
    <w:p w14:paraId="351CF7F7">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人工智能和人形机器人领域已成为我国国民经济的主导产业 </w:t>
      </w:r>
    </w:p>
    <w:p w14:paraId="117B5279">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我国经济增长已完全摆脱对传统产业的依赖，实现了发展动能的根本转换 </w:t>
      </w:r>
    </w:p>
    <w:p w14:paraId="6BBC1127">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B</w:t>
      </w:r>
    </w:p>
    <w:p w14:paraId="74016CDA">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274、2026年中国国际服务贸易交易会(服贸会)将于9月9日至13日在北京首钢园举办。本届服贸会聚焦提升“专业化、国际化、市场化”水平，首次设置了以下哪项内容? </w:t>
      </w:r>
    </w:p>
    <w:p w14:paraId="4620412E">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未来医疗科技产业前沿展区 </w:t>
      </w:r>
    </w:p>
    <w:p w14:paraId="75C186DC">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出海专区及出海服务推介路演区 </w:t>
      </w:r>
    </w:p>
    <w:p w14:paraId="0C7812A5">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全球服务贸易峰会 </w:t>
      </w:r>
    </w:p>
    <w:p w14:paraId="390FF6AF">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数字人民币应用体验区 </w:t>
      </w:r>
    </w:p>
    <w:p w14:paraId="4FC42E52">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B</w:t>
      </w:r>
    </w:p>
    <w:p w14:paraId="3384A422">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275、截至8月10日，港珠澳大桥珠海公路口岸进出境车辆累计突破2500万辆次，单日最高达2.97万辆次，客车通关量居全国首位。这一数据表明(        )。 </w:t>
      </w:r>
    </w:p>
    <w:p w14:paraId="4232055E">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港珠澳大桥的经济效益已远超预期，成为粤港澳大湾区经济发展的唯一支撑 </w:t>
      </w:r>
    </w:p>
    <w:p w14:paraId="5A7F08DA">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粤港澳大湾区基础设施互联互通成效显著，粤港澳三地人员经贸往来日益密切 </w:t>
      </w:r>
    </w:p>
    <w:p w14:paraId="37CEB130">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我国已完全实现粤港澳三地交通一体化和通关一体化 </w:t>
      </w:r>
    </w:p>
    <w:p w14:paraId="0F4A37D5">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港珠澳大桥的通车量已超过国内所有公路口岸的总和 </w:t>
      </w:r>
    </w:p>
    <w:p w14:paraId="3E6CE281">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B</w:t>
      </w:r>
    </w:p>
    <w:p w14:paraId="4236B3D5">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276、2026年8月11日，世界最大冲击式水电机组在(        )顺利完成转子吊装，标志着我国超高水头、大容量冲击式水电装备核心技术跻身世界领先行列。 </w:t>
      </w:r>
    </w:p>
    <w:p w14:paraId="1544A1B3">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大唐扎拉水电站 </w:t>
      </w:r>
    </w:p>
    <w:p w14:paraId="32B017D1">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白鹤滩水电站 </w:t>
      </w:r>
    </w:p>
    <w:p w14:paraId="36D3E7F5">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扎拉水电站 </w:t>
      </w:r>
    </w:p>
    <w:p w14:paraId="7CF83352">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雅鲁藏布江水电站 </w:t>
      </w:r>
    </w:p>
    <w:p w14:paraId="3840EF2E">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A</w:t>
      </w:r>
    </w:p>
    <w:p w14:paraId="271DFCAF">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277、工业和信息化部数据显示，2026年上半年，我国规模以上互联网企业完成互联网业务收入10675亿元，同比增长10.1%，利润总额同比增长16.6%，研发经费投入同比增长14.1%。这一数据表明(        )。 </w:t>
      </w:r>
    </w:p>
    <w:p w14:paraId="258938C6">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我国互联网行业已取代传统制造业，成为国民经济的主导产业 </w:t>
      </w:r>
    </w:p>
    <w:p w14:paraId="236C8149">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数字经济保持较快增长态势，新质生产力正在成为推动高质量发展的重要力量 </w:t>
      </w:r>
    </w:p>
    <w:p w14:paraId="4FBFB9B1">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我国经济增长已完全实现由要素驱动向创新驱动的根本转变 </w:t>
      </w:r>
    </w:p>
    <w:p w14:paraId="788AB277">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互联网行业利润增长主要依靠规模扩张，而非技术创新 </w:t>
      </w:r>
    </w:p>
    <w:p w14:paraId="5E710C24">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B</w:t>
      </w:r>
    </w:p>
    <w:p w14:paraId="0F164EB3">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278、国务院总理李强日前签署国务院令，公布《国务院关于修改和废止部分行政法规的决定》，自(        )起施行。 </w:t>
      </w:r>
    </w:p>
    <w:p w14:paraId="069EBDAD">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2026年7月15日 </w:t>
      </w:r>
    </w:p>
    <w:p w14:paraId="3E9475E4">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2026年8月1日 </w:t>
      </w:r>
    </w:p>
    <w:p w14:paraId="1744CA6F">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2026年8月15日 </w:t>
      </w:r>
    </w:p>
    <w:p w14:paraId="5947ED0E">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2026年9月1日 </w:t>
      </w:r>
    </w:p>
    <w:p w14:paraId="1C384D66">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C</w:t>
      </w:r>
    </w:p>
    <w:p w14:paraId="69F2DE45">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279、2026年8月19日，朱雀三号遥二运载火箭成功完成飞行试验任务。此次任务是我国首次成功实施重复使用运载火箭一子级(        )方式回收，标志着我国重复使用火箭技术取得重大突破。 </w:t>
      </w:r>
    </w:p>
    <w:p w14:paraId="3F17FD70">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网系 </w:t>
      </w:r>
    </w:p>
    <w:p w14:paraId="6C287B93">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反推 </w:t>
      </w:r>
    </w:p>
    <w:p w14:paraId="1D9872D6">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着陆腿 </w:t>
      </w:r>
    </w:p>
    <w:p w14:paraId="0C904F38">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伞降 </w:t>
      </w:r>
    </w:p>
    <w:p w14:paraId="7B9AC77B">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C</w:t>
      </w:r>
    </w:p>
    <w:p w14:paraId="78F558BC">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280、党的十八大以来，习近平总书记把文化建设摆在治国理政的突出位置，创造性提出文化自信，围绕坚定文化自信及文化强国建设进行系统深入阐述。下列相关描述中，正确的有几项?</w:t>
      </w:r>
      <w:r>
        <w:rPr>
          <w:rStyle w:val="16"/>
          <w:rFonts w:hint="eastAsia" w:ascii="宋体" w:hAnsi="宋体" w:eastAsia="宋体" w:cs="宋体"/>
          <w:b/>
          <w:bCs w:val="0"/>
          <w:sz w:val="24"/>
          <w:szCs w:val="24"/>
        </w:rPr>
        <w:br w:type="textWrapping"/>
      </w:r>
      <w:r>
        <w:rPr>
          <w:rStyle w:val="16"/>
          <w:rFonts w:hint="eastAsia" w:ascii="宋体" w:hAnsi="宋体" w:eastAsia="宋体" w:cs="宋体"/>
          <w:b/>
          <w:bCs w:val="0"/>
          <w:sz w:val="24"/>
          <w:szCs w:val="24"/>
        </w:rPr>
        <w:t>① 文化自信是中国特色社会主义“四个自信”之一，与道路自信、理论自信、制度自信并列</w:t>
      </w:r>
      <w:r>
        <w:rPr>
          <w:rStyle w:val="16"/>
          <w:rFonts w:hint="eastAsia" w:ascii="宋体" w:hAnsi="宋体" w:eastAsia="宋体" w:cs="宋体"/>
          <w:b/>
          <w:bCs w:val="0"/>
          <w:sz w:val="24"/>
          <w:szCs w:val="24"/>
        </w:rPr>
        <w:br w:type="textWrapping"/>
      </w:r>
      <w:r>
        <w:rPr>
          <w:rStyle w:val="16"/>
          <w:rFonts w:hint="eastAsia" w:ascii="宋体" w:hAnsi="宋体" w:eastAsia="宋体" w:cs="宋体"/>
          <w:b/>
          <w:bCs w:val="0"/>
          <w:sz w:val="24"/>
          <w:szCs w:val="24"/>
        </w:rPr>
        <w:t>② 经济建设是党的中心工作，意识形态工作是党的一项极端重要的工作</w:t>
      </w:r>
      <w:r>
        <w:rPr>
          <w:rStyle w:val="16"/>
          <w:rFonts w:hint="eastAsia" w:ascii="宋体" w:hAnsi="宋体" w:eastAsia="宋体" w:cs="宋体"/>
          <w:b/>
          <w:bCs w:val="0"/>
          <w:sz w:val="24"/>
          <w:szCs w:val="24"/>
        </w:rPr>
        <w:br w:type="textWrapping"/>
      </w:r>
      <w:r>
        <w:rPr>
          <w:rStyle w:val="16"/>
          <w:rFonts w:hint="eastAsia" w:ascii="宋体" w:hAnsi="宋体" w:eastAsia="宋体" w:cs="宋体"/>
          <w:b/>
          <w:bCs w:val="0"/>
          <w:sz w:val="24"/>
          <w:szCs w:val="24"/>
        </w:rPr>
        <w:t>③ 核心价值观是文化软实力的灵魂、文化软实力建设的重点</w:t>
      </w:r>
      <w:r>
        <w:rPr>
          <w:rStyle w:val="16"/>
          <w:rFonts w:hint="eastAsia" w:ascii="宋体" w:hAnsi="宋体" w:eastAsia="宋体" w:cs="宋体"/>
          <w:b/>
          <w:bCs w:val="0"/>
          <w:sz w:val="24"/>
          <w:szCs w:val="24"/>
        </w:rPr>
        <w:br w:type="textWrapping"/>
      </w:r>
      <w:r>
        <w:rPr>
          <w:rStyle w:val="16"/>
          <w:rFonts w:hint="eastAsia" w:ascii="宋体" w:hAnsi="宋体" w:eastAsia="宋体" w:cs="宋体"/>
          <w:b/>
          <w:bCs w:val="0"/>
          <w:sz w:val="24"/>
          <w:szCs w:val="24"/>
        </w:rPr>
        <w:t>④ 博大精深的中华优秀传统文化是我们在世界文化激荡中站稳脚跟的根基</w:t>
      </w:r>
      <w:r>
        <w:rPr>
          <w:rStyle w:val="16"/>
          <w:rFonts w:hint="eastAsia" w:ascii="宋体" w:hAnsi="宋体" w:eastAsia="宋体" w:cs="宋体"/>
          <w:b/>
          <w:bCs w:val="0"/>
          <w:sz w:val="24"/>
          <w:szCs w:val="24"/>
        </w:rPr>
        <w:br w:type="textWrapping"/>
      </w:r>
      <w:r>
        <w:rPr>
          <w:rStyle w:val="16"/>
          <w:rFonts w:hint="eastAsia" w:ascii="宋体" w:hAnsi="宋体" w:eastAsia="宋体" w:cs="宋体"/>
          <w:b/>
          <w:bCs w:val="0"/>
          <w:sz w:val="24"/>
          <w:szCs w:val="24"/>
        </w:rPr>
        <w:t xml:space="preserve">⑤ 我们要坚持道路自信、理论自信、制度自信，最根本的还有一个文化自信 </w:t>
      </w:r>
    </w:p>
    <w:p w14:paraId="410862EF">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2项 </w:t>
      </w:r>
    </w:p>
    <w:p w14:paraId="49871AB2">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3项 </w:t>
      </w:r>
    </w:p>
    <w:p w14:paraId="09291689">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4项 </w:t>
      </w:r>
    </w:p>
    <w:p w14:paraId="7B0946E0">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5项 </w:t>
      </w:r>
    </w:p>
    <w:p w14:paraId="1397A668">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D</w:t>
      </w:r>
    </w:p>
    <w:p w14:paraId="6D1F6CD8">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281、党的十八大以来，习近平总书记把文化建设摆在治国理政的突出位置，关于文化自信的重要地位和内涵，下列相关表述中，错误的一项是(        )。 </w:t>
      </w:r>
    </w:p>
    <w:p w14:paraId="7E0065D9">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文化自信在“四个自信”中具有决定性地位 </w:t>
      </w:r>
    </w:p>
    <w:p w14:paraId="48B314BF">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文化自信的本质是文化主体性的体现 </w:t>
      </w:r>
    </w:p>
    <w:p w14:paraId="48F6470E">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文化自信有着极其丰富的内涵 </w:t>
      </w:r>
    </w:p>
    <w:p w14:paraId="090B6C78">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坚持“两个结合”是坚定文化自信、推进文化创新发展的根本途径 </w:t>
      </w:r>
    </w:p>
    <w:p w14:paraId="1CD61253">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A</w:t>
      </w:r>
    </w:p>
    <w:p w14:paraId="09DA2AC9">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282、《生态保护“十五五”规划》提出了到“十五五”规划的具体目标。下列相关表述中，错误的一项是(        )。 </w:t>
      </w:r>
    </w:p>
    <w:p w14:paraId="1F4AA0E7">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自然保护地面积占陆域国土面积比例不低于18% </w:t>
      </w:r>
    </w:p>
    <w:p w14:paraId="48FFB42F">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生态质量指数提升至86.5 </w:t>
      </w:r>
    </w:p>
    <w:p w14:paraId="2BA59910">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水土流失治理率达到74%以上 </w:t>
      </w:r>
    </w:p>
    <w:p w14:paraId="37A01010">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森林覆盖率达到25.8% </w:t>
      </w:r>
    </w:p>
    <w:p w14:paraId="6FB5300E">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C</w:t>
      </w:r>
    </w:p>
    <w:p w14:paraId="2DB3B2C7">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283、随着国务院批复的《扩大消费“十五五”规划》将(        )纳入大宗耐用商品消费范畴并置于首位，房地产的政策定位正加速向“防风险与促消费并重”转变。 </w:t>
      </w:r>
    </w:p>
    <w:p w14:paraId="4E2F36C9">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汽车消费 </w:t>
      </w:r>
    </w:p>
    <w:p w14:paraId="5693F5CE">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家电消费 </w:t>
      </w:r>
    </w:p>
    <w:p w14:paraId="5531D459">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住房消费 </w:t>
      </w:r>
    </w:p>
    <w:p w14:paraId="0AAD8E42">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电子产品消费 </w:t>
      </w:r>
    </w:p>
    <w:p w14:paraId="1F539978">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C</w:t>
      </w:r>
    </w:p>
    <w:p w14:paraId="482EF3A2">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284、2026年8月13日，国家管网集团宣布，国家石油天然气基础设施重点项目——(        )投产一次成功。这是我国“十五五”开局投产的首条千万吨级原油管道。 </w:t>
      </w:r>
    </w:p>
    <w:p w14:paraId="0D12EEAF">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连云港至徐州原油管道工程 </w:t>
      </w:r>
    </w:p>
    <w:p w14:paraId="076EC88C">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连云港至仪征原油管道工程 </w:t>
      </w:r>
    </w:p>
    <w:p w14:paraId="6F4C1416">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日照至仪征原油管道工程 </w:t>
      </w:r>
    </w:p>
    <w:p w14:paraId="461A4239">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连云港至南京成品油管道工程 </w:t>
      </w:r>
    </w:p>
    <w:p w14:paraId="0636FAC5">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B</w:t>
      </w:r>
    </w:p>
    <w:p w14:paraId="5BEDEAE2">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285、继民法典之后我国第二部以“法典”命名的法律——《中华人民共和国生态环境法典》自15日起正式施行。下列相关表述中，错误的一项是(        )。 </w:t>
      </w:r>
    </w:p>
    <w:p w14:paraId="1183D351">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编纂生态环境法典，是以习近平同志为核心的党中央部署的重大政治任务和立法任务 </w:t>
      </w:r>
    </w:p>
    <w:p w14:paraId="13FAD410">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这是世界上第二部以“生态环境”命名的法典，是新时代中国生态文明建设与全面依法治国深度交融、互促共进的标志性成果 </w:t>
      </w:r>
    </w:p>
    <w:p w14:paraId="2965493B">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《中华人民共和国生态环境法典》是继民法典之后我国第二部以“法典”命名的法律 </w:t>
      </w:r>
    </w:p>
    <w:p w14:paraId="1FDEC07C">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《中华人民共和国生态环境法典》自2026年8月15日起正式施行 </w:t>
      </w:r>
    </w:p>
    <w:p w14:paraId="2CF0A434">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B</w:t>
      </w:r>
    </w:p>
    <w:p w14:paraId="12596B67">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286、2026年8月16日12时10分，我国在(        )使用长征十二号运载火箭，成功将卫星互联网低轨24组卫星发射升空，卫星顺利进入预定轨道，发射任务获得圆满成功。 </w:t>
      </w:r>
    </w:p>
    <w:p w14:paraId="29C0FC7F">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酒泉卫星发射中心 </w:t>
      </w:r>
    </w:p>
    <w:p w14:paraId="529B1A9F">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文昌航天发射场 </w:t>
      </w:r>
    </w:p>
    <w:p w14:paraId="11259800">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海南商业航天发射场 </w:t>
      </w:r>
    </w:p>
    <w:p w14:paraId="106B1A25">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太原卫星发射中心 </w:t>
      </w:r>
    </w:p>
    <w:p w14:paraId="20730001">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C</w:t>
      </w:r>
    </w:p>
    <w:p w14:paraId="6CEE8EEB">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287、2026年未来科学大奖在北京揭晓，下列选项中，不属于本次获奖者及其贡献的一项内容是(        )。 </w:t>
      </w:r>
    </w:p>
    <w:p w14:paraId="6503A1CA">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张宏获“生命科学奖”，因揭示多细胞生物特有的自噬机制及生理功能方面作出的开创性贡献而获奖 </w:t>
      </w:r>
    </w:p>
    <w:p w14:paraId="2E58C621">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赵东元获“物质科学奖”，因对介孔材料的开创性贡献，包括合成控制、机制理解和工业应用而获奖 </w:t>
      </w:r>
    </w:p>
    <w:p w14:paraId="0A3C15AE">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袁新意获“数学与计算机科学奖”，因在算术几何领域作出的奠基性贡献而获奖 </w:t>
      </w:r>
    </w:p>
    <w:p w14:paraId="47C225A0">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王贻芳获“物质科学奖”，因在中微子振荡领域的开创性实验研究而获奖 </w:t>
      </w:r>
    </w:p>
    <w:p w14:paraId="329EDE1C">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D</w:t>
      </w:r>
    </w:p>
    <w:p w14:paraId="2D4E1FC4">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288、2026年8月15日是日本宣布无条件投降______周年的日子，中国人民抗日战争纪念馆开展“赓续胜利荣光”主题社教活动。 </w:t>
      </w:r>
    </w:p>
    <w:p w14:paraId="77C386AC">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79 </w:t>
      </w:r>
    </w:p>
    <w:p w14:paraId="1B9A46FA">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80 </w:t>
      </w:r>
    </w:p>
    <w:p w14:paraId="3B5E7B99">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81 </w:t>
      </w:r>
    </w:p>
    <w:p w14:paraId="16A6216D">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82 </w:t>
      </w:r>
    </w:p>
    <w:p w14:paraId="7A2C94B7">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C</w:t>
      </w:r>
    </w:p>
    <w:p w14:paraId="5E346501">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289、中国人民银行2026年8月14日发布公告称，定于2026年8月17日起陆续发行江泽民诞辰(        )纪念币。该纪念币共4枚，其中普通纪念币1枚，金质纪念币2枚，银质纪念币1枚，均为中华人民共和国法定货币。 </w:t>
      </w:r>
    </w:p>
    <w:p w14:paraId="0E789B49">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95周年 </w:t>
      </w:r>
    </w:p>
    <w:p w14:paraId="2A099093">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100周年 </w:t>
      </w:r>
    </w:p>
    <w:p w14:paraId="7FECABD1">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105周年 </w:t>
      </w:r>
    </w:p>
    <w:p w14:paraId="7B453CB1">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110周年 </w:t>
      </w:r>
    </w:p>
    <w:p w14:paraId="6018C60C">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B</w:t>
      </w:r>
    </w:p>
    <w:p w14:paraId="079D43F6">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290、国家统计局2026年8月17日发布数据显示，国民经济保持总体平稳、向新向优发展态势。下列相关表述中，错误的一项是(        )。 </w:t>
      </w:r>
    </w:p>
    <w:p w14:paraId="0BD501CF">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2026年1至7月，全国规模以上工业增加值同比增长5.3% </w:t>
      </w:r>
    </w:p>
    <w:p w14:paraId="0568821A">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2026年1至7月，全国服务业生产指数同比增长4.7% </w:t>
      </w:r>
    </w:p>
    <w:p w14:paraId="5BE62DB5">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2026年1至7月，货物进出口总额同比增长17.3% </w:t>
      </w:r>
    </w:p>
    <w:p w14:paraId="3E03D60A">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2026年1至7月，社会消费商品和服务零售总额同比增长4.7% </w:t>
      </w:r>
    </w:p>
    <w:p w14:paraId="19EF4A92">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D</w:t>
      </w:r>
    </w:p>
    <w:p w14:paraId="37CDA924">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291、2026年8月17日11时02分，我国在太原卫星发射中心使用长征二号丙运载火箭，成功将(        )发射升空，卫星顺利进入预定轨道，发射任务取得圆满成功。 </w:t>
      </w:r>
    </w:p>
    <w:p w14:paraId="325134B4">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SEO卫星 </w:t>
      </w:r>
    </w:p>
    <w:p w14:paraId="17C904F4">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遥感四十三号卫星 </w:t>
      </w:r>
    </w:p>
    <w:p w14:paraId="614D5775">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环境减灾二号卫星 </w:t>
      </w:r>
    </w:p>
    <w:p w14:paraId="3FFE87A5">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试验二十三号卫星 </w:t>
      </w:r>
    </w:p>
    <w:p w14:paraId="2B0586B8">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A</w:t>
      </w:r>
    </w:p>
    <w:p w14:paraId="71AA2191">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292、2026年8月17日上午在人民大会堂隆重举行大会，纪念江泽民同志诞辰(        )周年。 </w:t>
      </w:r>
    </w:p>
    <w:p w14:paraId="31834A65">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95 </w:t>
      </w:r>
    </w:p>
    <w:p w14:paraId="2A6AB6EC">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100 </w:t>
      </w:r>
    </w:p>
    <w:p w14:paraId="232D6C57">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105 </w:t>
      </w:r>
    </w:p>
    <w:p w14:paraId="0BB6F6A0">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110 </w:t>
      </w:r>
    </w:p>
    <w:p w14:paraId="084CF322">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B</w:t>
      </w:r>
    </w:p>
    <w:p w14:paraId="0406C92C">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293、国务院总理李强日前签署国务院令，公布《国务院关于修改〈住房公积金管理条例〉的决定》，自(        )起施行。 </w:t>
      </w:r>
    </w:p>
    <w:p w14:paraId="6D8B334E">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2026年10月1日 </w:t>
      </w:r>
    </w:p>
    <w:p w14:paraId="168F3493">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2026年9月20日 </w:t>
      </w:r>
    </w:p>
    <w:p w14:paraId="36140AFD">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2026年9月1日 </w:t>
      </w:r>
    </w:p>
    <w:p w14:paraId="46FA9A46">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2026年8月20日 </w:t>
      </w:r>
    </w:p>
    <w:p w14:paraId="7C061D2E">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B</w:t>
      </w:r>
    </w:p>
    <w:p w14:paraId="650702E5">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294、2026年8月，国务院公布《关于修改〈住房公积金管理条例〉的决定》，自2026年9月20日起施行。下列相关表述中，错误的一项是(        )。 </w:t>
      </w:r>
    </w:p>
    <w:p w14:paraId="25AD1C9C">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对提取住房公积金支付房租，设置房租超过家庭工资收入规定比例的门槛限制 </w:t>
      </w:r>
    </w:p>
    <w:p w14:paraId="7FA61991">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简化职工申请提取住房公积金的手续，缩短住房公积金贷款申请的审查时限 </w:t>
      </w:r>
    </w:p>
    <w:p w14:paraId="2CF10C21">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明确住房公积金管理中心可以将住房公积金用于购买政策性金融债，适当拓宽投资运用渠道 </w:t>
      </w:r>
    </w:p>
    <w:p w14:paraId="4FFDE1A8">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明确个体工商户、非全日制从业人员以及其他灵活就业人员可以自愿缴存住房公积金 </w:t>
      </w:r>
    </w:p>
    <w:p w14:paraId="76CBCA6F">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A</w:t>
      </w:r>
    </w:p>
    <w:p w14:paraId="3729FBD5">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295、2026年8月17日，国务院总理李强主持召开国务院第十二次全体会议指出，今年以来，在以习近平同志为核心的党中央坚强领导下，在各方面共同努力下，我国经济运行(        )，呈现动能向新、结构向优的发展态势，展现出强大韧性和活力。 </w:t>
      </w:r>
    </w:p>
    <w:p w14:paraId="606088B7">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总体平稳、稳中提质 </w:t>
      </w:r>
    </w:p>
    <w:p w14:paraId="4C22CEDE">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总体平稳、稳中加固 </w:t>
      </w:r>
    </w:p>
    <w:p w14:paraId="3A1114F6">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总体平稳、稳中向好 </w:t>
      </w:r>
    </w:p>
    <w:p w14:paraId="736D8DDB">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总体平稳、稳中有进 </w:t>
      </w:r>
    </w:p>
    <w:p w14:paraId="64195385">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D</w:t>
      </w:r>
    </w:p>
    <w:p w14:paraId="3FF06405">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296、2026年8月18日下午，国家主席习近平在北京人民大会堂同来华进行国事访问的厄瓜多尔总统诺沃亚举行会谈。习近平指出，2026年是中厄两国建立全面战略伙伴关系(        )。 </w:t>
      </w:r>
    </w:p>
    <w:p w14:paraId="03282103">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5周年 </w:t>
      </w:r>
    </w:p>
    <w:p w14:paraId="2F8FE140">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10周年 </w:t>
      </w:r>
    </w:p>
    <w:p w14:paraId="363A9AE8">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15周年 </w:t>
      </w:r>
    </w:p>
    <w:p w14:paraId="190CCAAC">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20周年 </w:t>
      </w:r>
    </w:p>
    <w:p w14:paraId="4596BF57">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B</w:t>
      </w:r>
    </w:p>
    <w:p w14:paraId="0BC564AF">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297、商务部等9部门近日联合印发意见，系统部署激发下沉市场活力重点工作。下列相关表述中，错误的一项是(        )。 </w:t>
      </w:r>
    </w:p>
    <w:p w14:paraId="72F897F7">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支持县域消费渠道升级，加快存量商业设施更新，优化商业网点布局，完善商业服务配套，盘活闲置资源资产 </w:t>
      </w:r>
    </w:p>
    <w:p w14:paraId="61A1D47F">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推动县域商业业态创新和品牌打造，引导连锁企业加速下沉，促进本地品牌守正创新，因地制宜发展新兴业态 </w:t>
      </w:r>
    </w:p>
    <w:p w14:paraId="362C86A8">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优化县域商品和服务供给，扩大优质品牌商品供应，优先发展高端消费业态，促进商农文旅体融合发展 </w:t>
      </w:r>
    </w:p>
    <w:p w14:paraId="4315A293">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进一步提升县域流通现代化水平，提高城乡流通网络效能，引导线上线下协同发展 </w:t>
      </w:r>
    </w:p>
    <w:p w14:paraId="7D701A91">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C</w:t>
      </w:r>
    </w:p>
    <w:p w14:paraId="1AE0D63C">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298、中央宣传部、国家卫生健康委发布的2026年“最美医生”先进事迹中，9名同志光荣入选。下列选项中，均不属于该名单的一组是(        )。 </w:t>
      </w:r>
    </w:p>
    <w:p w14:paraId="5E8C9D24">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王秋、冯珂、吕华坤 </w:t>
      </w:r>
    </w:p>
    <w:p w14:paraId="3DFDBFA5">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杜荣辉、陆金根、罗明琴 </w:t>
      </w:r>
    </w:p>
    <w:p w14:paraId="233D8016">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柏华丽、侯凡凡、顾翠英 </w:t>
      </w:r>
    </w:p>
    <w:p w14:paraId="0CDF556B">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钟南山、张伯礼、陈薇 </w:t>
      </w:r>
    </w:p>
    <w:p w14:paraId="6440D94D">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D</w:t>
      </w:r>
    </w:p>
    <w:p w14:paraId="1F2262F1">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299、2026年8月19日07时35分，朱雀三号遥二运载火箭在东风商业航天创新试验区发射升空，二子级将搭载的(        )顺利送入预定轨道，飞行试验任务取得圆满成功。 </w:t>
      </w:r>
    </w:p>
    <w:p w14:paraId="3B8B20DE">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实践二十五号卫星 </w:t>
      </w:r>
    </w:p>
    <w:p w14:paraId="24C25D6A">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鸿鹄03星 </w:t>
      </w:r>
    </w:p>
    <w:p w14:paraId="40AA5388">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天雁02星 </w:t>
      </w:r>
    </w:p>
    <w:p w14:paraId="3930AECF">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云海一号卫星 </w:t>
      </w:r>
    </w:p>
    <w:p w14:paraId="1CD254DA">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B</w:t>
      </w:r>
    </w:p>
    <w:p w14:paraId="2B289432">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 </w:t>
      </w:r>
    </w:p>
    <w:p w14:paraId="702E7E75">
      <w:pPr>
        <w:pStyle w:val="14"/>
        <w:keepNext w:val="0"/>
        <w:keepLines w:val="0"/>
        <w:widowControl/>
        <w:suppressLineNumbers w:val="0"/>
        <w:spacing w:before="120" w:beforeAutospacing="0" w:after="120" w:afterAutospacing="0" w:line="288" w:lineRule="atLeast"/>
        <w:ind w:left="0" w:right="0"/>
        <w:jc w:val="center"/>
        <w:rPr>
          <w:rFonts w:hint="eastAsia" w:ascii="宋体" w:hAnsi="宋体" w:eastAsia="宋体" w:cs="宋体"/>
          <w:kern w:val="0"/>
          <w:sz w:val="24"/>
          <w:szCs w:val="24"/>
        </w:rPr>
      </w:pPr>
    </w:p>
    <w:p w14:paraId="4485E375">
      <w:pPr>
        <w:pStyle w:val="14"/>
        <w:keepNext w:val="0"/>
        <w:keepLines w:val="0"/>
        <w:widowControl/>
        <w:suppressLineNumbers w:val="0"/>
        <w:spacing w:before="120" w:beforeAutospacing="0" w:after="120" w:afterAutospacing="0" w:line="288" w:lineRule="atLeast"/>
        <w:ind w:left="0" w:right="0"/>
        <w:jc w:val="center"/>
        <w:rPr>
          <w:rFonts w:hint="eastAsia" w:ascii="宋体" w:hAnsi="宋体" w:eastAsia="宋体" w:cs="宋体"/>
          <w:kern w:val="0"/>
          <w:sz w:val="24"/>
          <w:szCs w:val="24"/>
        </w:rPr>
      </w:pPr>
    </w:p>
    <w:p w14:paraId="296E420D">
      <w:pPr>
        <w:pStyle w:val="14"/>
        <w:keepNext w:val="0"/>
        <w:keepLines w:val="0"/>
        <w:widowControl/>
        <w:suppressLineNumbers w:val="0"/>
        <w:spacing w:before="120" w:beforeAutospacing="0" w:after="120" w:afterAutospacing="0" w:line="288" w:lineRule="atLeast"/>
        <w:ind w:left="0" w:right="0"/>
        <w:jc w:val="center"/>
        <w:rPr>
          <w:rFonts w:hint="eastAsia" w:ascii="宋体" w:hAnsi="宋体" w:eastAsia="宋体" w:cs="宋体"/>
          <w:kern w:val="0"/>
          <w:sz w:val="24"/>
          <w:szCs w:val="24"/>
        </w:rPr>
      </w:pPr>
    </w:p>
    <w:p w14:paraId="54BB9D1C">
      <w:pPr>
        <w:pStyle w:val="14"/>
        <w:keepNext w:val="0"/>
        <w:keepLines w:val="0"/>
        <w:widowControl/>
        <w:suppressLineNumbers w:val="0"/>
        <w:spacing w:before="120" w:beforeAutospacing="0" w:after="120" w:afterAutospacing="0" w:line="288" w:lineRule="atLeast"/>
        <w:ind w:left="0" w:right="0"/>
        <w:jc w:val="center"/>
        <w:rPr>
          <w:rFonts w:hint="eastAsia" w:ascii="宋体" w:hAnsi="宋体" w:eastAsia="宋体" w:cs="宋体"/>
          <w:kern w:val="0"/>
          <w:sz w:val="24"/>
          <w:szCs w:val="24"/>
        </w:rPr>
      </w:pPr>
    </w:p>
    <w:p w14:paraId="313E8B15">
      <w:pPr>
        <w:pStyle w:val="14"/>
        <w:keepNext w:val="0"/>
        <w:keepLines w:val="0"/>
        <w:widowControl/>
        <w:suppressLineNumbers w:val="0"/>
        <w:spacing w:before="120" w:beforeAutospacing="0" w:after="120" w:afterAutospacing="0" w:line="288" w:lineRule="atLeast"/>
        <w:ind w:left="0" w:right="0"/>
        <w:jc w:val="center"/>
        <w:rPr>
          <w:rFonts w:hint="eastAsia" w:ascii="宋体" w:hAnsi="宋体" w:eastAsia="宋体" w:cs="宋体"/>
          <w:kern w:val="0"/>
          <w:sz w:val="24"/>
          <w:szCs w:val="24"/>
        </w:rPr>
      </w:pPr>
    </w:p>
    <w:p w14:paraId="3E13B11C">
      <w:pPr>
        <w:pStyle w:val="14"/>
        <w:keepNext w:val="0"/>
        <w:keepLines w:val="0"/>
        <w:widowControl/>
        <w:suppressLineNumbers w:val="0"/>
        <w:spacing w:before="120" w:beforeAutospacing="0" w:after="120" w:afterAutospacing="0" w:line="288" w:lineRule="atLeast"/>
        <w:ind w:left="0" w:right="0"/>
        <w:jc w:val="center"/>
        <w:rPr>
          <w:rFonts w:hint="eastAsia" w:ascii="宋体" w:hAnsi="宋体" w:eastAsia="宋体" w:cs="宋体"/>
          <w:kern w:val="0"/>
          <w:sz w:val="24"/>
          <w:szCs w:val="24"/>
        </w:rPr>
      </w:pPr>
    </w:p>
    <w:p w14:paraId="5565544A">
      <w:pPr>
        <w:pStyle w:val="14"/>
        <w:keepNext w:val="0"/>
        <w:keepLines w:val="0"/>
        <w:widowControl/>
        <w:suppressLineNumbers w:val="0"/>
        <w:spacing w:before="120" w:beforeAutospacing="0" w:after="120" w:afterAutospacing="0" w:line="288" w:lineRule="atLeast"/>
        <w:ind w:left="0" w:right="0"/>
        <w:jc w:val="center"/>
        <w:rPr>
          <w:rFonts w:hint="eastAsia" w:ascii="宋体" w:hAnsi="宋体" w:eastAsia="宋体" w:cs="宋体"/>
          <w:kern w:val="0"/>
          <w:sz w:val="24"/>
          <w:szCs w:val="24"/>
        </w:rPr>
      </w:pPr>
    </w:p>
    <w:p w14:paraId="1FC1D0A1">
      <w:pPr>
        <w:pStyle w:val="14"/>
        <w:keepNext w:val="0"/>
        <w:keepLines w:val="0"/>
        <w:widowControl/>
        <w:suppressLineNumbers w:val="0"/>
        <w:spacing w:before="120" w:beforeAutospacing="0" w:after="120" w:afterAutospacing="0" w:line="288" w:lineRule="atLeast"/>
        <w:ind w:left="0" w:right="0"/>
        <w:jc w:val="center"/>
        <w:rPr>
          <w:rFonts w:hint="eastAsia" w:ascii="宋体" w:hAnsi="宋体" w:eastAsia="宋体" w:cs="宋体"/>
          <w:kern w:val="0"/>
          <w:sz w:val="24"/>
          <w:szCs w:val="24"/>
        </w:rPr>
      </w:pPr>
    </w:p>
    <w:p w14:paraId="65FB4E6A">
      <w:pPr>
        <w:pStyle w:val="14"/>
        <w:keepNext w:val="0"/>
        <w:keepLines w:val="0"/>
        <w:widowControl/>
        <w:suppressLineNumbers w:val="0"/>
        <w:spacing w:before="120" w:beforeAutospacing="0" w:after="120" w:afterAutospacing="0" w:line="288" w:lineRule="atLeast"/>
        <w:ind w:left="0" w:right="0"/>
        <w:jc w:val="center"/>
        <w:rPr>
          <w:rFonts w:hint="eastAsia" w:ascii="宋体" w:hAnsi="宋体" w:eastAsia="宋体" w:cs="宋体"/>
          <w:kern w:val="0"/>
          <w:sz w:val="24"/>
          <w:szCs w:val="24"/>
        </w:rPr>
      </w:pPr>
    </w:p>
    <w:p w14:paraId="56370054">
      <w:pPr>
        <w:pStyle w:val="14"/>
        <w:keepNext w:val="0"/>
        <w:keepLines w:val="0"/>
        <w:widowControl/>
        <w:suppressLineNumbers w:val="0"/>
        <w:spacing w:before="120" w:beforeAutospacing="0" w:after="120" w:afterAutospacing="0" w:line="288" w:lineRule="atLeast"/>
        <w:ind w:left="0" w:right="0"/>
        <w:jc w:val="center"/>
        <w:rPr>
          <w:rFonts w:hint="eastAsia" w:ascii="宋体" w:hAnsi="宋体" w:eastAsia="宋体" w:cs="宋体"/>
          <w:kern w:val="0"/>
          <w:sz w:val="24"/>
          <w:szCs w:val="24"/>
        </w:rPr>
      </w:pPr>
    </w:p>
    <w:p w14:paraId="32D99D09">
      <w:pPr>
        <w:pStyle w:val="14"/>
        <w:keepNext w:val="0"/>
        <w:keepLines w:val="0"/>
        <w:widowControl/>
        <w:suppressLineNumbers w:val="0"/>
        <w:spacing w:before="120" w:beforeAutospacing="0" w:after="120" w:afterAutospacing="0" w:line="288" w:lineRule="atLeast"/>
        <w:ind w:left="0" w:right="0"/>
        <w:jc w:val="center"/>
        <w:rPr>
          <w:rFonts w:hint="eastAsia" w:ascii="宋体" w:hAnsi="宋体" w:eastAsia="宋体" w:cs="宋体"/>
          <w:kern w:val="0"/>
          <w:sz w:val="24"/>
          <w:szCs w:val="24"/>
        </w:rPr>
      </w:pPr>
    </w:p>
    <w:p w14:paraId="4D47DB8B">
      <w:pPr>
        <w:pStyle w:val="14"/>
        <w:keepNext w:val="0"/>
        <w:keepLines w:val="0"/>
        <w:widowControl/>
        <w:suppressLineNumbers w:val="0"/>
        <w:spacing w:before="120" w:beforeAutospacing="0" w:after="120" w:afterAutospacing="0" w:line="288" w:lineRule="atLeast"/>
        <w:ind w:left="0" w:right="0"/>
        <w:jc w:val="center"/>
        <w:rPr>
          <w:rFonts w:hint="eastAsia" w:ascii="宋体" w:hAnsi="宋体" w:eastAsia="宋体" w:cs="宋体"/>
          <w:kern w:val="0"/>
          <w:sz w:val="24"/>
          <w:szCs w:val="24"/>
        </w:rPr>
      </w:pPr>
    </w:p>
    <w:p w14:paraId="69A43654">
      <w:pPr>
        <w:pStyle w:val="14"/>
        <w:keepNext w:val="0"/>
        <w:keepLines w:val="0"/>
        <w:widowControl/>
        <w:suppressLineNumbers w:val="0"/>
        <w:spacing w:before="120" w:beforeAutospacing="0" w:after="120" w:afterAutospacing="0" w:line="288" w:lineRule="atLeast"/>
        <w:ind w:left="0" w:right="0"/>
        <w:jc w:val="center"/>
        <w:rPr>
          <w:rFonts w:hint="eastAsia" w:ascii="宋体" w:hAnsi="宋体" w:eastAsia="宋体" w:cs="宋体"/>
          <w:kern w:val="0"/>
          <w:sz w:val="24"/>
          <w:szCs w:val="24"/>
        </w:rPr>
      </w:pPr>
    </w:p>
    <w:p w14:paraId="61FFDEF8">
      <w:pPr>
        <w:pStyle w:val="14"/>
        <w:keepNext w:val="0"/>
        <w:keepLines w:val="0"/>
        <w:widowControl/>
        <w:suppressLineNumbers w:val="0"/>
        <w:spacing w:before="120" w:beforeAutospacing="0" w:after="120" w:afterAutospacing="0" w:line="288" w:lineRule="atLeast"/>
        <w:ind w:left="0" w:right="0"/>
        <w:jc w:val="center"/>
        <w:rPr>
          <w:rFonts w:hint="eastAsia" w:ascii="宋体" w:hAnsi="宋体" w:eastAsia="宋体" w:cs="宋体"/>
          <w:kern w:val="0"/>
          <w:sz w:val="24"/>
          <w:szCs w:val="24"/>
        </w:rPr>
      </w:pPr>
    </w:p>
    <w:p w14:paraId="0AAC7DCD">
      <w:pPr>
        <w:pStyle w:val="14"/>
        <w:keepNext w:val="0"/>
        <w:keepLines w:val="0"/>
        <w:widowControl/>
        <w:suppressLineNumbers w:val="0"/>
        <w:spacing w:before="120" w:beforeAutospacing="0" w:after="120" w:afterAutospacing="0" w:line="288" w:lineRule="atLeast"/>
        <w:ind w:left="0" w:right="0"/>
        <w:jc w:val="center"/>
        <w:rPr>
          <w:rFonts w:hint="eastAsia" w:ascii="宋体" w:hAnsi="宋体" w:eastAsia="宋体" w:cs="宋体"/>
          <w:kern w:val="0"/>
          <w:sz w:val="24"/>
          <w:szCs w:val="24"/>
        </w:rPr>
      </w:pPr>
    </w:p>
    <w:p w14:paraId="1207BBCE">
      <w:pPr>
        <w:pStyle w:val="14"/>
        <w:keepNext w:val="0"/>
        <w:keepLines w:val="0"/>
        <w:widowControl/>
        <w:suppressLineNumbers w:val="0"/>
        <w:spacing w:before="120" w:beforeAutospacing="0" w:after="120" w:afterAutospacing="0" w:line="288" w:lineRule="atLeast"/>
        <w:ind w:left="0" w:right="0"/>
        <w:jc w:val="center"/>
        <w:rPr>
          <w:rFonts w:hint="eastAsia" w:ascii="宋体" w:hAnsi="宋体" w:eastAsia="宋体" w:cs="宋体"/>
          <w:kern w:val="0"/>
          <w:sz w:val="24"/>
          <w:szCs w:val="24"/>
        </w:rPr>
      </w:pPr>
    </w:p>
    <w:p w14:paraId="06065243">
      <w:pPr>
        <w:pStyle w:val="14"/>
        <w:keepNext w:val="0"/>
        <w:keepLines w:val="0"/>
        <w:widowControl/>
        <w:suppressLineNumbers w:val="0"/>
        <w:spacing w:before="120" w:beforeAutospacing="0" w:after="120" w:afterAutospacing="0" w:line="288" w:lineRule="atLeast"/>
        <w:ind w:left="0" w:right="0"/>
        <w:jc w:val="center"/>
        <w:rPr>
          <w:rFonts w:hint="eastAsia" w:ascii="宋体" w:hAnsi="宋体" w:eastAsia="宋体" w:cs="宋体"/>
          <w:kern w:val="0"/>
          <w:sz w:val="24"/>
          <w:szCs w:val="24"/>
        </w:rPr>
      </w:pPr>
    </w:p>
    <w:p w14:paraId="353289DF">
      <w:pPr>
        <w:pStyle w:val="14"/>
        <w:keepNext w:val="0"/>
        <w:keepLines w:val="0"/>
        <w:widowControl/>
        <w:suppressLineNumbers w:val="0"/>
        <w:spacing w:before="120" w:beforeAutospacing="0" w:after="120" w:afterAutospacing="0" w:line="288" w:lineRule="atLeast"/>
        <w:ind w:left="0" w:right="0"/>
        <w:jc w:val="center"/>
        <w:rPr>
          <w:rFonts w:hint="eastAsia" w:ascii="宋体" w:hAnsi="宋体" w:eastAsia="宋体" w:cs="宋体"/>
          <w:kern w:val="0"/>
          <w:sz w:val="24"/>
          <w:szCs w:val="24"/>
        </w:rPr>
      </w:pPr>
    </w:p>
    <w:p w14:paraId="00A78BDF">
      <w:pPr>
        <w:pStyle w:val="14"/>
        <w:keepNext w:val="0"/>
        <w:keepLines w:val="0"/>
        <w:widowControl/>
        <w:suppressLineNumbers w:val="0"/>
        <w:spacing w:before="120" w:beforeAutospacing="0" w:after="120" w:afterAutospacing="0" w:line="288" w:lineRule="atLeast"/>
        <w:ind w:left="0" w:right="0"/>
        <w:jc w:val="center"/>
        <w:rPr>
          <w:rFonts w:hint="eastAsia" w:ascii="宋体" w:hAnsi="宋体" w:eastAsia="宋体" w:cs="宋体"/>
          <w:kern w:val="0"/>
          <w:sz w:val="24"/>
          <w:szCs w:val="24"/>
        </w:rPr>
      </w:pPr>
      <w:r>
        <w:rPr>
          <w:rFonts w:hint="eastAsia" w:ascii="宋体" w:hAnsi="宋体" w:eastAsia="宋体" w:cs="宋体"/>
          <w:kern w:val="0"/>
          <w:sz w:val="36"/>
          <w:szCs w:val="36"/>
        </w:rPr>
        <w:t>形势与政策2026-2027（1）多选题</w:t>
      </w:r>
    </w:p>
    <w:p w14:paraId="380C011D">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 </w:t>
      </w:r>
    </w:p>
    <w:p w14:paraId="3157E25E">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1、“十四五”时期完成水利建设投资5.68万亿元，2022年以来连续4年完成年投资超过 1万亿元。截至目前，我国建成世界上(        )的水利基础设施体系。 </w:t>
      </w:r>
    </w:p>
    <w:p w14:paraId="08925FDB">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投资最多 </w:t>
      </w:r>
    </w:p>
    <w:p w14:paraId="56B14EDE">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建设最快 </w:t>
      </w:r>
    </w:p>
    <w:p w14:paraId="0BA2C4B9">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覆盖最广 </w:t>
      </w:r>
    </w:p>
    <w:p w14:paraId="4EA8C217">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体系最完整 </w:t>
      </w:r>
    </w:p>
    <w:p w14:paraId="69A1BB1F">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ABC</w:t>
      </w:r>
    </w:p>
    <w:p w14:paraId="2246FB20">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2、国家统计局2月28日发布《2025年国民经济和社会发展统计公报》。下列相关表述中 ，正确的是: </w:t>
      </w:r>
    </w:p>
    <w:p w14:paraId="67D19C4F">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初步核算，2025年我国国内生产总值(GDP)为1401879亿元，经济总量首次突破140万亿元大关 </w:t>
      </w:r>
    </w:p>
    <w:p w14:paraId="4D0E239F">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2025年GDP比上年增长5.2%，圆满完成预期目标任务 </w:t>
      </w:r>
    </w:p>
    <w:p w14:paraId="69AECC53">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其中，第一产业增加值比上年增长3.9%;第二产业增加值增长4.5%;第三产业增加值增长5.4% </w:t>
      </w:r>
    </w:p>
    <w:p w14:paraId="3D5CB5F5">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全员劳动生产率为每人184413元，比上年提高6.1% </w:t>
      </w:r>
    </w:p>
    <w:p w14:paraId="74407D14">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ACD</w:t>
      </w:r>
    </w:p>
    <w:p w14:paraId="78A74F48">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3、全国政协十四届四次会议开幕会指出，2025年主要工作着重在四方面下功夫。下列选项中，属于这四方面工作的是: </w:t>
      </w:r>
    </w:p>
    <w:p w14:paraId="3206B60F">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坚持中国共产党的全面领导和党中央集中统一领导，自觉践行“两个维护” </w:t>
      </w:r>
    </w:p>
    <w:p w14:paraId="695C3FFF">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学习宣传贯彻中共二十届四中全会精神，聚焦“十五五”规划制定建言献策 </w:t>
      </w:r>
    </w:p>
    <w:p w14:paraId="150B88E7">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重视发挥专门委员会基础性作用和界别特色作用，提高专门协商机构效能 </w:t>
      </w:r>
    </w:p>
    <w:p w14:paraId="047D8E96">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深化拓展国际友好交流合作，推动构建人类命运共同体 </w:t>
      </w:r>
    </w:p>
    <w:p w14:paraId="29327106">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ABC</w:t>
      </w:r>
    </w:p>
    <w:p w14:paraId="12BF17F1">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4、第十四届全国人民代表大会第四次会议5日上午在北京人民大会堂开幕。李强在报 告中提出党中央对今年工作作出了全面部署，要扎实做好各项工作。下列选项中，属于这十项重点工作的是: </w:t>
      </w:r>
    </w:p>
    <w:p w14:paraId="4C988D38">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着力建设强大国内市场 </w:t>
      </w:r>
    </w:p>
    <w:p w14:paraId="20E25DBA">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加紧培育壮大新动能 </w:t>
      </w:r>
    </w:p>
    <w:p w14:paraId="4FF66FA0">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加快高水平科技自立自强 </w:t>
      </w:r>
    </w:p>
    <w:p w14:paraId="04272A0C">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推动高质量共建“一带一路”走深走实 </w:t>
      </w:r>
    </w:p>
    <w:p w14:paraId="50CF99E1">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ABC</w:t>
      </w:r>
    </w:p>
    <w:p w14:paraId="7E5B4DD8">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5、全国政协十四届四次会议开幕会指出2026年主要任务。下列选项中，属于这四项主要任务的是: </w:t>
      </w:r>
    </w:p>
    <w:p w14:paraId="7EE78FDC">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毫不动摇坚持中国共产党的领导，把牢正确政治方向 </w:t>
      </w:r>
    </w:p>
    <w:p w14:paraId="608CE567">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坚持把党的创新理论武装融入日常抓在经常，提升思想政治引领、广泛凝聚共识工作实效 </w:t>
      </w:r>
    </w:p>
    <w:p w14:paraId="6C0B16F9">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围绕“十五五”规划实施议政建言，以高质量履职成果服务党和国家中心任务 </w:t>
      </w:r>
    </w:p>
    <w:p w14:paraId="21474E8D">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深化拓展人民政协对外友好交往，服务中国特色大国外交 </w:t>
      </w:r>
    </w:p>
    <w:p w14:paraId="48F7E0D2">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ABC</w:t>
      </w:r>
    </w:p>
    <w:p w14:paraId="41A7894E">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6、王毅在两会记者会上介绍对主办亚太经合组织(APEC)领导人非正式会议的期待。 王毅表示，经过与各方密切沟通，我们已将今年会议的主题确定为__________，深圳 APEC将聚焦开放、创新、合作三大优先领域。 </w:t>
      </w:r>
    </w:p>
    <w:p w14:paraId="26538FE4">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建设亚太共同体 </w:t>
      </w:r>
    </w:p>
    <w:p w14:paraId="4C68B756">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促进共同繁荣 </w:t>
      </w:r>
    </w:p>
    <w:p w14:paraId="27F8BFD5">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创新驱动 </w:t>
      </w:r>
    </w:p>
    <w:p w14:paraId="023ADAAB">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互联互通 </w:t>
      </w:r>
    </w:p>
    <w:p w14:paraId="323CC8A0">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AB</w:t>
      </w:r>
    </w:p>
    <w:p w14:paraId="355489DD">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7、在“三八”国际妇女节来临之际，中央宣传部、全国妇联向全社会发布2026年“最 美巾帼奋斗者”先进事迹。下列选项中，属于2026年“最美巾帼奋斗者”入选者的是 : </w:t>
      </w:r>
    </w:p>
    <w:p w14:paraId="65D672C6">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兰臻、朱蓓薇、祝雪兰 </w:t>
      </w:r>
    </w:p>
    <w:p w14:paraId="44E7356E">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张玉花、张冬香、贺红梅 </w:t>
      </w:r>
    </w:p>
    <w:p w14:paraId="6CA8A180">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韩丽、贺娇龙、陈玉文 </w:t>
      </w:r>
    </w:p>
    <w:p w14:paraId="0F21806F">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王亚平、刘洋、陈薇 </w:t>
      </w:r>
    </w:p>
    <w:p w14:paraId="1AC6E67B">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ABC</w:t>
      </w:r>
    </w:p>
    <w:p w14:paraId="7D2B0B9D">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8、国家主席习近平3月12日签署第七十号至第七十三号主席令，公布多部法律。下列相关表述中，正确的是: </w:t>
      </w:r>
    </w:p>
    <w:p w14:paraId="1EBACF38">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《中华人民共和国生态环境法典》由第十四届全国人民代表大会第四次会议通过，自2026年8月15日起施行 </w:t>
      </w:r>
    </w:p>
    <w:p w14:paraId="1D0DB7AC">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《中华人民共和国民族团结进步促进法》由第十四届全国人民代表大会第四次会议通过，自2026年7月1日起施行 </w:t>
      </w:r>
    </w:p>
    <w:p w14:paraId="6E37A87F">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《中华人民共和国国家发展规划法》由第十四届全国人民代表大会第四次会议通过，自2026年6月1日起施行 </w:t>
      </w:r>
    </w:p>
    <w:p w14:paraId="027260EE">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《中华人民共和国全民所有制工业企业法》根据全国人大有关决定被废止 </w:t>
      </w:r>
    </w:p>
    <w:p w14:paraId="4C52CD34">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ABC</w:t>
      </w:r>
    </w:p>
    <w:p w14:paraId="6AE7BEB7">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9、3月5日，习近平总书记在参加江苏代表团审议时强调:“要认真组织开展树立和践行正确政绩观学习教育，引导广大党员干部落实‘__________’总要求，创造经得起实践、人民、历史检验的实绩。” </w:t>
      </w:r>
    </w:p>
    <w:p w14:paraId="5EB83034">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立党为公 </w:t>
      </w:r>
    </w:p>
    <w:p w14:paraId="5113C9ED">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为民造福 </w:t>
      </w:r>
    </w:p>
    <w:p w14:paraId="10667391">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科学决策 </w:t>
      </w:r>
    </w:p>
    <w:p w14:paraId="4D36604B">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真抓实干 </w:t>
      </w:r>
    </w:p>
    <w:p w14:paraId="710C31E5">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ABCD</w:t>
      </w:r>
    </w:p>
    <w:p w14:paraId="31191088">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10、3月10日，习近平主席特别代表、中共中央政治局委员、国务院副总理张国清在巴黎出席第二届核能峰会并作主旨发言表示，中国始终坚持习近平主席提出的__________核安全观，以实际行动为推动世界核能发展作出积极贡献。 </w:t>
      </w:r>
    </w:p>
    <w:p w14:paraId="3AB04E7C">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理性 </w:t>
      </w:r>
    </w:p>
    <w:p w14:paraId="11D6E6C6">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协调 </w:t>
      </w:r>
    </w:p>
    <w:p w14:paraId="5D419F53">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并进 </w:t>
      </w:r>
    </w:p>
    <w:p w14:paraId="48D6B8AC">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绿色 </w:t>
      </w:r>
    </w:p>
    <w:p w14:paraId="06E9E375">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ABC</w:t>
      </w:r>
    </w:p>
    <w:p w14:paraId="7374B0B8">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11、近日，国家主席习近平复信法国普罗旺斯-阿尔卑斯-蓝色海岸大区国际学校中文班师生。关于贺信内容，下列描述正确的是: </w:t>
      </w:r>
    </w:p>
    <w:p w14:paraId="6AF0C754">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习近平表示，中文承载着中华5000年文明，小小方块字蕴含着历史大智慧 </w:t>
      </w:r>
    </w:p>
    <w:p w14:paraId="2D4BDF95">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学习中文不仅有助于了解古老而现代的中国，也有助于搭建通往中法两国更加美好未来的桥梁 </w:t>
      </w:r>
    </w:p>
    <w:p w14:paraId="14CD53B0">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C、 欢迎你们和更多法国、欧洲青少年到中国学习、访问、旅游，亲身了解体验真实立体、开放 进步的中国，使中文成为伴随你们人生成长的朋友</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E. 习近平指出，今年是中国农历马年。马寓意着坚韧、勇气和进取，希望同学们马到成功，成为促进中法、中欧友好合作的栋梁之材 </w:t>
      </w:r>
    </w:p>
    <w:p w14:paraId="4848AC0C">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ABC</w:t>
      </w:r>
    </w:p>
    <w:p w14:paraId="137710F4">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12、李强3月13日主持召开国务院常务会议，对贯彻落实全国两会精神、做好全年工作作出部署。下列相关表述中，正确的是: </w:t>
      </w:r>
    </w:p>
    <w:p w14:paraId="533B1EE9">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要认真学习贯彻习近平总书记在全国两会期间的重要讲话和全国两会精神，深入贯彻党中央决策部署，落实政府工作报告安排，围绕全年目标任务扎实做好各项工作 </w:t>
      </w:r>
    </w:p>
    <w:p w14:paraId="50BE3548">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各部门、各单位要主动担当作为，增强紧迫感和执行力，抓紧抓实政府工作报告确定的重点任务，靠前发力、提质增效，拿出务实管用的政策措施 </w:t>
      </w:r>
    </w:p>
    <w:p w14:paraId="3C20A12D">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要提升工作协同性穿透性，强化大局意识和系统观念，高效联动开展工作加强统一各地发展模式 </w:t>
      </w:r>
    </w:p>
    <w:p w14:paraId="31891C55">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要加强跟踪督促和协调推动，对重要政策、重点事项适时开展成效评估，形成全过程闭环管理 </w:t>
      </w:r>
    </w:p>
    <w:p w14:paraId="30940810">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ABD</w:t>
      </w:r>
    </w:p>
    <w:p w14:paraId="3C9AA52E">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13、中共中央办公厅、国务院办公厅印发《关于做好第二轮土地承包到期后再延长30年试点工作的意见》。关于《意见》总体要求，下列描述正确的是: </w:t>
      </w:r>
    </w:p>
    <w:p w14:paraId="0AED3B7D">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坚持稳中求进、守正创新，牢牢把住处理好农民和土地关系这条主线，锚定加快建设农业强国目标 </w:t>
      </w:r>
    </w:p>
    <w:p w14:paraId="16E652CB">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坚持把依法维护农民权益作为出发点和落脚点 </w:t>
      </w:r>
    </w:p>
    <w:p w14:paraId="3045A173">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把激活资源要素同保障和实现农民集体成员权利统一起来 </w:t>
      </w:r>
    </w:p>
    <w:p w14:paraId="297F6C15">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确保第二轮土地承包到期后再延长30年政策扎实落实到位 </w:t>
      </w:r>
    </w:p>
    <w:p w14:paraId="7C4F84EF">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ABC</w:t>
      </w:r>
    </w:p>
    <w:p w14:paraId="7699C36E">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14、中共中央办公厅、国务院办公厅印发《关于做好第二轮土地承包到期后再延长30年试点工作的意见》。关于《意见》工作要做到，下列描述正确的是: </w:t>
      </w:r>
    </w:p>
    <w:p w14:paraId="6B4EF79F">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坚持集体所有制不动摇，严禁打破原集体土地所有权的界限在全村范围内搞平均承包 </w:t>
      </w:r>
    </w:p>
    <w:p w14:paraId="0F4623B3">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坚持农户家庭承包经营，农户承包地要保持稳定，发包方及其他组织、个人不得违法调整和收回农户承包地 </w:t>
      </w:r>
    </w:p>
    <w:p w14:paraId="11CACF51">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坚持农民主体地位，充分发挥农民主动性和创造性，鼓励农民集体在法律和政策范围内因地制宜探索延包具体路径和办法 </w:t>
      </w:r>
    </w:p>
    <w:p w14:paraId="68717DEA">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坚持维护农村社会稳定，尊重历史、照顾现实，统筹考虑、快速推进，做好矛盾纠纷调处，保持农村社会稳定安宁 </w:t>
      </w:r>
    </w:p>
    <w:p w14:paraId="3D90CF85">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ABC</w:t>
      </w:r>
    </w:p>
    <w:p w14:paraId="42ECF870">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15、中共中央办公厅、国务院办公厅印发《关于做好第二轮土地承包到期后再延长30年试点工作的意见》指出关于稳妥有序开展延包试点的部署，下列相关表述中，正确的是 : </w:t>
      </w:r>
    </w:p>
    <w:p w14:paraId="589AC48F">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开展延包试点，以农村承包地确权登记颁证成果为基础，以第二轮土地承包合同到期为起点再延长承包期30年 </w:t>
      </w:r>
    </w:p>
    <w:p w14:paraId="403F137F">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坚持“大稳定、小调整”，“小调整”的范围仅限于存在承包地因自然灾害毁损等特殊情形且群众普遍要求调地的村组 </w:t>
      </w:r>
    </w:p>
    <w:p w14:paraId="5FEF9FCF">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延包方案由农民集体在法律和政策范围内民主协商，在本集体经济组织范围内公示不少于30日 </w:t>
      </w:r>
    </w:p>
    <w:p w14:paraId="2DEB01A5">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依法维护第二轮土地承包期放弃承包等无地农户的合法权益，妥善处置因缺地少地导致生活困难农户的合理诉求 </w:t>
      </w:r>
    </w:p>
    <w:p w14:paraId="6CB59687">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ABD</w:t>
      </w:r>
    </w:p>
    <w:p w14:paraId="33E9569F">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16、中共中央办公厅、国务院办公厅印发《关于做好第二轮土地承包到期后再延长30年试点工作的意见》指出关于加强农民土地承包权益保护的部署，下列相关表述中，正确的是: </w:t>
      </w:r>
    </w:p>
    <w:p w14:paraId="0B6035AE">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具有本集体经济组织成员身份的承包农户家庭成员依法享有土地承包权益，非集体经济组织成员不参与延包 </w:t>
      </w:r>
    </w:p>
    <w:p w14:paraId="175603B1">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探索建立农户自愿有偿退出土地承包经营权的办法，条件允许的地区可以大规模推行确权确股不确地 </w:t>
      </w:r>
    </w:p>
    <w:p w14:paraId="036E6571">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坚持农村土地农民集体所有，因家庭成员全部死亡而导致承包方消亡的，发包方应当依法收回承包地，原承包方应得的承包收益，依照民法典规定继承 </w:t>
      </w:r>
    </w:p>
    <w:p w14:paraId="6C0F27D0">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机动地面积不得超过本集体经济组织耕地总面积的5%，且不得新增 </w:t>
      </w:r>
    </w:p>
    <w:p w14:paraId="1047DFDD">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ACD</w:t>
      </w:r>
    </w:p>
    <w:p w14:paraId="7E8936DE">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17、李强总理分享的第三点想法是“前方的路虽然充满挑战，但美好未来更加可期”。关于中国在世界中的角色定位，下列表述错误的是(        )。 </w:t>
      </w:r>
    </w:p>
    <w:p w14:paraId="22B3117C">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中国致力于做世界的“确定性基石”和“稳定性港湾” </w:t>
      </w:r>
    </w:p>
    <w:p w14:paraId="606803FB">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中国致力于做世界的“增长引擎”和“创新高地” </w:t>
      </w:r>
    </w:p>
    <w:p w14:paraId="5E9330FB">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中国致力于做世界的“开放门户”和“合作平台” </w:t>
      </w:r>
    </w:p>
    <w:p w14:paraId="11C61B4B">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中国致力于做世界的“发展标杆”和“治理典范” </w:t>
      </w:r>
    </w:p>
    <w:p w14:paraId="6E55ADE1">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BCD</w:t>
      </w:r>
    </w:p>
    <w:p w14:paraId="51F7F891">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18、李强总理分享的第二点想法是“发展必然伴随竞争，但良性竞合可以带来互利共赢”。关于这一观点，下列表述错误的是(        )。 </w:t>
      </w:r>
    </w:p>
    <w:p w14:paraId="3DEBDC97">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以消极心态看待竞争，以务实举措推进合作 </w:t>
      </w:r>
    </w:p>
    <w:p w14:paraId="11E52E21">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中国相关产业的竞争优势主要依靠补贴和保护 </w:t>
      </w:r>
    </w:p>
    <w:p w14:paraId="0D47C638">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在市场经济条件下，良性的竞争能够激发出更大发展动力 </w:t>
      </w:r>
    </w:p>
    <w:p w14:paraId="027A76CA">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中方反对一切形式的竞争，主张合作优先 </w:t>
      </w:r>
    </w:p>
    <w:p w14:paraId="05D67A9A">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ABD</w:t>
      </w:r>
    </w:p>
    <w:p w14:paraId="22F915BA">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19、习近平3月23日在河北雄安新区考察，主持召开深入推进雄安新区高质量建设和发展座谈会并发表重要讲话。下列相关表述中，正确的是: </w:t>
      </w:r>
    </w:p>
    <w:p w14:paraId="2CDFDBAF">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牢牢把握雄安新区作为北京非首都功能疏解集中承载地的首要功能定位 </w:t>
      </w:r>
    </w:p>
    <w:p w14:paraId="4D9B64E8">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保持战略定力和历史耐心，进一步解放思想、开拓思路、加强协调、凝聚合力 </w:t>
      </w:r>
    </w:p>
    <w:p w14:paraId="65D88AE7">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以要素资源合理集聚为引领增强内生发展动力，以改革创新为重点激发新区活力 </w:t>
      </w:r>
    </w:p>
    <w:p w14:paraId="5EA2A037">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努力建设新时代创新高地和推动高质量发展样板 </w:t>
      </w:r>
    </w:p>
    <w:p w14:paraId="4A4A34B5">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ABD</w:t>
      </w:r>
    </w:p>
    <w:p w14:paraId="3AB5B16D">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20、3月22日上午，国务院总理李强在北京出席中国发展高层论坛2026年年会开幕式并 发表主旨演讲并分享了三点想法，包括以下哪几项? </w:t>
      </w:r>
    </w:p>
    <w:p w14:paraId="61B3728E">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市场已成稀缺资源，但又可以被不断创造 </w:t>
      </w:r>
    </w:p>
    <w:p w14:paraId="5E3E9DE5">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发展必然伴随竞争，但良性竞合可以带来互利共赢 </w:t>
      </w:r>
    </w:p>
    <w:p w14:paraId="48220636">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前方的路虽然充满挑战，但美好未来更加可期 </w:t>
      </w:r>
    </w:p>
    <w:p w14:paraId="16947995">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单边主义、保护主义甚嚣尘上，同时求合作、促发展的力量也在不断壮大 </w:t>
      </w:r>
    </w:p>
    <w:p w14:paraId="4DDA7FB1">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ABC</w:t>
      </w:r>
    </w:p>
    <w:p w14:paraId="21B97289">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21、日前，国务院印发《中国(内蒙古)自由贸易试验区总体方案》指出，建立内蒙古自贸试验区是党中央、国务院作出的重大决策，是进一步全面深化改革、推进高水平对外开放、推动高质量发展的重要战略举措。出下面描述正确的是? </w:t>
      </w:r>
    </w:p>
    <w:p w14:paraId="7A917398">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以习近平新时代中国特色社会主义思想为指导 </w:t>
      </w:r>
    </w:p>
    <w:p w14:paraId="23DBA23F">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以实现内蒙古高质量发展为主线 </w:t>
      </w:r>
    </w:p>
    <w:p w14:paraId="044C8082">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深入实施自贸试验区提升战略，把自贸试验区建设成为新时代改革开放新高地 </w:t>
      </w:r>
    </w:p>
    <w:p w14:paraId="0982ABB9">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增进边疆民族地区民生福祉，助力全方位建设“模范自治区” </w:t>
      </w:r>
    </w:p>
    <w:p w14:paraId="183654CA">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ACD</w:t>
      </w:r>
    </w:p>
    <w:p w14:paraId="3229072F">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22、习近平近日就服务业发展作出重要指示指出，新征程上要深入实施服务业扩能提质行动。关于这一要求，下列说法正确的是哪一项? </w:t>
      </w:r>
    </w:p>
    <w:p w14:paraId="3DF7A42F">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推进生产性服务业向专业化和价值链高端延伸 </w:t>
      </w:r>
    </w:p>
    <w:p w14:paraId="39933A38">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促进生活性服务业高品质多样化便利化发展 </w:t>
      </w:r>
    </w:p>
    <w:p w14:paraId="2A847D2B">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突出政策扶持、改革攻坚、科技赋能、开放合作 </w:t>
      </w:r>
    </w:p>
    <w:p w14:paraId="76314DFA">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培育更多“中国服务”品牌，开创服务业发展新局面 </w:t>
      </w:r>
    </w:p>
    <w:p w14:paraId="6DB4388A">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ABD</w:t>
      </w:r>
    </w:p>
    <w:p w14:paraId="52C30067">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23、习近平总书记指出，我党我军是用理想信念凝聚起来的。加入这个党、这支军队，就要笃信马克思主义，就要忠诚于党的(        )。 </w:t>
      </w:r>
    </w:p>
    <w:p w14:paraId="2CED6D42">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信仰 </w:t>
      </w:r>
    </w:p>
    <w:p w14:paraId="69A86600">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组织 </w:t>
      </w:r>
    </w:p>
    <w:p w14:paraId="5283FBFA">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纪律 </w:t>
      </w:r>
    </w:p>
    <w:p w14:paraId="7ECE0AC8">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事业 </w:t>
      </w:r>
    </w:p>
    <w:p w14:paraId="3836C278">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ABD</w:t>
      </w:r>
    </w:p>
    <w:p w14:paraId="5443CC88">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24、习近平总书记指出，在新时代中国特色社会主义思想指引下，人民军队一定能够书写“三个无愧于”的强军兴军新篇章。“三个无愧于”是指: </w:t>
      </w:r>
    </w:p>
    <w:p w14:paraId="19C314EE">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无愧于革命先辈 </w:t>
      </w:r>
    </w:p>
    <w:p w14:paraId="4C787488">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无愧于民族期望 </w:t>
      </w:r>
    </w:p>
    <w:p w14:paraId="7ED41FC0">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无愧于百年基业 </w:t>
      </w:r>
    </w:p>
    <w:p w14:paraId="58680A14">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无愧于伟大时代 </w:t>
      </w:r>
    </w:p>
    <w:p w14:paraId="0C1EA303">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ACD</w:t>
      </w:r>
    </w:p>
    <w:p w14:paraId="401F5C2A">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25、习近平总书记强调，我们党是始终代表最广大人民根本利益的马克思主义政党。关于军队作风建设的要求，下列描述中正确的是哪一项? </w:t>
      </w:r>
    </w:p>
    <w:p w14:paraId="3A35F5D9">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军队各级干部要自觉摆正位置，站稳群众立场，克服一切脱离群众的私心杂念 </w:t>
      </w:r>
    </w:p>
    <w:p w14:paraId="2298D581">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高级干部要带头恢复和弘扬我党我军优良传统，放下官架子、回归革命军人本色 </w:t>
      </w:r>
    </w:p>
    <w:p w14:paraId="35F2F588">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在法规制度面前，高级干部可以享有一定程度的豁免权 </w:t>
      </w:r>
    </w:p>
    <w:p w14:paraId="7DB20360">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要懂法纪、明规矩、知敬畏，做到遵守法规制度没有特殊，执行法规制度没有例外 </w:t>
      </w:r>
    </w:p>
    <w:p w14:paraId="764B9BAD">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ABD</w:t>
      </w:r>
    </w:p>
    <w:p w14:paraId="2FB47844">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26、习近平总书记在会见中国国民党访问团时指出，国共两党领导人时隔10年再次会面，两岸同胞共同铸就了共同的信念，引领中华民族自强不息、中华文明绵延不断。这一共同信念是: </w:t>
      </w:r>
    </w:p>
    <w:p w14:paraId="3F6564F1">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国土不可分 </w:t>
      </w:r>
    </w:p>
    <w:p w14:paraId="7FF888CB">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国家不可乱 </w:t>
      </w:r>
    </w:p>
    <w:p w14:paraId="0E710ED7">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民族不可散 </w:t>
      </w:r>
    </w:p>
    <w:p w14:paraId="6200319E">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文明不可断 </w:t>
      </w:r>
    </w:p>
    <w:p w14:paraId="06864B2A">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ABCD</w:t>
      </w:r>
    </w:p>
    <w:p w14:paraId="2E2037B8">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27、习近平总书记指出，两岸同胞共同“四个共同”，引领中华民族自强不息、中华文明绵延不断。以下哪一项属于“四个共同”的内容? </w:t>
      </w:r>
    </w:p>
    <w:p w14:paraId="644A4C10">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共同缔造了统一的多民族国家 </w:t>
      </w:r>
    </w:p>
    <w:p w14:paraId="7CE97AEF">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共同书写了辉煌的中国历史 </w:t>
      </w:r>
    </w:p>
    <w:p w14:paraId="58D2BC6C">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共同创造了灿烂的中华文明 </w:t>
      </w:r>
    </w:p>
    <w:p w14:paraId="4EA50F4E">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共同维护了国家主权和领土完整 </w:t>
      </w:r>
    </w:p>
    <w:p w14:paraId="11A92317">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ABC</w:t>
      </w:r>
    </w:p>
    <w:p w14:paraId="42840E30">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28、李强4月10日下午主持召开经济形势专家和企业家座谈会强调，要按照党中央决策部署，扎扎实实抓好各项任务的落实，不断巩固拓展经济稳中向好态势，形成更多可感可及的富民惠民成果。下面描述正确的是? </w:t>
      </w:r>
    </w:p>
    <w:p w14:paraId="2B365CB0">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要进一步提高宏观政策实施效能，增强前瞻性、针对性、协同性，坚持政策支持和改革创新并举 </w:t>
      </w:r>
    </w:p>
    <w:p w14:paraId="6151C6CD">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要着力推动服务业优质高效发展，面向国家高质量发展需求和企业全过程生产经营需求 </w:t>
      </w:r>
    </w:p>
    <w:p w14:paraId="2FAE22E3">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加快制造业数智化转型，通过先进制造业和现代服务业深度融合、双向赋能 </w:t>
      </w:r>
    </w:p>
    <w:p w14:paraId="4F4E382F">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要更大力度促进城乡居民就业增收，强化居民增收、内需扩大、经济发展的良性循环 </w:t>
      </w:r>
    </w:p>
    <w:p w14:paraId="3A7DD54A">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ACD</w:t>
      </w:r>
    </w:p>
    <w:p w14:paraId="0FFD5C71">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29、习近平主席向中美“乒乓外交”55周年纪念大会致贺信的内容，下列描述中正确的是哪一项? </w:t>
      </w:r>
    </w:p>
    <w:p w14:paraId="4CFF8390">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55年前，中美老一辈领导人成就了“小球转动大球”的历史佳话 </w:t>
      </w:r>
    </w:p>
    <w:p w14:paraId="747D4473">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中美关系的根基由青年浇筑，未来靠人民创造 </w:t>
      </w:r>
    </w:p>
    <w:p w14:paraId="2ADFC122">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“小球转动大球”中的“小球”指乒乓球，“大球”指中美关系 </w:t>
      </w:r>
    </w:p>
    <w:p w14:paraId="29D72AD9">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希望两国各界人士特别是青年一代从历史中汲取智慧和力量，为推动中美关系稳定、健康、可持续发展作出新贡献 </w:t>
      </w:r>
    </w:p>
    <w:p w14:paraId="58C884D6">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ACD</w:t>
      </w:r>
    </w:p>
    <w:p w14:paraId="69317C5C">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30、习近平总书记就两岸关系发展提出4点意见，以下哪几项属于这4点意见的内容? </w:t>
      </w:r>
    </w:p>
    <w:p w14:paraId="1ED9BCBC">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坚持以正确认同促进心灵契合 </w:t>
      </w:r>
    </w:p>
    <w:p w14:paraId="73F41256">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坚持以和平发展守护共同家园 </w:t>
      </w:r>
    </w:p>
    <w:p w14:paraId="44AE8A29">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坚持以经济合作为主导推动两岸统一 </w:t>
      </w:r>
    </w:p>
    <w:p w14:paraId="1C1CBF31">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坚持以交流融合增进民生福祉 </w:t>
      </w:r>
    </w:p>
    <w:p w14:paraId="23B88F4A">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ABD</w:t>
      </w:r>
    </w:p>
    <w:p w14:paraId="0A463F11">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31、根据《“人工智能+教育”行动计划》中关于“推动人工智能人才培养与素养提升”的具体措施，以下哪几项属于该部分内容? </w:t>
      </w:r>
    </w:p>
    <w:p w14:paraId="3B8A5492">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加快普及中小学生的人工智能教育，开齐开足开好相关课程 </w:t>
      </w:r>
    </w:p>
    <w:p w14:paraId="1562F3FE">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推动人工智能成为高校公共基础课，按学科专业分类编写教材 </w:t>
      </w:r>
    </w:p>
    <w:p w14:paraId="1B84DA0C">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职业教育阶段，推动传统专业智能化升级 </w:t>
      </w:r>
    </w:p>
    <w:p w14:paraId="78C5374C">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终身教育阶段，促进人工智能专业硕士、博士等高层次人才培养 </w:t>
      </w:r>
    </w:p>
    <w:p w14:paraId="12E906CE">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ABC</w:t>
      </w:r>
    </w:p>
    <w:p w14:paraId="3547F84C">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32、根据《“人工智能+教育”行动计划》中关于行动计划要求，以下哪几项属于该部分内容? </w:t>
      </w:r>
    </w:p>
    <w:p w14:paraId="2E8ADE25">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在赋能学生学习上，研发智能学伴，推动学生个性学习 </w:t>
      </w:r>
    </w:p>
    <w:p w14:paraId="12379B44">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在赋能教师教学上，研发智能教学系统，支撑课前备课、课中教课、课后作业等教学全环节 </w:t>
      </w:r>
    </w:p>
    <w:p w14:paraId="2B8D64F8">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在赋能学校治理上，打造教育智能大脑，聚焦政务服务、考试评价、就业服务等场景 </w:t>
      </w:r>
    </w:p>
    <w:p w14:paraId="2A533C2F">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在赋能科学研究上，支撑便捷服务、精准管理、科学决策 </w:t>
      </w:r>
    </w:p>
    <w:p w14:paraId="3E36F1D9">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ABC</w:t>
      </w:r>
    </w:p>
    <w:p w14:paraId="4EAC374F">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33、2026年4月，国家主席习近平就维护和促进中东和平稳定提出4点主张。下列选项中，符合这4点主张内容的有(        )。 </w:t>
      </w:r>
    </w:p>
    <w:p w14:paraId="6673800A">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坚持和平共处原则，要支持中东海湾国家改善关系，推动构建共同、综合、合作、可持续的中东和海湾地区安全架构，筑牢和平共处的根基 </w:t>
      </w:r>
    </w:p>
    <w:p w14:paraId="18EFA2D6">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坚持国家主权原则，主权是各国特别是广大发展中国家安身立命的依托，不容侵犯 </w:t>
      </w:r>
    </w:p>
    <w:p w14:paraId="3C83F14E">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坚持国际法治原则，要坚定维护以联合国为核心的国际体系、以国际法为基础的国际秩序、以联合国宪章宗旨和原则为基础的国际关系基本准则 </w:t>
      </w:r>
    </w:p>
    <w:p w14:paraId="7A956CC9">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坚持统筹发展和安全，安全是发展的前提，发展是安全的保障 </w:t>
      </w:r>
    </w:p>
    <w:p w14:paraId="07AA0015">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ABCD</w:t>
      </w:r>
    </w:p>
    <w:p w14:paraId="03876B5E">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34、2026年4月15日，习近平主席在同越共主席苏林会谈时强调了一系列重要内容。下列相关描述中，正确的是(        )。 </w:t>
      </w:r>
    </w:p>
    <w:p w14:paraId="359503BF">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双方要充分发挥党际渠道的特殊作用，密切高层交往，巩固政治互信 </w:t>
      </w:r>
    </w:p>
    <w:p w14:paraId="2B32EA6C">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双方要同心协力，携手同行现代化道路，加快发展战略对接，优先推进基础设施互联互通 </w:t>
      </w:r>
    </w:p>
    <w:p w14:paraId="1FA20538">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双方要高举和平、发展、合作、共赢旗帜，共同反对单边主义、保护主义，维护全球自由贸易体制和产业链供应链稳定畅通 </w:t>
      </w:r>
    </w:p>
    <w:p w14:paraId="7E73DA0B">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2026年是中国-东盟建立全面战略伙伴关系10周年，中方愿推动构建更加紧密的中国-东盟命运共同体 </w:t>
      </w:r>
    </w:p>
    <w:p w14:paraId="059DE54A">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ABC</w:t>
      </w:r>
    </w:p>
    <w:p w14:paraId="684B56E8">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35、2026年4月，中国载人航天工程首批外籍航天员选拔工作结束，最终入选的2名巴基斯坦籍候选对象是(        )。 </w:t>
      </w:r>
    </w:p>
    <w:p w14:paraId="27E07B9B">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穆罕默德·齐尚·阿里 </w:t>
      </w:r>
    </w:p>
    <w:p w14:paraId="63868158">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阿卜杜勒·卡迪尔 </w:t>
      </w:r>
    </w:p>
    <w:p w14:paraId="6A8613C9">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胡拉姆·达乌德 </w:t>
      </w:r>
    </w:p>
    <w:p w14:paraId="136C5DA8">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萨勒曼·拉扎 </w:t>
      </w:r>
    </w:p>
    <w:p w14:paraId="6615F9D2">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AC</w:t>
      </w:r>
    </w:p>
    <w:p w14:paraId="19B34C7C">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36、2026年4月22日，中共中央办公厅、国务院办公厅发布《关于更高水平更高质量做好节能降碳工作的意见》。关于该意见的内容，下列描述中正确的是(        )。 </w:t>
      </w:r>
    </w:p>
    <w:p w14:paraId="415A6865">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节能降碳是推进碳达峰碳中和、加快发展方式绿色转型的重要抓手，也是维护国家能源安全、促进产业提质升级的重要支撑 </w:t>
      </w:r>
    </w:p>
    <w:p w14:paraId="4B70F787">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要一以贯之坚持节约优先方针，把节能降碳贯穿经济社会发展全过程各方面 </w:t>
      </w:r>
    </w:p>
    <w:p w14:paraId="08F9EA4F">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要坚决遏制能源消费总量合理增长，持续提升能源资源产出效率，从源头有效减少碳排放 </w:t>
      </w:r>
    </w:p>
    <w:p w14:paraId="02EAEEF6">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更高水平、更高质量做好节能降碳工作，为实现碳达峰碳中和、加快经济社会发展全面绿色转型提供有力保障 </w:t>
      </w:r>
    </w:p>
    <w:p w14:paraId="3D8C2C0B">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ABD</w:t>
      </w:r>
    </w:p>
    <w:p w14:paraId="2A246C36">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37、习近平近日就“义乌发展经验”作出重要指示。下列相关描述中，正确的是(        )。 </w:t>
      </w:r>
    </w:p>
    <w:p w14:paraId="41353FF7">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义乌小商品闯出大市场、做成大产业，形成“义乌发展经验”，这是因地制宜发展县域经济的成功实践 </w:t>
      </w:r>
    </w:p>
    <w:p w14:paraId="753C9F20">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要把“义乌发展经验”进一步总结好、运用好，引导各地区立足自身资源禀赋，探索走出符合各自实际的高质量发展之路 </w:t>
      </w:r>
    </w:p>
    <w:p w14:paraId="0EF25608">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义乌目前小商品市场经营主体突破126万户，2025年外贸出口额居全国县(市、区)第二位 </w:t>
      </w:r>
    </w:p>
    <w:p w14:paraId="75347DE2">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要尊重基层和群众首创精神，改革创新、真抓实干、久久为功，更好服务和融入全国发展大局 </w:t>
      </w:r>
    </w:p>
    <w:p w14:paraId="3405D6F8">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ABD</w:t>
      </w:r>
    </w:p>
    <w:p w14:paraId="043E4FD3">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38、2026年4月20日，国务院进行第十九次专题学习，李强就能源安全与绿色低碳转型作出部署。下列相关描述中，正确的是(        )。 </w:t>
      </w:r>
    </w:p>
    <w:p w14:paraId="22C58C71">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提高能源安全水平是建设能源强国的重要基础 </w:t>
      </w:r>
    </w:p>
    <w:p w14:paraId="68D80E13">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要充分挖掘可再生能源供给潜力，坚持全国一盘棋，加快推进西北地区风电光伏、西南地区水电、东部地区海上风电等清洁能源基地建设 </w:t>
      </w:r>
    </w:p>
    <w:p w14:paraId="2ABD9ED5">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要推动煤电向基础保障性和系统调节性电源并重转型，不断提升化石能源清洁高效利用水平 </w:t>
      </w:r>
    </w:p>
    <w:p w14:paraId="6F2AA7B5">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要加快推进新型电网建设，打造安全可靠、绿色低碳、坚强韧性、智能灵活的新型电网，重点加强骨干网络建设，暂缓储能和充电设施建设投入 </w:t>
      </w:r>
    </w:p>
    <w:p w14:paraId="4762E692">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ABC</w:t>
      </w:r>
    </w:p>
    <w:p w14:paraId="3138CE50">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39、2026年4月20日，国务院进行第十九次专题学习，李强就能源安全与绿色低碳转型作出进一步强调。下列相关描述中，正确的是(        )。 </w:t>
      </w:r>
    </w:p>
    <w:p w14:paraId="4912CCD6">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统筹能源安全与转型是一项系统工程，需要深化体制机制改革创新，充分调动各方面积极性，释放能源发展活力 </w:t>
      </w:r>
    </w:p>
    <w:p w14:paraId="0B8CBEED">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要完善相关标准和认证体系，丰富场景应用，使绿色能源创造者和使用者能够通过政府补贴来兑现绿色价值 </w:t>
      </w:r>
    </w:p>
    <w:p w14:paraId="61D5420E">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要深入推进电力领域的全国统一大市场建设，形成与新型能源体系建设方向相适应的准入、监管、定价等机制 </w:t>
      </w:r>
    </w:p>
    <w:p w14:paraId="36F38F48">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要让更多经营主体和电力用户在电力交易中受益 </w:t>
      </w:r>
    </w:p>
    <w:p w14:paraId="1AF22886">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ACD</w:t>
      </w:r>
    </w:p>
    <w:p w14:paraId="66B06916">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40、4月25日，国家主席习近平同佛得角总统内韦斯互致贺电时指出，以下描述正确的是? </w:t>
      </w:r>
    </w:p>
    <w:p w14:paraId="354719C9">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中国和佛得角传统友好，两国友谊历久弥新 </w:t>
      </w:r>
    </w:p>
    <w:p w14:paraId="7A650139">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半个世纪以来，双方在涉及彼此核心利益和重大关切问题上相互理解和支持，在发展和民生领域开展富有成效的合作 </w:t>
      </w:r>
    </w:p>
    <w:p w14:paraId="75E5555A">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树立了大小国家相互尊重、友好合作的典范 </w:t>
      </w:r>
    </w:p>
    <w:p w14:paraId="52052D4F">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赓续传统友谊，深化务实合作，加强多边协作，不断丰富中佛全面战略伙伴关系内涵 </w:t>
      </w:r>
    </w:p>
    <w:p w14:paraId="0CFA9046">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ABC</w:t>
      </w:r>
    </w:p>
    <w:p w14:paraId="07DFF566">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41、2026年5月25日至27日，李强在浙江调研时强调做好大宗商品和重要物资储备工作。下列相关表述中，正确的是(        )。 </w:t>
      </w:r>
    </w:p>
    <w:p w14:paraId="0C68DB11">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面对外部环境变化带来的挑战，“手中有粮，心中不慌”，做好大宗商品和重要物资储备对于经济社会稳定运行意义重大 </w:t>
      </w:r>
    </w:p>
    <w:p w14:paraId="3E325EBB">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要科学规划布局，优化储备结构，充分发挥多种主体作用，大力推进多种类型储备设施建设，加快补齐短板，进一步扩大储备容量 </w:t>
      </w:r>
    </w:p>
    <w:p w14:paraId="1B8F6249">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要维持现有储备和管理技术，提升抗风险能力 </w:t>
      </w:r>
    </w:p>
    <w:p w14:paraId="6FC58336">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要深化体制机制改革，促进战略储备、商业储备等协同运作，完善轮换动用和市场调节机制，全面提升收储、管理、调配效能 </w:t>
      </w:r>
    </w:p>
    <w:p w14:paraId="76CEBF92">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ABD</w:t>
      </w:r>
    </w:p>
    <w:p w14:paraId="3894C043">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42、2026年5月25日至27日，李强在浙江调研交通物流体系建设。下列相关表述中，正确的是(        )。 </w:t>
      </w:r>
    </w:p>
    <w:p w14:paraId="563814D0">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要把宁波舟山港建设成世界一流强港 </w:t>
      </w:r>
    </w:p>
    <w:p w14:paraId="633663A5">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金塘海底隧道地质条件复杂，要坚持科学施工、安全施工、绿色施工，把质量管控贯穿建设全过程 </w:t>
      </w:r>
    </w:p>
    <w:p w14:paraId="02FADFD7">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宁波舟山港要深入推进海港、陆港、空港、数贸港“四港联动”，加快数智化改造升级 </w:t>
      </w:r>
    </w:p>
    <w:p w14:paraId="6FF7A5E1">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甬舟铁路建成后将结束宁波不通铁路的历史 </w:t>
      </w:r>
    </w:p>
    <w:p w14:paraId="7C884891">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ABC</w:t>
      </w:r>
    </w:p>
    <w:p w14:paraId="1579A78C">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43、5月23日，国家主席习近平复信参加“共航蔚蓝:中美青年友谊行”活动的两国学生。习近平表示，很高兴得知两国学生搭乘“中美青年友谊号”，共同经历了难忘的友谊之旅。下面关于复兴内容描述正确的是? </w:t>
      </w:r>
    </w:p>
    <w:p w14:paraId="2EA3CBAA">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已有超过5万名美国青少年来华参访，提前一年实现预期目标 </w:t>
      </w:r>
    </w:p>
    <w:p w14:paraId="2F35A98B">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“5年邀请5万名美国青少年来华交流学习”倡议的时间是2023年11月 </w:t>
      </w:r>
    </w:p>
    <w:p w14:paraId="079CBB95">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中美友好的故事由人民书写，中美关系的未来由青年创造 </w:t>
      </w:r>
    </w:p>
    <w:p w14:paraId="1B55E0D5">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青少年最富有朝气，最富有梦想，是中美关系的未来和希望，也是世界的未来和希望 </w:t>
      </w:r>
    </w:p>
    <w:p w14:paraId="4E595733">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BCD</w:t>
      </w:r>
    </w:p>
    <w:p w14:paraId="41BFAA6F">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44、李强在广西调研时强调，要深入贯彻落实习近平总书记关于水网建设的重要论述和重要指示精神，坚持______相统一，加快构建国家水网主骨架。 </w:t>
      </w:r>
    </w:p>
    <w:p w14:paraId="1E17208C">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经济效益 </w:t>
      </w:r>
    </w:p>
    <w:p w14:paraId="06EB6249">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社会效益 </w:t>
      </w:r>
    </w:p>
    <w:p w14:paraId="793C337A">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生态效益 </w:t>
      </w:r>
    </w:p>
    <w:p w14:paraId="2C53796F">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安全效益 </w:t>
      </w:r>
    </w:p>
    <w:p w14:paraId="42D67C6A">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ABCD</w:t>
      </w:r>
    </w:p>
    <w:p w14:paraId="7C85BACB">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45、李强在广西调研时，就水网建设、平陆运河、水生态保护及防汛工作作出重要指示。下列相关表述中，正确的是(        )。 </w:t>
      </w:r>
    </w:p>
    <w:p w14:paraId="70030497">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水网建设要锚定“系统完备、安全可靠，集约高效、绿色智能，循环通畅、调控有序”的目标 </w:t>
      </w:r>
    </w:p>
    <w:p w14:paraId="0409BD84">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平陆运河是西部陆海新通道的骨干工程，对实现江海连通、陆海联动具有重要作用 </w:t>
      </w:r>
    </w:p>
    <w:p w14:paraId="17B1ADC2">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水生态保护要坚持系统治理、综合治理、源头治理，加强红树林湿地等保护和修复 </w:t>
      </w:r>
    </w:p>
    <w:p w14:paraId="7D4DC2F0">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防汛工作要着重做好灾后救援，减少对雨情水情监测预报的依赖 </w:t>
      </w:r>
    </w:p>
    <w:p w14:paraId="6E2BD99E">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ABC</w:t>
      </w:r>
    </w:p>
    <w:p w14:paraId="242EF653">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46、2026年“五一”国际劳动节前夕，中央宣传部、全国总工会发布2026年“最美职工 ”先进事迹。下列选项中，均不属于本次“最美职工”入选者的一组是(        )。 </w:t>
      </w:r>
    </w:p>
    <w:p w14:paraId="12A2F966">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张桂梅 </w:t>
      </w:r>
    </w:p>
    <w:p w14:paraId="1D69B78E">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陈祥榕 </w:t>
      </w:r>
    </w:p>
    <w:p w14:paraId="258BD17B">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黄文秀 </w:t>
      </w:r>
    </w:p>
    <w:p w14:paraId="3746E3FE">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马丛 </w:t>
      </w:r>
    </w:p>
    <w:p w14:paraId="78C9C8FE">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ABC</w:t>
      </w:r>
    </w:p>
    <w:p w14:paraId="41818FA3">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47、在“五一”国际劳动节到来之际，习近平代表党中央向全国广大劳动群众致以节日祝贺和诚挚慰问。下列相关表述中，正确的是(        )。 </w:t>
      </w:r>
    </w:p>
    <w:p w14:paraId="554C9631">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今年是中国共产党成立105周年，是“十五五”开局之年 </w:t>
      </w:r>
    </w:p>
    <w:p w14:paraId="380BB8E6">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希望广大劳动群众大力弘扬劳模精神、劳动精神、工匠精神，苦干实干、敬业奉献 </w:t>
      </w:r>
    </w:p>
    <w:p w14:paraId="330953E5">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在推动经济社会高质量发展中发挥辅助作用、展现主人翁风采 </w:t>
      </w:r>
    </w:p>
    <w:p w14:paraId="6FCBF4E1">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各级党委和政府要切实维护广大劳动群众合法权益，着力解决急难愁盼问题 </w:t>
      </w:r>
    </w:p>
    <w:p w14:paraId="3FB063CA">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ABD</w:t>
      </w:r>
    </w:p>
    <w:p w14:paraId="6D60254B">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48、中共中央办公厅、国务院办公厅近日印发《美丽中国建设成效考核办法》，精准设置五个方面考核内容。下列选项中，属于这五个方面内容的是(        )。 </w:t>
      </w:r>
    </w:p>
    <w:p w14:paraId="006359E9">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美丽中国建设责任落实情况 </w:t>
      </w:r>
    </w:p>
    <w:p w14:paraId="4A1BA985">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美丽中国建设年度主要目标完成情况 </w:t>
      </w:r>
    </w:p>
    <w:p w14:paraId="41888E4E">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地方政府债务风险防控情况 </w:t>
      </w:r>
    </w:p>
    <w:p w14:paraId="3A634C90">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群众满意程度 </w:t>
      </w:r>
    </w:p>
    <w:p w14:paraId="06C58886">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ABD</w:t>
      </w:r>
    </w:p>
    <w:p w14:paraId="5F4F613A">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49、2026年5月9日，国务院总理李强主持召开国务院常务会议。下列相关表述中，正确的是(        )。 </w:t>
      </w:r>
    </w:p>
    <w:p w14:paraId="3BBF8E61">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宏观政策要在用好、用足上下功夫，坚持靠前发力，不断提升实施效能 </w:t>
      </w:r>
    </w:p>
    <w:p w14:paraId="02DD6D0C">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做强国内大循环要在供需协同、联动升级上求突破，加强水网、新型电网、算力网、新一代通信网、城市地下管网、物流网等规划建设 </w:t>
      </w:r>
    </w:p>
    <w:p w14:paraId="0AB33BDB">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民生保障要在稳就业、兜底线上多发力，做好教育、医疗、托育、“三农”等工作 </w:t>
      </w:r>
    </w:p>
    <w:p w14:paraId="42F9F629">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风险化解方面要持续推进房地产、地方政府债务、大型金融机构等领域风险化解 </w:t>
      </w:r>
    </w:p>
    <w:p w14:paraId="62973926">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ABC</w:t>
      </w:r>
    </w:p>
    <w:p w14:paraId="12331384">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50、2026年5月9日国务院常务会议听取了全国综合交通运输体系建设情况汇报。下列相关表述中，正确的是(        )。 </w:t>
      </w:r>
    </w:p>
    <w:p w14:paraId="52B0F237">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要统筹推进交通基础设施建设，着眼完善综合立体交通网络，坚持一体布局、系统集成，切实用好存量资源、做优增量供给 </w:t>
      </w:r>
    </w:p>
    <w:p w14:paraId="337A355C">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要提升管理服务水平，围绕人享其行、物畅其流，营造更加便捷的出行环境，促进货运降本提质增效 </w:t>
      </w:r>
    </w:p>
    <w:p w14:paraId="319DF281">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要持续深化改革创新，建设统一开放的交通运输市场，积极推动新技术赋能应用，安全有序发展交通运输新业态 </w:t>
      </w:r>
    </w:p>
    <w:p w14:paraId="5EF400C5">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要持续深化改革创新，建设封闭自守的交通运输市场，限制新技术应用，无序发展交通运输新业态 </w:t>
      </w:r>
    </w:p>
    <w:p w14:paraId="3F9BD696">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ABC</w:t>
      </w:r>
    </w:p>
    <w:p w14:paraId="76788C07">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51、2026年5月9日，我国空间引力波探测“太极计划”传来新消息。下列相关描述中 ，错误的是(        )。 </w:t>
      </w:r>
    </w:p>
    <w:p w14:paraId="1A7B6275">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“太极计划”是我国自主提出的地面引力波探测方案 </w:t>
      </w:r>
    </w:p>
    <w:p w14:paraId="463DA6D0">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科研团队成功研制出全功能干涉仪光学平台，并通过了地面严格测试 </w:t>
      </w:r>
    </w:p>
    <w:p w14:paraId="41C7EC31">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“太极计划”计划用两颗卫星，在100万公里的距离上用激光测量引力波 </w:t>
      </w:r>
    </w:p>
    <w:p w14:paraId="1153B792">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我国已成功发射“太极二号”卫星，验证了核心技术 </w:t>
      </w:r>
    </w:p>
    <w:p w14:paraId="02932EBB">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ACD</w:t>
      </w:r>
    </w:p>
    <w:p w14:paraId="4056D2D4">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52、2026年5月12日下午，国家主席习近平同来华进行国事访问的塔吉克斯坦总统拉赫蒙举行会谈。下列相关表述中，正确的是(        )。 </w:t>
      </w:r>
    </w:p>
    <w:p w14:paraId="729AA9D1">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习近平祝贺塔吉克斯坦独立35周年并取得国家建设重大成就 </w:t>
      </w:r>
    </w:p>
    <w:p w14:paraId="3FBC268F">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习近平指出，相互坚定支持是中塔关系的核心要义 </w:t>
      </w:r>
    </w:p>
    <w:p w14:paraId="758B1650">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中塔两国是守望相助的好邻居、坦诚互信的好朋友、携手发展的好伙伴 </w:t>
      </w:r>
    </w:p>
    <w:p w14:paraId="4FBE94C7">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双方签署了《中塔全面战略协作伙伴关系条约》 </w:t>
      </w:r>
    </w:p>
    <w:p w14:paraId="38E54AF1">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ABC</w:t>
      </w:r>
    </w:p>
    <w:p w14:paraId="3E7C9586">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53、5月14日上午，国家主席习近平在北京人民大会堂同来华进行国事访问的美国总统特朗普举行会谈强调，构建“中美建设性战略稳定关系”作为中美关系新定位，将为未来3年乃至更长时间的中美关系提供战略指引，“建设性战略稳定”的内涵下列相关描述中，正确的是(        )。 </w:t>
      </w:r>
    </w:p>
    <w:p w14:paraId="3C1C93C5">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合作为主的积极稳定 </w:t>
      </w:r>
    </w:p>
    <w:p w14:paraId="2A12060E">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竞争有度的恶性稳定 </w:t>
      </w:r>
    </w:p>
    <w:p w14:paraId="2BE7E78B">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分歧可控的常态稳定 </w:t>
      </w:r>
    </w:p>
    <w:p w14:paraId="05DDCA2A">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和平可期的持久稳定 </w:t>
      </w:r>
    </w:p>
    <w:p w14:paraId="6B14727F">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ACD</w:t>
      </w:r>
    </w:p>
    <w:p w14:paraId="08BE03BF">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54、习近平指出，中美经贸关系的本质是(        )，面对分歧和摩擦，(        )是唯一正确选择。 </w:t>
      </w:r>
    </w:p>
    <w:p w14:paraId="4103C11D">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互利共赢 </w:t>
      </w:r>
    </w:p>
    <w:p w14:paraId="7D7711BD">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相互依存 </w:t>
      </w:r>
    </w:p>
    <w:p w14:paraId="22F0AB97">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平等协商 </w:t>
      </w:r>
    </w:p>
    <w:p w14:paraId="41781AE3">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平等对话 </w:t>
      </w:r>
    </w:p>
    <w:p w14:paraId="37B0DC92">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AC</w:t>
      </w:r>
    </w:p>
    <w:p w14:paraId="296F1447">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55、习近平近日就推动哲学社会科学高质量发展作出重要指示指出，关于新征程努力开创哲学社会科学高质量发展新局面，为中国式现代化建设贡献更多智慧和力量。下面描述正确的是? </w:t>
      </w:r>
    </w:p>
    <w:p w14:paraId="3A587063">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坚持和加强党的全面领导 </w:t>
      </w:r>
    </w:p>
    <w:p w14:paraId="1FBE9981">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加快构建中国哲学社会科学自主知识体系 </w:t>
      </w:r>
    </w:p>
    <w:p w14:paraId="4D108990">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更好回答中国之问、世界之问、人民之问、时代之问 </w:t>
      </w:r>
    </w:p>
    <w:p w14:paraId="68194C6A">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要以马克思主义思想为指导 </w:t>
      </w:r>
    </w:p>
    <w:p w14:paraId="3179FA78">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ABC</w:t>
      </w:r>
    </w:p>
    <w:p w14:paraId="39CC142C">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56、2026年5月17日，习近平同俄罗斯总统普京分别向第十届中俄博览会致贺信。下列相关表述中，正确的是(        )。 </w:t>
      </w:r>
    </w:p>
    <w:p w14:paraId="08D361DA">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今年是中俄战略协作伙伴关系建立30周年 </w:t>
      </w:r>
    </w:p>
    <w:p w14:paraId="48119761">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今年是《中俄睦邻友好合作条约》签署20周年 </w:t>
      </w:r>
    </w:p>
    <w:p w14:paraId="26CE4FB9">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第十届中俄博览会主题为“信任、合作、共赢” </w:t>
      </w:r>
    </w:p>
    <w:p w14:paraId="7BB30E18">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第十届中俄博览会在黑龙江省哈尔滨市开幕 </w:t>
      </w:r>
    </w:p>
    <w:p w14:paraId="54934CFC">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ACD</w:t>
      </w:r>
    </w:p>
    <w:p w14:paraId="096B7EB1">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57、5月20日下午，国家主席习近平同俄罗斯总统普京在北京人民大会堂共同出席“中俄教育年”开幕式。习近平强调，教育兴则国家兴，教育强则国家强。下列选项中，包括在讲话中的是: </w:t>
      </w:r>
    </w:p>
    <w:p w14:paraId="5120B58A">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深化人才培养合作，共同培育国际顶尖人才队伍和国家战略科技力量 </w:t>
      </w:r>
    </w:p>
    <w:p w14:paraId="56C8D23F">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践行文明互鉴理念，推动文明传承和教育治理经验交流 </w:t>
      </w:r>
    </w:p>
    <w:p w14:paraId="14C533B9">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扩大两国能源资源领域的经贸投资 </w:t>
      </w:r>
    </w:p>
    <w:p w14:paraId="773429B7">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赓续传统友好情谊，让青少年在深入交流中增进友谊，培育中俄世代友好的接班人 </w:t>
      </w:r>
    </w:p>
    <w:p w14:paraId="23CE6513">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ABD</w:t>
      </w:r>
    </w:p>
    <w:p w14:paraId="317DC8C9">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58、李强指出，智能机器人是人工智能和先进制造业融合发展的重要载体。下列相关表述中，正确的是(        )。 </w:t>
      </w:r>
    </w:p>
    <w:p w14:paraId="0FEEE834">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智能机器人综合集成大模型、高端制造、新材料等新技术 </w:t>
      </w:r>
    </w:p>
    <w:p w14:paraId="69B45094">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要持续强化基础研究、关键核心技术攻关和前沿技术探索，高水平建设数据训练场 </w:t>
      </w:r>
    </w:p>
    <w:p w14:paraId="5818FA2C">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加快整机产品、关键零部件、智能决策与控制系统等创新突破 </w:t>
      </w:r>
    </w:p>
    <w:p w14:paraId="0E83D001">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科技的生命力在于理论，智能机器人产业发展应当以理论研究为主 </w:t>
      </w:r>
    </w:p>
    <w:p w14:paraId="4E964A04">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ABC</w:t>
      </w:r>
    </w:p>
    <w:p w14:paraId="02E22E23">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59、2026年5月24日，我国发射神舟二十三号载人飞船。下列相关描述中，正确的是(        )。 </w:t>
      </w:r>
    </w:p>
    <w:p w14:paraId="427F64D6">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飞行乘组由朱杨柱、张志远、黎家盈3名航天员组成，朱杨柱担任指令长 </w:t>
      </w:r>
    </w:p>
    <w:p w14:paraId="7230F000">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乘组中1名航天员将开展1年期在轨驻留试验 </w:t>
      </w:r>
    </w:p>
    <w:p w14:paraId="4D412AD9">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这次任务是空间站应用与发展阶段第7次载人飞行任务 </w:t>
      </w:r>
    </w:p>
    <w:p w14:paraId="650B7BCA">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这次任务是载人航天工程第39次飞行任务 </w:t>
      </w:r>
    </w:p>
    <w:p w14:paraId="3FCCFDD3">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ABC</w:t>
      </w:r>
    </w:p>
    <w:p w14:paraId="1F41B944">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60、2026年5月21日国务院常务会议指出，建设全国统一大市场是构建新发展格局、推动高质量发展的需要。下列相关表述中正确的是(        )。 </w:t>
      </w:r>
    </w:p>
    <w:p w14:paraId="26AC1203">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要纵深推进相关制度建设，进一步完善产权保护、市场准入、公平竞争、社会信用、市场退出等制度 </w:t>
      </w:r>
    </w:p>
    <w:p w14:paraId="1C6E996B">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要纵深推进市场设施高标准联通，畅通经济循环，有效降低全社会物流成本 </w:t>
      </w:r>
    </w:p>
    <w:p w14:paraId="38FDE973">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要纵深推进重点领域市场统一，以点带面、点面结合，让群众和企业更加可感可及 </w:t>
      </w:r>
    </w:p>
    <w:p w14:paraId="71236B31">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要以更大力度设置各种显性和隐性壁垒，推进市场活力和潜能 </w:t>
      </w:r>
    </w:p>
    <w:p w14:paraId="1725CB89">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ABC</w:t>
      </w:r>
    </w:p>
    <w:p w14:paraId="2F31C669">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61、根据《国家人权行动计划(2026-2030年)》的内容，下列描述中正确的是(        )。 </w:t>
      </w:r>
    </w:p>
    <w:p w14:paraId="44495979">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行动计划的基本原则包括:呵护人的生命、价值、尊严，以系统性思维谋划人权建设 </w:t>
      </w:r>
    </w:p>
    <w:p w14:paraId="39E46665">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行动计划的基本原则包括:在物质文明、政治文明、精神文明、社会文明、生态文明协调发展中全方位提升各项人权保障水平 </w:t>
      </w:r>
    </w:p>
    <w:p w14:paraId="4BA2974D">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行动计划的目标是:尊重政府主体地位，维护政府根本利益，促进政府公平正义 </w:t>
      </w:r>
    </w:p>
    <w:p w14:paraId="5EB2C1BF">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在推动全球人权治理方面，行动计划倡导以安全守护人权、以发展促进人权、以合作推进人权 </w:t>
      </w:r>
    </w:p>
    <w:p w14:paraId="7EB9254B">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ABD</w:t>
      </w:r>
    </w:p>
    <w:p w14:paraId="2AAACA17">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62、商务部等8部门发布的《关于加快“人工智能+消费”发展的实施意见》，下列描述中正确的是(        )。 </w:t>
      </w:r>
    </w:p>
    <w:p w14:paraId="14208497">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实施意见以推动人工智能与消费适度融合为主线 </w:t>
      </w:r>
    </w:p>
    <w:p w14:paraId="7BE62804">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以扩大智能商品消费、赋能服务消费、创新消费场景为重点 </w:t>
      </w:r>
    </w:p>
    <w:p w14:paraId="32B789F0">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以人工智能新产品新服务新场景示范应用为路径 </w:t>
      </w:r>
    </w:p>
    <w:p w14:paraId="60D376F5">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提出5方面17条举措 </w:t>
      </w:r>
    </w:p>
    <w:p w14:paraId="5944A402">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BCD</w:t>
      </w:r>
    </w:p>
    <w:p w14:paraId="023F8320">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63、全国党建工作座谈会6月15日在京召开，会议指出，习近平党建思想是加强新时代党的建设的根本遵循。下列选项中属于习近平党建思想中“坚持”内容的是(        )。 </w:t>
      </w:r>
    </w:p>
    <w:p w14:paraId="0CBFB16F">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坚持党的领导是中国特色社会主义最本质的特征 </w:t>
      </w:r>
    </w:p>
    <w:p w14:paraId="6E9CC969">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坚持以经济建设为中心 </w:t>
      </w:r>
    </w:p>
    <w:p w14:paraId="0FC2BC8C">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坚持一体推进不敢腐不能腐不想腐 </w:t>
      </w:r>
    </w:p>
    <w:p w14:paraId="5EE961EC">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坚持制度治党、依规治党 </w:t>
      </w:r>
    </w:p>
    <w:p w14:paraId="17CF163A">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ACD</w:t>
      </w:r>
    </w:p>
    <w:p w14:paraId="75E8FF76">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64、全国党建工作座谈会指出，习近平党建思想是加强新时代党的建设的根本遵循。下列相关描述中，正确的是(        )。 </w:t>
      </w:r>
    </w:p>
    <w:p w14:paraId="2A09042A">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这一思想源自于马克思主义科学理论，植根于中华优秀传统文化 </w:t>
      </w:r>
    </w:p>
    <w:p w14:paraId="4106FC2F">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这一思想孕育于新时代全面从严治党的伟大实践，具有坚实的实践基础 </w:t>
      </w:r>
    </w:p>
    <w:p w14:paraId="7F72F73C">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这一思想彰显了坚定的理想信念、高度的历史主动、鲜明的问题导向、强烈的使命担当、深厚的为民情怀、科学的思想方法 </w:t>
      </w:r>
    </w:p>
    <w:p w14:paraId="329BD3BF">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这一思想主要借鉴和吸取西方政党政治理论 </w:t>
      </w:r>
    </w:p>
    <w:p w14:paraId="00902A29">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ABC</w:t>
      </w:r>
    </w:p>
    <w:p w14:paraId="5EE1FB2F">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65、政协第十四届全国委员会常务委员会第十七次会议24日下午在京闭幕，会议以“(        )”为议题协商议政。 </w:t>
      </w:r>
    </w:p>
    <w:p w14:paraId="5D18A470">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坚持高质量发展 </w:t>
      </w:r>
    </w:p>
    <w:p w14:paraId="16E0B456">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推动经济持续健康发展和社会全面进步 </w:t>
      </w:r>
    </w:p>
    <w:p w14:paraId="67B68C07">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保障和改善民生，促进社会公平正义 </w:t>
      </w:r>
    </w:p>
    <w:p w14:paraId="4896B198">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推进中国式现代化，实现中华民族伟大复兴 </w:t>
      </w:r>
    </w:p>
    <w:p w14:paraId="2612E745">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AB</w:t>
      </w:r>
    </w:p>
    <w:p w14:paraId="4004C598">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66、《城市更新“十五五”规划》要求，坚持和加强党中央集中统一领导，构建(        )的工作格局。 </w:t>
      </w:r>
    </w:p>
    <w:p w14:paraId="038D8011">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中央统筹 </w:t>
      </w:r>
    </w:p>
    <w:p w14:paraId="2E056A2F">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省负总责 </w:t>
      </w:r>
    </w:p>
    <w:p w14:paraId="4F4583F3">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城市抓落实 </w:t>
      </w:r>
    </w:p>
    <w:p w14:paraId="0C26292C">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市县落实 </w:t>
      </w:r>
    </w:p>
    <w:p w14:paraId="781AEAB6">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ABC</w:t>
      </w:r>
    </w:p>
    <w:p w14:paraId="42F85F0F">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67、2026年6月16日，国家副主席韩正在山东青岛出席第七届跨国公司领导人青岛峰会 开幕式并致辞，提出4点建议。下列选项中，属于这4点建议的是(        )。 </w:t>
      </w:r>
    </w:p>
    <w:p w14:paraId="41D3F027">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共享中国消费大市场 </w:t>
      </w:r>
    </w:p>
    <w:p w14:paraId="6C4D0DA6">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共抓产业升级新机遇 </w:t>
      </w:r>
    </w:p>
    <w:p w14:paraId="47444BD7">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共筑创新合作新生态 </w:t>
      </w:r>
    </w:p>
    <w:p w14:paraId="2C1F5C99">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共建全球供应链新体系 </w:t>
      </w:r>
    </w:p>
    <w:p w14:paraId="7BE69F40">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ABC</w:t>
      </w:r>
    </w:p>
    <w:p w14:paraId="4B90AC28">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68、2026年6月10日，有关部门联合部署开展以“______”为主题的“全民反诈在行动 ”集中宣传月活动，启动仪式在北京举行。 </w:t>
      </w:r>
    </w:p>
    <w:p w14:paraId="7B4B3423">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不听不信不贪恋 </w:t>
      </w:r>
    </w:p>
    <w:p w14:paraId="0E757B14">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构筑反诈‘心’防线 </w:t>
      </w:r>
    </w:p>
    <w:p w14:paraId="5033D957">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全民反诈，你我同行 </w:t>
      </w:r>
    </w:p>
    <w:p w14:paraId="32D12375">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警惕诈骗，守护财产 </w:t>
      </w:r>
    </w:p>
    <w:p w14:paraId="7C035023">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AB</w:t>
      </w:r>
    </w:p>
    <w:p w14:paraId="77BAFD02">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69、根据《现代化应急体系建设“十五五”规划》的内容，下列描述中正确的是(        )。 </w:t>
      </w:r>
    </w:p>
    <w:p w14:paraId="642B760D">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坚持人民至上、生命至上，坚持总体国家安全观，坚持统筹发展和安全 </w:t>
      </w:r>
    </w:p>
    <w:p w14:paraId="5E99EEC2">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以高水平安全保障高质量发展为主题 </w:t>
      </w:r>
    </w:p>
    <w:p w14:paraId="270480D6">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以推动治理模式向事后处理转型为主线 </w:t>
      </w:r>
    </w:p>
    <w:p w14:paraId="0B1D77D8">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以改革创新为根本动力，“一件事”全链条推动重点行业领域安全整治 </w:t>
      </w:r>
    </w:p>
    <w:p w14:paraId="49D15BD8">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ABD</w:t>
      </w:r>
    </w:p>
    <w:p w14:paraId="445DAF43">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70、6月2日，国家版权局、工业和信息化部、公安部、国家互联网信息办公室近日联合启动打击网络侵权盗版“剑网2026”专项行动，这是四部门第22次聚焦重点作品领域及重点网络平台开展专项治理工作。本次专项行动于6月至11月开展，聚焦4个重点领域，下列选项中，属于本次专项行动整治重点的是: </w:t>
      </w:r>
    </w:p>
    <w:p w14:paraId="08C98841">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本次专项行动聚焦影视剧版权保护，整治网盘、浏览器等平台提供盗版影视资源的行为 </w:t>
      </w:r>
    </w:p>
    <w:p w14:paraId="5E597C93">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本次专项行动聚焦文创版权保护，整治同质化剽窃、仿冒知名IP等违法行为 </w:t>
      </w:r>
    </w:p>
    <w:p w14:paraId="43C910A8">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本次专项行动聚焦音乐版权保护，重点查处未经授权的音乐作品传播 </w:t>
      </w:r>
    </w:p>
    <w:p w14:paraId="4F2EB5E7">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本次专项行动聚焦人工智能领域版权整治，推动解决大模型训练语料版权合规问题 </w:t>
      </w:r>
    </w:p>
    <w:p w14:paraId="6435BE0B">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ABD</w:t>
      </w:r>
    </w:p>
    <w:p w14:paraId="04E7F6A0">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71、2026年6月8日是第18个世界海洋日暨第19个全国海洋宣传日，活动主题是(        )。 </w:t>
      </w:r>
    </w:p>
    <w:p w14:paraId="6342E572">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守护蔚蓝 </w:t>
      </w:r>
    </w:p>
    <w:p w14:paraId="5A6E9FEC">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向海图强 </w:t>
      </w:r>
    </w:p>
    <w:p w14:paraId="238EA3A8">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清洁海洋，可持续未来 </w:t>
      </w:r>
    </w:p>
    <w:p w14:paraId="229BFD46">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海洋:生命的摇篮，人类的未来 </w:t>
      </w:r>
    </w:p>
    <w:p w14:paraId="34E97BC8">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AB</w:t>
      </w:r>
    </w:p>
    <w:p w14:paraId="6A400CCE">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72、维护好、巩固好、发展好中朝关系始终是中国党和政府坚定不移的方针，根据习近平在署名文章中提出的四点合作方向，下列选项中，属于这四项内容的是(        )。 </w:t>
      </w:r>
    </w:p>
    <w:p w14:paraId="04D6B4DB">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深化战略沟通，牢牢把握中朝关系发展正确方向 </w:t>
      </w:r>
    </w:p>
    <w:p w14:paraId="61140C1D">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加强交流互鉴，共同推动两国社会主义事业行稳致远 </w:t>
      </w:r>
    </w:p>
    <w:p w14:paraId="6412FBED">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拓展务实合作，持续增进两国人民福祉和友谊 </w:t>
      </w:r>
    </w:p>
    <w:p w14:paraId="24E91122">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建立军事同盟，共同对抗第三方 </w:t>
      </w:r>
    </w:p>
    <w:p w14:paraId="7B41B322">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ABC</w:t>
      </w:r>
    </w:p>
    <w:p w14:paraId="605C6FF1">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73、6月8日下午，习近平在平壤锦绣山迎宾馆同朝鲜劳动党总书记、国务委员长金正恩举行会谈时指出，面对加速演进的世界百年变局，双方要登高望远、继往开来，开辟两国社会主义事业和地区和平与发展更加美好的前景。习近平就发展中朝关系提出4点意见。根据习近平提出的发展中朝关系4点意见，下列描述中正确的是(        )。 </w:t>
      </w:r>
    </w:p>
    <w:p w14:paraId="4BB3A917">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最高领导人战略引领是中朝关系的最大优势 </w:t>
      </w:r>
    </w:p>
    <w:p w14:paraId="1BA3B42A">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2026年是《中朝友好合作互助条约》签订60周年，双方要隆重举办纪念活动 </w:t>
      </w:r>
    </w:p>
    <w:p w14:paraId="714AA549">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中朝用鲜血凝成的传统友谊是两国人民共同的宝贵财富 </w:t>
      </w:r>
    </w:p>
    <w:p w14:paraId="12124A5B">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构建人类命运共同体理念和四大全球倡议希望推动全球治理朝着更加公正合理的方向发展 </w:t>
      </w:r>
    </w:p>
    <w:p w14:paraId="3C6942C0">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ACD</w:t>
      </w:r>
    </w:p>
    <w:p w14:paraId="4D3F3A0B">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74、根据《城市更新“十五五”规划》部署的6方面重点任务，下列选项中，属于这 6项任务的是: </w:t>
      </w:r>
    </w:p>
    <w:p w14:paraId="6C6C7A4F">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培育壮大城市发展新动能 </w:t>
      </w:r>
    </w:p>
    <w:p w14:paraId="410DC1D3">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营造高品质城市生活空间 </w:t>
      </w:r>
    </w:p>
    <w:p w14:paraId="5F18C4CC">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扩大城市规模，进行大规模房地产开发 </w:t>
      </w:r>
    </w:p>
    <w:p w14:paraId="157BFC8E">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增强城市安全韧性 </w:t>
      </w:r>
    </w:p>
    <w:p w14:paraId="12968CDF">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ABD</w:t>
      </w:r>
    </w:p>
    <w:p w14:paraId="144E1708">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75、下列关于三峡水运新通道描述中正确的是(        )。 </w:t>
      </w:r>
    </w:p>
    <w:p w14:paraId="52ABB6CC">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三峡水运新通道是我国“十五五”期间开工建设的首个国家重大标志性工程 </w:t>
      </w:r>
    </w:p>
    <w:p w14:paraId="30652260">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工程开工仪式在湖北省宜昌市举行 </w:t>
      </w:r>
    </w:p>
    <w:p w14:paraId="474B4339">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三峡水运新通道工程集水利、航运、生态等功能于一体，是三峡工程之后长江干线上最大的综合性工程 </w:t>
      </w:r>
    </w:p>
    <w:p w14:paraId="2FA5BB2A">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工程建成后，三峡枢纽、葛洲坝枢纽都将形成三线船闸格局，有利于提升长江黄金水道通航能力 </w:t>
      </w:r>
    </w:p>
    <w:p w14:paraId="45BFFE7A">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ABC</w:t>
      </w:r>
    </w:p>
    <w:p w14:paraId="7F2B4885">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76、李强在一重集团大连核电石化有限公司，李强详细了解核电、石化等装备研制情况，走进车间察看核反应堆压力容器加工制造，细致询问重大工程项目运行状况。下列关于李强讲话内容描述中正确的是(        )。 </w:t>
      </w:r>
    </w:p>
    <w:p w14:paraId="36A44DDF">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先进核电等高端装备对国家能源、产业、科技安全意义重大 </w:t>
      </w:r>
    </w:p>
    <w:p w14:paraId="0D06FD92">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要强化科技创新和产业创新深度融合，提升原创设计能力和精工制造能力 </w:t>
      </w:r>
    </w:p>
    <w:p w14:paraId="538A4D03">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通用机械装备研发生产对相关产业提质增效具有重要的基础性作用 </w:t>
      </w:r>
    </w:p>
    <w:p w14:paraId="1A99E203">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强化数智技术赋能，推进标准更新升级，突破一批标志性重大技术装备 </w:t>
      </w:r>
    </w:p>
    <w:p w14:paraId="224EED48">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ABD</w:t>
      </w:r>
    </w:p>
    <w:p w14:paraId="6FFA3C7E">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77、2026年5月29日20时11分，神舟二十一号航天员乘组搭乘神舟二十二号载人飞船在东风着陆场成功着陆。该乘组由以下哪三位航天员组成? </w:t>
      </w:r>
    </w:p>
    <w:p w14:paraId="3CC89CBA">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张陆 </w:t>
      </w:r>
    </w:p>
    <w:p w14:paraId="4E97094C">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武飞 </w:t>
      </w:r>
    </w:p>
    <w:p w14:paraId="538110ED">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张洪章 </w:t>
      </w:r>
    </w:p>
    <w:p w14:paraId="5564207B">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景海鹏 </w:t>
      </w:r>
    </w:p>
    <w:p w14:paraId="489D5AA4">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ABC</w:t>
      </w:r>
    </w:p>
    <w:p w14:paraId="308E1285">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78、6月8日下午，习近平在平壤锦绣山迎宾馆同朝鲜劳动党总书记、国务委员长金正恩举行会谈时指出，面对加速演进的世界百年变局，双方要登高望远、继往开来，开辟两国社会主义事业和地区和平与发展更加美好的前景。习近平就发展中朝关系提出4点意见。根据习近平提出的发展中朝关系4点意见，下列描述中正确的是(        )。 </w:t>
      </w:r>
    </w:p>
    <w:p w14:paraId="02C310AB">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坚持以高层交往为引领，夯实政治互信根基 </w:t>
      </w:r>
    </w:p>
    <w:p w14:paraId="666BC15A">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坚持以经济建设为中心，忽略民生福祉 </w:t>
      </w:r>
    </w:p>
    <w:p w14:paraId="3C4C8E8D">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坚持以友谊传承为动力，拉紧民心相通纽带 </w:t>
      </w:r>
    </w:p>
    <w:p w14:paraId="1CA0BE94">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坚持以公平正义为理念，丰富战略协作内涵 </w:t>
      </w:r>
    </w:p>
    <w:p w14:paraId="6A333152">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ACD</w:t>
      </w:r>
    </w:p>
    <w:p w14:paraId="2F59F523">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79、根据李强总理在辽宁大连调研时的讲话内容，下列描述中正确的是(        )。 </w:t>
      </w:r>
    </w:p>
    <w:p w14:paraId="6AA61064">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高端船舶制造具有高技术、高难度、高附加值的特点，产业链条长、辐射带动效应大 </w:t>
      </w:r>
    </w:p>
    <w:p w14:paraId="18CC5019">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要强化政府创新主体地位，支持整机和零部件企业、装备和用户企业开展协同攻关 </w:t>
      </w:r>
    </w:p>
    <w:p w14:paraId="0A36EDEB">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加快关键技术研发突破，培养造就一批技术骨干和产业工人，进一步提升自主创新能力 </w:t>
      </w:r>
    </w:p>
    <w:p w14:paraId="258C01DF">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紧盯国际前沿，聚焦关键领域持续攻坚，着力打造先进制造业集群、建设世界一流造船基地 </w:t>
      </w:r>
    </w:p>
    <w:p w14:paraId="6385AD27">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ACD</w:t>
      </w:r>
    </w:p>
    <w:p w14:paraId="2F4E5F5E">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80、全国党建工作座谈会强调，学习贯彻习近平党建思想是当前和今后一个时期全党的一项重要政治任务。下列相关描述中，正确的是(        )。 </w:t>
      </w:r>
    </w:p>
    <w:p w14:paraId="5C0B255B">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要组织推动党员、干部读原著学原文悟原理，深刻领悟“两个确立”的决定性意义，坚决做到“两个维护” </w:t>
      </w:r>
    </w:p>
    <w:p w14:paraId="61F94F52">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要组织开展体系化学理化研究阐释，深入阐释这一思想的原理性成果、原创性贡献 </w:t>
      </w:r>
    </w:p>
    <w:p w14:paraId="4DF6C4CE">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以党员、干部、群众喜闻乐见的方式进行宣传，但可以不需要结合实际 </w:t>
      </w:r>
    </w:p>
    <w:p w14:paraId="7AC85556">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要持续推动学习贯彻习近平党建思想走深走实，引导各级党组织自觉运用习近平党建思想谋划和推进党的建设 </w:t>
      </w:r>
    </w:p>
    <w:p w14:paraId="3422FAFC">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ABD</w:t>
      </w:r>
    </w:p>
    <w:p w14:paraId="6D805473">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81、2026年7月28日上午，国家主席习近平在北京人民大会堂同来华进行国事访问的斯洛伐克总统佩列格里尼举行会谈。习近平指出，中方愿同斯方一道，打造(        )的中斯战略伙伴关系，更好造福两国人民。 </w:t>
      </w:r>
    </w:p>
    <w:p w14:paraId="118FA612">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相互尊重、公平正义、合作共赢 </w:t>
      </w:r>
    </w:p>
    <w:p w14:paraId="1C750F42">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互尊互信、平等互利、稳定坚韧 </w:t>
      </w:r>
    </w:p>
    <w:p w14:paraId="1535BEC1">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相互尊重、平等互利、合作共赢 </w:t>
      </w:r>
    </w:p>
    <w:p w14:paraId="79A26E12">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互尊互信、平等互利、持久稳定 </w:t>
      </w:r>
    </w:p>
    <w:p w14:paraId="10A656A2">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ACD</w:t>
      </w:r>
    </w:p>
    <w:p w14:paraId="784F6342">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82、中共中央总书记、国家主席、中央军委主席习近平近日对侨务工作作出重要指示，指出广大海外侨胞和归侨侨眷在多个方面作出了积极贡献。下列选项中，属于这些方面的是(        )。 </w:t>
      </w:r>
    </w:p>
    <w:p w14:paraId="2589DD1D">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推动国家经济社会发展 </w:t>
      </w:r>
    </w:p>
    <w:p w14:paraId="3940E394">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传承弘扬中华文化 </w:t>
      </w:r>
    </w:p>
    <w:p w14:paraId="63B5FC8A">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增进中外交流合作 </w:t>
      </w:r>
    </w:p>
    <w:p w14:paraId="6D76DD83">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参与国际安全事务治理 </w:t>
      </w:r>
    </w:p>
    <w:p w14:paraId="77BAC10A">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ABC</w:t>
      </w:r>
    </w:p>
    <w:p w14:paraId="1434D1FB">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83、2026年7月1日，国务院总理李强主持召开国务院党组会议，学习贯彻习近平总书记在庆祝中国共产党成立105周年大会上的重要讲话精神和习近平党建思想。下列相关表述中，正确的是(        )。 </w:t>
      </w:r>
    </w:p>
    <w:p w14:paraId="797EC626">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要始终坚持和加强党的领导，坚定拥护“两个确立”、坚决做到“两个维护”，以更高标准当好贯彻党中央决策部署的执行者、行动派、实干家 </w:t>
      </w:r>
    </w:p>
    <w:p w14:paraId="7831F4B5">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对党中央定下来的事要坚决照办、一抓到底，同时提高抓落实的服从性和执行力，确保最终效果符合党中央决策意图 </w:t>
      </w:r>
    </w:p>
    <w:p w14:paraId="69F278D0">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要自觉践行以人民为中心的发展思想，不断深化对党的性质宗旨、初心使命的认识与理解，走好新时代党的群众路线，下更大气力做好投资于人、服务于民生、有利于共同富裕的工作 </w:t>
      </w:r>
    </w:p>
    <w:p w14:paraId="60E506FF">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要努力推动高质量发展取得新成效，强化工作主动性和紧迫感，在建设现代化产业体系、加快高水平科技自立自强、建设强大国内市场、深化改革扩大开放等方面采取更加有力的措施和行动 </w:t>
      </w:r>
    </w:p>
    <w:p w14:paraId="034EAD2D">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ACD</w:t>
      </w:r>
    </w:p>
    <w:p w14:paraId="2DA2C782">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84、2026年7月22日，卫星“西光贰号01星”成功发射入轨。关于该卫星，下列描述中正确的是(        )。 </w:t>
      </w:r>
    </w:p>
    <w:p w14:paraId="2495A489">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该卫星是国内首颗定量高光谱智算卫星，全自主研制 </w:t>
      </w:r>
    </w:p>
    <w:p w14:paraId="4DF5ADB9">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该卫星搭载长征五号遥四运载火箭成功发射入轨 </w:t>
      </w:r>
    </w:p>
    <w:p w14:paraId="7193D2CB">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该卫星在可见光–近红外谱段实现了10米空间分辨率和7纳米光谱分辨率 </w:t>
      </w:r>
    </w:p>
    <w:p w14:paraId="2D0C3F9B">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该卫星首次将高光谱遥感、人工智能和星上算力融合在一起 </w:t>
      </w:r>
    </w:p>
    <w:p w14:paraId="2718715C">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ACD</w:t>
      </w:r>
    </w:p>
    <w:p w14:paraId="192919E3">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85、《中央宣传部、司法部关于开展法治宣传教育的第九个五年规划(2026—2030年)》提出了到2030年的法治宣传教育目标。下列相关表述中，正确的一项是(        )。 </w:t>
      </w:r>
    </w:p>
    <w:p w14:paraId="6F52D144">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领导干部依法办事能力水平和公民法治素养持续提升，全社会崇尚法治、恪守规则、尊重契约、维护公正的良好环境进一步形成 </w:t>
      </w:r>
    </w:p>
    <w:p w14:paraId="01617605">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法治宣传教育与依法治理、法治实践深度融合，全面依法治国的社会基础进一步夯实 </w:t>
      </w:r>
    </w:p>
    <w:p w14:paraId="31E4152A">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“谁主管谁负责”普法责任制深入落实，法治宣传教育工作制度化规范化科学化水平全面提升 </w:t>
      </w:r>
    </w:p>
    <w:p w14:paraId="79156BF7">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法治宣传教育工作制度化规范化科学化水平全面提升 </w:t>
      </w:r>
    </w:p>
    <w:p w14:paraId="1CA0869F">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ABD</w:t>
      </w:r>
    </w:p>
    <w:p w14:paraId="72F76C38">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86、水利部印发的《建立健全泉水调查监测评价制度工作方案(2026—2028年)》提出 ，该项工作将形成“三个一”成果。下列选项中，属于“三个一”成果内容的是(        )。 </w:t>
      </w:r>
    </w:p>
    <w:p w14:paraId="19E75A0F">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建立全国泉水信息数据库，形成泉水“一本账” </w:t>
      </w:r>
    </w:p>
    <w:p w14:paraId="355538F5">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依托国家地下水信息系统，建立全国泉水动态分布图，形成“一张图” </w:t>
      </w:r>
    </w:p>
    <w:p w14:paraId="437FA053">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健全泉水调查监测评价工作机制，形成技术规范体系和管理制度，形成“一套机制” </w:t>
      </w:r>
    </w:p>
    <w:p w14:paraId="32D78EA8">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建立泉水水质预警发布体系，形成“一套预警” </w:t>
      </w:r>
    </w:p>
    <w:p w14:paraId="2869C6F5">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ABC</w:t>
      </w:r>
    </w:p>
    <w:p w14:paraId="56DA5577">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87、2026年7月17日，中国在2026世界人工智能大会主论坛上提出《智能体互信互联互操作全球合作倡议》，旨在与全球伙伴共同打造开放、可信、安全、普惠的智能体生态。该倡议共提出十项合作方向。下列选项中，属于这十项内容的是(        )。 </w:t>
      </w:r>
    </w:p>
    <w:p w14:paraId="4CC649DE">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强化技术研发，驱动协同创新 </w:t>
      </w:r>
    </w:p>
    <w:p w14:paraId="2B34D167">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深化货币互换，推动金融合作 </w:t>
      </w:r>
    </w:p>
    <w:p w14:paraId="27E4B8D6">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共建基础设施，保障互联可及 </w:t>
      </w:r>
    </w:p>
    <w:p w14:paraId="264219D8">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加强资源共享，弥合智能鸿沟 </w:t>
      </w:r>
    </w:p>
    <w:p w14:paraId="33702CE0">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ACD</w:t>
      </w:r>
    </w:p>
    <w:p w14:paraId="65D5AE22">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88、生态环境部、国家发展改革委近日联合印发《生态环境监测“十五五”规划》，明确了2030年和2035年的发展目标。下列相关表述中，正确的是(        )。 </w:t>
      </w:r>
    </w:p>
    <w:p w14:paraId="560CE0E0">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到2030年，基本建成天空地海一体化生态环境监测网络 </w:t>
      </w:r>
    </w:p>
    <w:p w14:paraId="59B0B0E4">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到2030年，新污染物、重金属、生态问题等风险预警监测能力基本形成，数据质量持续提高 </w:t>
      </w:r>
    </w:p>
    <w:p w14:paraId="78F2E35F">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到2030年，国家监测网络实现体系化运行和数智化升级，央地监测网络协同布局、互联互通 </w:t>
      </w:r>
    </w:p>
    <w:p w14:paraId="7B8558B2">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到2035年，全面实现生态环境监测网络全域覆盖，监测能力达到世界领先水平 </w:t>
      </w:r>
    </w:p>
    <w:p w14:paraId="63107661">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ABC</w:t>
      </w:r>
    </w:p>
    <w:p w14:paraId="1AFD41C7">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89、关于2025年度国家最高科学技术奖获得者陈立泉院士和贲德院士的成就贡献，下列表述中正确的是? </w:t>
      </w:r>
    </w:p>
    <w:p w14:paraId="7405DDA0">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陈立泉院士开创了我国固态离子学研究先河，研制出我国首块锂电池，建立首条中试线，开启了我国锂电池产业化进程 </w:t>
      </w:r>
    </w:p>
    <w:p w14:paraId="1E0FC79E">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陈立泉院士突破了磷酸铁锂、钴酸锂等关键材料知识产权壁垒，提出并实现了“原位固态化”电池技术路线，推动钠电池从原始创新走向规模化应用 </w:t>
      </w:r>
    </w:p>
    <w:p w14:paraId="6DAB2843">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贲德院士成功研制出我国首部机载脉冲多普勒火控雷达、首部大型远程相控阵预警雷达，突破的脉冲多普勒和相控阵两项现代雷达核心技术，引领我国雷达陆海空天预警探测体系发展 </w:t>
      </w:r>
    </w:p>
    <w:p w14:paraId="5DEE18F8">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贲德院士是我国机载脉冲多普勒雷达技术的奠基者、相控阵雷达技术的主要开创者、天基监视雷达技术的先行者 </w:t>
      </w:r>
    </w:p>
    <w:p w14:paraId="494781F3">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ABD</w:t>
      </w:r>
    </w:p>
    <w:p w14:paraId="2AB7F46B">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90、7月10日下午，国家主席习近平在北京人民大会堂同来华进行国事访问的纳米比亚总统恩代特瓦举行会谈指出，帮助非洲开发丰富矿产资源、切实将资源优势转化为发展动能，是加快非洲现代化进程的重要途径。关于中非矿业合作提出的3条原则，下列选项中，属于这3条原则内容的是(        )。 </w:t>
      </w:r>
    </w:p>
    <w:p w14:paraId="4EA927AB">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互利共赢 </w:t>
      </w:r>
    </w:p>
    <w:p w14:paraId="533D46C4">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友好协商 </w:t>
      </w:r>
    </w:p>
    <w:p w14:paraId="3E88E984">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合作共赢 </w:t>
      </w:r>
    </w:p>
    <w:p w14:paraId="58DE31FB">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开拓进取 </w:t>
      </w:r>
    </w:p>
    <w:p w14:paraId="57ED445A">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ABD</w:t>
      </w:r>
    </w:p>
    <w:p w14:paraId="544B6E43">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91、根据习近平总书记关于基础教育工作的重要指示，下列描述中正确的是(        )。 </w:t>
      </w:r>
    </w:p>
    <w:p w14:paraId="43EFE3E1">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要全面贯彻党的教育方针，落实立德树人根本任务，培养德智体美劳全面发展的社会主义建设者和接班人 </w:t>
      </w:r>
    </w:p>
    <w:p w14:paraId="04DF1B4D">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要遵循教育规律，落实健康第一教育理念，提升教育教学质量，促进广大学生身心健康、成长成才 </w:t>
      </w:r>
    </w:p>
    <w:p w14:paraId="30BEF87E">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要适应人民群众新期盼，推进基础教育扩优提质，牢牢守住教育公平底线 </w:t>
      </w:r>
    </w:p>
    <w:p w14:paraId="6C2D7768">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要弘扬工匠精神，加强师德师风建设，培养造就高素质专业化教师队伍 </w:t>
      </w:r>
    </w:p>
    <w:p w14:paraId="195F3FF7">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ABC</w:t>
      </w:r>
    </w:p>
    <w:p w14:paraId="134B5602">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92、2026年6月29日，国务院总理李强主持召开国务院常务会议，审议通过了(        )。 </w:t>
      </w:r>
    </w:p>
    <w:p w14:paraId="66249CBF">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《“十五五”碳达峰行动方案》 </w:t>
      </w:r>
    </w:p>
    <w:p w14:paraId="1DB4F6D6">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《国民健康“十五五”规划》 </w:t>
      </w:r>
    </w:p>
    <w:p w14:paraId="7962AC5D">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《“十五五”贸易强国建设规划》 </w:t>
      </w:r>
    </w:p>
    <w:p w14:paraId="42AAF431">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《“十五五”生态文明建设规划》 </w:t>
      </w:r>
    </w:p>
    <w:p w14:paraId="729B4752">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AB</w:t>
      </w:r>
    </w:p>
    <w:p w14:paraId="2363A941">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93、2026年7月6日，习近平同黑山总统米拉托维奇互致贺电，庆祝两国建交20周年指出，中黑两国建交20年来，始终______，树立了不同大小国家友好相处、共同发展的典范 。 </w:t>
      </w:r>
    </w:p>
    <w:p w14:paraId="57C49670">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相互尊重 </w:t>
      </w:r>
    </w:p>
    <w:p w14:paraId="623A8EE8">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平等相待 </w:t>
      </w:r>
    </w:p>
    <w:p w14:paraId="1A956F4A">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互利共赢 </w:t>
      </w:r>
    </w:p>
    <w:p w14:paraId="244CDB82">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公平正义 </w:t>
      </w:r>
    </w:p>
    <w:p w14:paraId="5DE5ECFD">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ABC</w:t>
      </w:r>
    </w:p>
    <w:p w14:paraId="1987AF7A">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94、《美丽中国建设“十五五”规划》提出到2035年的目标。下列相关表述中，正确的是(        )。 </w:t>
      </w:r>
    </w:p>
    <w:p w14:paraId="6DACA9EE">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全经济范围温室气体净排放量比峰值下降5%—8%，力争做得更好 </w:t>
      </w:r>
    </w:p>
    <w:p w14:paraId="65F47D33">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全国细颗粒物(PM2.5)浓度下降到25微克/立方米以下 </w:t>
      </w:r>
    </w:p>
    <w:p w14:paraId="15C0BBA9">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绿色生产生活方式广泛形成，生态系统多样性稳定性持续性显著提升 </w:t>
      </w:r>
    </w:p>
    <w:p w14:paraId="3CE96D9A">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生态环境治理体系和治理能力现代化基本实现，国家生态安全屏障更加稳固 </w:t>
      </w:r>
    </w:p>
    <w:p w14:paraId="65173374">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BCD</w:t>
      </w:r>
    </w:p>
    <w:p w14:paraId="05B51478">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95、2026年7月8日，2025年度国家科学技术奖揭晓，共评选出258个项目和11名科技专家。获得国家最高科学技术奖的是(        )。 </w:t>
      </w:r>
    </w:p>
    <w:p w14:paraId="3C2BA157">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陈立泉院士 </w:t>
      </w:r>
    </w:p>
    <w:p w14:paraId="6245AA2A">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贲德院士 </w:t>
      </w:r>
    </w:p>
    <w:p w14:paraId="3E62B88D">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吴文俊院士 </w:t>
      </w:r>
    </w:p>
    <w:p w14:paraId="79077324">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赵忠贤院士 </w:t>
      </w:r>
    </w:p>
    <w:p w14:paraId="3DD1E644">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AB</w:t>
      </w:r>
    </w:p>
    <w:p w14:paraId="1F9824BD">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96、国务院总理李强6月29日主持召开国务院常务会议，听取人工智能发展情况汇报，下列相关表述中，正确的是(        )。 </w:t>
      </w:r>
    </w:p>
    <w:p w14:paraId="2AD61BD7">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要加力推进人工智能创新突破，加快关键技术攻关和超大规模智算集群建设 </w:t>
      </w:r>
    </w:p>
    <w:p w14:paraId="11ED1E6E">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要深入实施“人工智能+”行动，发挥我国产业体系完备、应用场景丰富等优势 </w:t>
      </w:r>
    </w:p>
    <w:p w14:paraId="086C2094">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要强化高质量数据供给，加强人才、资金等要素保障，支持企业开展基础研究和前沿探索 </w:t>
      </w:r>
    </w:p>
    <w:p w14:paraId="2F040E03">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要守牢人工智能安全底线，完善科技伦理、测试认证等制度规则，构建统一的安全监管体系 </w:t>
      </w:r>
    </w:p>
    <w:p w14:paraId="2FDE4B3B">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ABC</w:t>
      </w:r>
    </w:p>
    <w:p w14:paraId="1B46265F">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97、2026年7月23日，工业和信息化部发布2026年上半年我国船舶工业统计数据。下列相关表述中，正确的是(        )。 </w:t>
      </w:r>
    </w:p>
    <w:p w14:paraId="78B197E9">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今年上半年，代表我国船舶建造能力的造船完工量为3650万载重吨，同比增长51.2% </w:t>
      </w:r>
    </w:p>
    <w:p w14:paraId="570A132C">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今年上半年，象征造船业长期稳定的手持订单量为36325万载重吨，同比增长173.1% </w:t>
      </w:r>
    </w:p>
    <w:p w14:paraId="1C1FD7D3">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今年上半年，代表市场竞争力的新接订单量达到了12106万载重吨，同比增长173.1%，一举超过历史全年订单峰值 </w:t>
      </w:r>
    </w:p>
    <w:p w14:paraId="2CFC35A9">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我国造船完工量、新接订单量和手持订单量三大核心指标再创历史新高，持续领跑全球市场 </w:t>
      </w:r>
    </w:p>
    <w:p w14:paraId="503C716D">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ACD</w:t>
      </w:r>
    </w:p>
    <w:p w14:paraId="6154C512">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98、2026年7月22日，引力一号遥四运载火箭在海上成功发射。下列相关表述中，正确的是(        )。 </w:t>
      </w:r>
    </w:p>
    <w:p w14:paraId="266F806E">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该火箭由烟台海阳东方航天港总装出厂 </w:t>
      </w:r>
    </w:p>
    <w:p w14:paraId="2D2572A2">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此次发射地点位于上海东部海域，搭乘“东方航天港”号发射船发射 </w:t>
      </w:r>
    </w:p>
    <w:p w14:paraId="54FCAB35">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此次任务是引力一号火箭首次执行近海发射 </w:t>
      </w:r>
    </w:p>
    <w:p w14:paraId="3D8C0D54">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此次发射任务是我国首次在长三角东海海域开展民营商业火箭海上发射任务 </w:t>
      </w:r>
    </w:p>
    <w:p w14:paraId="08A6A318">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ABD</w:t>
      </w:r>
    </w:p>
    <w:p w14:paraId="25931C35">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99、根据《教育发展“十五五”规划》内容，下列相关表述中，正确的是(        )。 </w:t>
      </w:r>
    </w:p>
    <w:p w14:paraId="5B8E81A6">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坚持党对教育事业的全面领导，坚持科技优先发展 </w:t>
      </w:r>
    </w:p>
    <w:p w14:paraId="74C1BB35">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牢牢把握教育的政治属性、人民属性、战略属性 </w:t>
      </w:r>
    </w:p>
    <w:p w14:paraId="7E7E0AA1">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聚焦高质量教育体系建设，着力促进公平、优化结构、提高质量 </w:t>
      </w:r>
    </w:p>
    <w:p w14:paraId="21EDDDCB">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一体推进教育科技人才发展，培养德智体美劳全面发展的社会主义建设者和接班人 </w:t>
      </w:r>
    </w:p>
    <w:p w14:paraId="48765ED2">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BCD</w:t>
      </w:r>
    </w:p>
    <w:p w14:paraId="51F2F1B9">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100、李强6月29日主持召开国务院常务会议，研究当前外贸形势和贸易强国建设有关工作，下面相关表述中正确的是(        )。 </w:t>
      </w:r>
    </w:p>
    <w:p w14:paraId="422A2275">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加大信贷、信保等支持，扩大优质商品和服务进口，完善贸易支撑体系，推动进出口平衡发展 </w:t>
      </w:r>
    </w:p>
    <w:p w14:paraId="38614CDD">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提升货物贸易品牌影响力和产品附加值，做强做优服务贸易、数字贸易，推进贸易投资一体化、内外贸一体化发展 </w:t>
      </w:r>
    </w:p>
    <w:p w14:paraId="416D46B3">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要积极扩大自主开放，维护国际经贸秩序，增强涉外安全保障能力 </w:t>
      </w:r>
    </w:p>
    <w:p w14:paraId="7B6E8B93">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要促进对外贸易提质增效，培育壮大贸易新业态新模式，扩大优质商品和服务出口，推动进出口单向发展 </w:t>
      </w:r>
    </w:p>
    <w:p w14:paraId="0D57E59A">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ABC</w:t>
      </w:r>
    </w:p>
    <w:p w14:paraId="66B67D27">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101、2026年7月10日，长征十号乙运载火箭在海南商业航天发射场成功发射并完成一子级回收。下列相关表述中，正确的是(        )。 </w:t>
      </w:r>
    </w:p>
    <w:p w14:paraId="775B73FF">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此次任务是我国首次成功实施运载火箭一子级可控回收，同时也是全球首次运载火箭网系回收 </w:t>
      </w:r>
    </w:p>
    <w:p w14:paraId="516583C1">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此次回收通过海上回收平台网系捕获方式完成，标志着我国在重复使用火箭技术领域取得历史性突破 </w:t>
      </w:r>
    </w:p>
    <w:p w14:paraId="09E587BC">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火箭一二级分离后，一子级在陆上回收场通过反推减速方式成功回收 </w:t>
      </w:r>
    </w:p>
    <w:p w14:paraId="0F094DA6">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长征十号乙运载火箭成为我国首型成功实施回收的重复使用运载火箭 </w:t>
      </w:r>
    </w:p>
    <w:p w14:paraId="54731F45">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ABD</w:t>
      </w:r>
    </w:p>
    <w:p w14:paraId="6BD679D9">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102、国务院印发关于《扩大消费“十五五”规划》的批复，原则同意《扩大消费“十五 五”规划》。下面关于规划描述正确的是? </w:t>
      </w:r>
    </w:p>
    <w:p w14:paraId="2CE5599D">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坚持以人为本、为民惠民，创新引领、供需适配 </w:t>
      </w:r>
    </w:p>
    <w:p w14:paraId="204BF2FE">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坚持市场主导、政府引导，内外联动、城乡协同 </w:t>
      </w:r>
    </w:p>
    <w:p w14:paraId="0EB20818">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扩大商品消费，升级服务消费，丰富业态场景，提升消费能力 </w:t>
      </w:r>
    </w:p>
    <w:p w14:paraId="253C6084">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坚持稳中求进工作总基调，坚持扩大内需这个战略基点，充分发挥超大规模市场优势 </w:t>
      </w:r>
    </w:p>
    <w:p w14:paraId="64FAB1F3">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ABD</w:t>
      </w:r>
    </w:p>
    <w:p w14:paraId="77D74372">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103、国家移民管理局2026年8月20日发布公告，自2026年8月20日起，(        )公民可适用240小时过境免签政策和海南30天入境免签政策来华，至此，240小时过境免签政策适用国家增至57国，海南30天入境免签政策适用国家增至61国。 </w:t>
      </w:r>
    </w:p>
    <w:p w14:paraId="052827D1">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哈萨克斯坦 </w:t>
      </w:r>
    </w:p>
    <w:p w14:paraId="056991F2">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塔吉克斯坦 </w:t>
      </w:r>
    </w:p>
    <w:p w14:paraId="132D6D85">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越南 </w:t>
      </w:r>
    </w:p>
    <w:p w14:paraId="767C0077">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吉尔吉斯斯坦 </w:t>
      </w:r>
    </w:p>
    <w:p w14:paraId="2205C1B8">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CD</w:t>
      </w:r>
    </w:p>
    <w:p w14:paraId="2A5CD137">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104、神舟二十一号载人飞行任务中，航天员张陆、武飞、张洪章分别被授予相应荣誉。下列相关表述中，正确的是(        )。 </w:t>
      </w:r>
    </w:p>
    <w:p w14:paraId="4C73777A">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张陆同志时隔两年再上太空并担任指令长，累计进行7次舱外活动，创造中国航天员个人出舱活动次数新纪录 </w:t>
      </w:r>
    </w:p>
    <w:p w14:paraId="4B44E97D">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武飞同志锐意进取、刻苦训练，首次飞天即3次出舱，成为我国执行载人飞行任务最年轻的航天飞行工程师 </w:t>
      </w:r>
    </w:p>
    <w:p w14:paraId="1011A43A">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中共中央、国务院、中央军委决定，给张陆同志颁发“一级航天功勋奖章”，授予武飞、张洪章同志“英雄航天员”荣誉称号并颁发“三级航天功勋奖章” </w:t>
      </w:r>
    </w:p>
    <w:p w14:paraId="513DA448">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张洪章同志作为载荷专家光荣入选神舟二十一号乘组，出色完成一系列面向空间应用的实验 </w:t>
      </w:r>
    </w:p>
    <w:p w14:paraId="54733FDB">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ABD</w:t>
      </w:r>
    </w:p>
    <w:p w14:paraId="2784F6DA">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105、神舟二十一号载人飞船成功发射，于2026年5月29日安全返回。下列相关表述中，正确的是(        )。 </w:t>
      </w:r>
    </w:p>
    <w:p w14:paraId="071647A3">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神舟二十一号航天员乘组由张陆、武飞、张洪章组成，在轨驻留7个月，先后进行3次出舱活动 </w:t>
      </w:r>
    </w:p>
    <w:p w14:paraId="133D2F79">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神舟二十一号载人飞行任务是我国载人航天工程进入空间站应用与发展阶段的第7次载人飞行任务 </w:t>
      </w:r>
    </w:p>
    <w:p w14:paraId="632CD0E8">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神舟二十一号载人飞行任务创造神舟飞船与空间站交会对接最快纪录 </w:t>
      </w:r>
    </w:p>
    <w:p w14:paraId="325C4940">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神舟二十一号刷新中国航天员单个乘组在轨驻留时间最长纪录(210天) </w:t>
      </w:r>
    </w:p>
    <w:p w14:paraId="5F23EC9F">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ACD</w:t>
      </w:r>
    </w:p>
    <w:p w14:paraId="2CA8BD79">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106、国家医保局2026年8月19日发布《全民医疗保障“十五五”规划》，明确了规划的指导思想和目标。下列相关表述中，正确的是(        )。 </w:t>
      </w:r>
    </w:p>
    <w:p w14:paraId="29A87279">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以健康强国为中心 </w:t>
      </w:r>
    </w:p>
    <w:p w14:paraId="5808B24B">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以改革创新为动力 </w:t>
      </w:r>
    </w:p>
    <w:p w14:paraId="2A430A3D">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全面建成覆盖全民、统筹城乡、公平统一、安全规范、可持续的多层次医疗保障体系 </w:t>
      </w:r>
    </w:p>
    <w:p w14:paraId="0BE900A9">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以推动医保事业高质量发展为主题 </w:t>
      </w:r>
    </w:p>
    <w:p w14:paraId="7A763213">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BCD</w:t>
      </w:r>
    </w:p>
    <w:p w14:paraId="2E5D292B">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107、《中国是世界经济增长的积极贡献者和强大稳定锚》文章指出，今年以来，中国经济顶压前行，持续向新向优发展，展现出蓬勃活力和强大韧性。关于中国在世界经济中的角色定位，下列相关表述中，正确的是(        )。 </w:t>
      </w:r>
    </w:p>
    <w:p w14:paraId="1330E47B">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中国是世界经济的主引擎，为促进全球发展繁荣作出重要贡献 </w:t>
      </w:r>
    </w:p>
    <w:p w14:paraId="530742F0">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中国是全球产供链的稳定锚，为世界经济循环畅通提供强大支撑 </w:t>
      </w:r>
    </w:p>
    <w:p w14:paraId="35C9AE42">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中国是全球科技创新的引领者，为世界经济发展注入强大“向新力” </w:t>
      </w:r>
    </w:p>
    <w:p w14:paraId="7373245D">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中国是互利共赢的实践者，为世界各国合作发展创造广阔空间 </w:t>
      </w:r>
    </w:p>
    <w:p w14:paraId="7139B857">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ABD</w:t>
      </w:r>
    </w:p>
    <w:p w14:paraId="687DC11A">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108、《上半年经济增长4.7%说明了什么?》文章指出，上半年我国GDP同比增长4.7%，并从四个维度进行了阐释。下列相关表述中，正确的是(        )。 </w:t>
      </w:r>
    </w:p>
    <w:p w14:paraId="1CCA5FCE">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对照目标，4.7%是低于预期的经济增速 </w:t>
      </w:r>
    </w:p>
    <w:p w14:paraId="419DF6CA">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打开结构，4.7%是有含金量的经济增速 </w:t>
      </w:r>
    </w:p>
    <w:p w14:paraId="19B3CCD0">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顶压前行，4.7%是有强劲韧性的经济增速 </w:t>
      </w:r>
    </w:p>
    <w:p w14:paraId="1F9E444A">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展望未来，4.7%是富有后劲的经济增速 </w:t>
      </w:r>
    </w:p>
    <w:p w14:paraId="42B2FF22">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BCD</w:t>
      </w:r>
    </w:p>
    <w:p w14:paraId="0CA81DCE">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109、2026年8月24日下午，国家主席习近平在北京人民大会堂同来华进行国事访问的约旦国王阿卜杜拉二世举行会谈。习近平指出，中约建交以来，始终(        )，是不同社会制度、不同大小国家合作共赢、交流互鉴的生动写照。 </w:t>
      </w:r>
    </w:p>
    <w:p w14:paraId="2B7AD5B6">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相互尊重 </w:t>
      </w:r>
    </w:p>
    <w:p w14:paraId="79A9AF13">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平等相待 </w:t>
      </w:r>
    </w:p>
    <w:p w14:paraId="7065668E">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互利合作 </w:t>
      </w:r>
    </w:p>
    <w:p w14:paraId="7B648387">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合作共赢 </w:t>
      </w:r>
    </w:p>
    <w:p w14:paraId="4B64ECDF">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ABC</w:t>
      </w:r>
    </w:p>
    <w:p w14:paraId="52FD7A47">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110、2026年8月26日，因尼泊尔一侧发生泥石流灾害，造成西藏日喀则市吉隆口岸重大人员伤亡。习近平作出重要指示强调，当前正处防汛关键期，各地区和有关部门要坚持______、______，认真落实防汛防台风各项措施，加强各类风险隐患排查整治，坚决防范重特大灾害事故发生，确保人民群众生命财产安全。 </w:t>
      </w:r>
    </w:p>
    <w:p w14:paraId="249F5F7A">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极限思维 </w:t>
      </w:r>
    </w:p>
    <w:p w14:paraId="2EDAA9C0">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底线思维 </w:t>
      </w:r>
    </w:p>
    <w:p w14:paraId="4245B01B">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系统思维 </w:t>
      </w:r>
    </w:p>
    <w:p w14:paraId="74262BE5">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快速响应 </w:t>
      </w:r>
    </w:p>
    <w:p w14:paraId="3936C5CB">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AB</w:t>
      </w:r>
    </w:p>
    <w:p w14:paraId="2FA60DA7">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111、《上半年经济增长4.7%说明了什么?》文章指出，打开结构看，4.7%是有含金量的经济增速，体现在科技含量更高、绿色含量更足、民生含量更实。下列相关表述中，正确的是(        )。 </w:t>
      </w:r>
    </w:p>
    <w:p w14:paraId="56B70966">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新质生产力积厚成势，拥有核心技术的链主型创新企业、聚焦细分行业的专精特新企业加速涌现成长，上半年新动能对经济增长的直接贡献超过四成 </w:t>
      </w:r>
    </w:p>
    <w:p w14:paraId="4BC26D8E">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能源绿色低碳转型步伐加快，上半年规模以上清洁能源发电量占比达到36.2%，锂电池产量增长39.3%，新能源汽车零售渗透率累计54.1% </w:t>
      </w:r>
    </w:p>
    <w:p w14:paraId="33A55BB2">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人工智能赋能千行百业，近期密集发布新一代开源大模型，人工智能相关专利授权量同比增长40% </w:t>
      </w:r>
    </w:p>
    <w:p w14:paraId="0DB772F7">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上半年全国居民人均可支配收入同比名义增长5.2%，服务零售额增长5.3%，县域等下沉市场消费增速领跑 </w:t>
      </w:r>
    </w:p>
    <w:p w14:paraId="2593F705">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ABD</w:t>
      </w:r>
    </w:p>
    <w:p w14:paraId="324C6FE2">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112、2026年8月28日，神舟二十三号航天员乘组圆满完成出舱活动。下列相关表述中，正确的是(        )。 </w:t>
      </w:r>
    </w:p>
    <w:p w14:paraId="3E8B1DF0">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航天员朱杨柱时隔3年再度漫步太空，航天员张志远首次执行出舱任务 </w:t>
      </w:r>
    </w:p>
    <w:p w14:paraId="29BD7409">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经过约5.5小时的出舱活动，神舟二十三号乘组航天员朱杨柱、张志远、黎家盈密切协同，完成太阳翼舱外维修、空间碎片防护装置安装等任务 </w:t>
      </w:r>
    </w:p>
    <w:p w14:paraId="096F7530">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出舱航天员朱杨柱、张志远已安全返回天和核心舱，黎家盈在问天实验舱内提供支持 </w:t>
      </w:r>
    </w:p>
    <w:p w14:paraId="080E468F">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这是神舟二十三号航天员乘组首次执行出舱活动，是我国航天员第三次对太阳翼进行舱外维修 </w:t>
      </w:r>
    </w:p>
    <w:p w14:paraId="083A20DF">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ABC</w:t>
      </w:r>
    </w:p>
    <w:p w14:paraId="4559077F">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113、《习近平文化文选》第一卷、第二卷近日由中央文献出版社出版，在全国发行。下列相关表述中，正确的是(        )。 </w:t>
      </w:r>
    </w:p>
    <w:p w14:paraId="0AF54680">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党的十八大以来，以习近平同志为核心的党中央坚持把思想建设摆在治国理政突出位置，创造性提出一系列新思想新观点新论断，系统回答了新时代坚持和发展什么样的中国特色社会主义文化、怎样坚持和发展中国特色社会主义文化的重大课题，形成了习近平文化思想 </w:t>
      </w:r>
    </w:p>
    <w:p w14:paraId="3A89EF36">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习近平文化思想是新时代党领导文化建设实践经验的理论总结，是坚持“两个结合”、推进马克思主义文化理论创新的重大成果 </w:t>
      </w:r>
    </w:p>
    <w:p w14:paraId="38F350EE">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习近平文化思想构成了习近平新时代中国特色社会主义思想的文化篇，为做好新时代新征程宣传思想文化工作、推动文化繁荣、建设文化强国提供了强大思想武器和科学行动指南 </w:t>
      </w:r>
    </w:p>
    <w:p w14:paraId="0B124260">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习近平文化思想是，为做好新时代新征程宣传思想文化工作、推动文化繁荣、建设文化强国提供了强大思想武器和科学行动指南 </w:t>
      </w:r>
    </w:p>
    <w:p w14:paraId="46170A9D">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BCD</w:t>
      </w:r>
    </w:p>
    <w:p w14:paraId="19FB5344">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114、国务院印发的《“十五五”碳达峰行动方案》明确了碳达峰碳中和工作要求。下列相关表述中，正确的是(        )。 </w:t>
      </w:r>
    </w:p>
    <w:p w14:paraId="4569321F">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发挥碳达峰碳中和战略牵引作用，更好统筹保障能源安全和经济社会发展 </w:t>
      </w:r>
    </w:p>
    <w:p w14:paraId="43EC5685">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以能源绿色低碳转型为关键，深入推进产业绿色化、低碳化，更高水平、更高质量做好节能降碳工作 </w:t>
      </w:r>
    </w:p>
    <w:p w14:paraId="6E2B9C6C">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稳步实现煤炭和石油消费达峰，将绿色低碳导向融入国民经济循环各领域各环节，加快形成绿色生产生活方式 </w:t>
      </w:r>
    </w:p>
    <w:p w14:paraId="77FDC4DB">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尽快实现煤炭、石油、天然气消费同时达峰，将绿色低碳导向融入国民经济循环各领域各环节 </w:t>
      </w:r>
    </w:p>
    <w:p w14:paraId="48070C39">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ABC</w:t>
      </w:r>
    </w:p>
    <w:p w14:paraId="13B3EE3E">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115、李强主持召开国务院常务会议指出，推动服务业扩能提质和“六张网”规划建设对于稳投资、扩消费、惠民生具有重要意义。下面关于服务业扩能提质和“六张网”规划建设的内容，下列表述中正确的是(        )。 </w:t>
      </w:r>
    </w:p>
    <w:p w14:paraId="0E3AB5F8">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要充分释放服务业发展潜力，统一完善支持政策，加快破除各种制约和障碍 </w:t>
      </w:r>
    </w:p>
    <w:p w14:paraId="66DD578B">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生产性服务业要加力支持科技创新和价值创造，进一步发挥对实体经济的支撑作用 </w:t>
      </w:r>
    </w:p>
    <w:p w14:paraId="41B55CA6">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同时统筹好建和用的关系，更加重视管理机制等“软建设”，增强运营服务能力 </w:t>
      </w:r>
    </w:p>
    <w:p w14:paraId="7A24B7FF">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要系统推进“六张网”规划建设，因地因业加快实施，，切实把重大基础设施网络建设好 </w:t>
      </w:r>
    </w:p>
    <w:p w14:paraId="6650279C">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BCD</w:t>
      </w:r>
    </w:p>
    <w:p w14:paraId="5C7CE177">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116、国家能源局2026年7月10日发布的《能源领域节能降碳行动计划(2026—2028年)》提出了2028年的目标。下列相关表述中，正确的是(        )。 </w:t>
      </w:r>
    </w:p>
    <w:p w14:paraId="3F7645D6">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非化石能源消费比重年均提升约1个百分点 </w:t>
      </w:r>
    </w:p>
    <w:p w14:paraId="154F0E87">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达到现行能效标杆水平的煤电产能比例力争提高10个百分点 </w:t>
      </w:r>
    </w:p>
    <w:p w14:paraId="15E2B5EE">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建成一批零碳低碳煤炭矿区、油区 </w:t>
      </w:r>
    </w:p>
    <w:p w14:paraId="19ACC579">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支持建成一批零碳园区，重点行业节能降碳取得显著进展 </w:t>
      </w:r>
    </w:p>
    <w:p w14:paraId="7250146D">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ACD</w:t>
      </w:r>
    </w:p>
    <w:p w14:paraId="2C1F3012">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117、国务院常务会议就碳达峰碳中和工作作出部署。下列相关表述中正确的是(        )。 </w:t>
      </w:r>
    </w:p>
    <w:p w14:paraId="69A0AB1F">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要发挥碳达峰碳中和战略牵引作用，促进经济结构转型升级，打造更多绿色经济增长点 </w:t>
      </w:r>
    </w:p>
    <w:p w14:paraId="24E6C400">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要聚焦重点领域、关键环节持续用力，加快能源结构调整优化，推进产业绿色化低碳化 </w:t>
      </w:r>
    </w:p>
    <w:p w14:paraId="0095F836">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将绿色低碳导向覆盖国民经济循环各领域各环节，推动形成绿色生产生活方式，厚植高质量发展绿色底色 </w:t>
      </w:r>
    </w:p>
    <w:p w14:paraId="0BB817FE">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健全完善法律法规标准、碳排放统计核算等体系，科学有序开展评价考核 </w:t>
      </w:r>
    </w:p>
    <w:p w14:paraId="03E79B32">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ABD</w:t>
      </w:r>
    </w:p>
    <w:p w14:paraId="52C134B9">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118、2026年7月28日，习近平主席同来华进行国事访问的斯洛伐克总统佩列格里尼举行会谈，提出下阶段双方重点做好4方面工作。下列选项中，属于这4方面工作的是(        )。 </w:t>
      </w:r>
    </w:p>
    <w:p w14:paraId="7F46BF8C">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巩固战略互信，坚定相互支持 </w:t>
      </w:r>
    </w:p>
    <w:p w14:paraId="57271484">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深化互利合作，促进共同发展 </w:t>
      </w:r>
    </w:p>
    <w:p w14:paraId="18B76F3D">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优化营商环境，吸引外资来华 </w:t>
      </w:r>
    </w:p>
    <w:p w14:paraId="35CFA081">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捍卫国际公平正义，改革完善全球治理 </w:t>
      </w:r>
    </w:p>
    <w:p w14:paraId="6A44B11B">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ABD</w:t>
      </w:r>
    </w:p>
    <w:p w14:paraId="49604B18">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119、7月17日下午，国家主席习近平在上海西郊宾馆会见来华出席2026世界人工智能大会暨人工智能全球治理高级别会议的联合国秘书长古特雷斯。下列关于习近平表述中，正确的是(        )。 </w:t>
      </w:r>
    </w:p>
    <w:p w14:paraId="672363A4">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今年是新中国恢复联合国合法席位50周年 </w:t>
      </w:r>
    </w:p>
    <w:p w14:paraId="346E0092">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中国坚持做世界和平的建设者、全球发展的贡献者、国际秩序的维护者 </w:t>
      </w:r>
    </w:p>
    <w:p w14:paraId="6DAF310F">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中方将一如既往同联合国深化合作，促进世界和平与发展事业，推动构建人类命运共同体 </w:t>
      </w:r>
    </w:p>
    <w:p w14:paraId="35AC43E6">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我提出构建人类命运共同体理念和四大全球倡议，一个重要考虑就是维护联合国地位和权威 </w:t>
      </w:r>
    </w:p>
    <w:p w14:paraId="36B67F4E">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BCD</w:t>
      </w:r>
    </w:p>
    <w:p w14:paraId="7B008EB6">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120、习近平近日对基础教育工作作出重要指示指出，党的十八大以来，党中央把基础教育作为______、______工作来抓，多措并举推动基础教育实现长足发展，为建设教育强国提供了有力支撑。 </w:t>
      </w:r>
    </w:p>
    <w:p w14:paraId="540E25D7">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基础性 </w:t>
      </w:r>
    </w:p>
    <w:p w14:paraId="52E5289A">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先导性 </w:t>
      </w:r>
    </w:p>
    <w:p w14:paraId="2F3697C7">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全局性 </w:t>
      </w:r>
    </w:p>
    <w:p w14:paraId="62864C8F">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创新性 </w:t>
      </w:r>
    </w:p>
    <w:p w14:paraId="3874F491">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AB</w:t>
      </w:r>
    </w:p>
    <w:p w14:paraId="5E7B8D9D">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 </w:t>
      </w:r>
    </w:p>
    <w:p w14:paraId="18683F26">
      <w:pPr>
        <w:pStyle w:val="14"/>
        <w:keepNext w:val="0"/>
        <w:keepLines w:val="0"/>
        <w:widowControl/>
        <w:suppressLineNumbers w:val="0"/>
        <w:spacing w:before="120" w:beforeAutospacing="0" w:after="120" w:afterAutospacing="0" w:line="288" w:lineRule="atLeast"/>
        <w:ind w:left="0" w:right="0"/>
        <w:jc w:val="center"/>
        <w:rPr>
          <w:rFonts w:hint="eastAsia" w:ascii="宋体" w:hAnsi="宋体" w:eastAsia="宋体" w:cs="宋体"/>
          <w:kern w:val="0"/>
          <w:sz w:val="24"/>
          <w:szCs w:val="24"/>
        </w:rPr>
      </w:pPr>
    </w:p>
    <w:p w14:paraId="771CF74C">
      <w:pPr>
        <w:pStyle w:val="14"/>
        <w:keepNext w:val="0"/>
        <w:keepLines w:val="0"/>
        <w:widowControl/>
        <w:suppressLineNumbers w:val="0"/>
        <w:spacing w:before="120" w:beforeAutospacing="0" w:after="120" w:afterAutospacing="0" w:line="288" w:lineRule="atLeast"/>
        <w:ind w:left="0" w:right="0"/>
        <w:jc w:val="center"/>
        <w:rPr>
          <w:rFonts w:hint="eastAsia" w:ascii="宋体" w:hAnsi="宋体" w:eastAsia="宋体" w:cs="宋体"/>
          <w:kern w:val="0"/>
          <w:sz w:val="24"/>
          <w:szCs w:val="24"/>
        </w:rPr>
      </w:pPr>
    </w:p>
    <w:p w14:paraId="460782B1">
      <w:pPr>
        <w:pStyle w:val="14"/>
        <w:keepNext w:val="0"/>
        <w:keepLines w:val="0"/>
        <w:widowControl/>
        <w:suppressLineNumbers w:val="0"/>
        <w:spacing w:before="120" w:beforeAutospacing="0" w:after="120" w:afterAutospacing="0" w:line="288" w:lineRule="atLeast"/>
        <w:ind w:left="0" w:right="0"/>
        <w:jc w:val="center"/>
        <w:rPr>
          <w:rFonts w:hint="eastAsia" w:ascii="宋体" w:hAnsi="宋体" w:eastAsia="宋体" w:cs="宋体"/>
          <w:kern w:val="0"/>
          <w:sz w:val="24"/>
          <w:szCs w:val="24"/>
        </w:rPr>
      </w:pPr>
    </w:p>
    <w:p w14:paraId="4D64B60D">
      <w:pPr>
        <w:pStyle w:val="14"/>
        <w:keepNext w:val="0"/>
        <w:keepLines w:val="0"/>
        <w:widowControl/>
        <w:suppressLineNumbers w:val="0"/>
        <w:spacing w:before="120" w:beforeAutospacing="0" w:after="120" w:afterAutospacing="0" w:line="288" w:lineRule="atLeast"/>
        <w:ind w:left="0" w:right="0"/>
        <w:jc w:val="center"/>
        <w:rPr>
          <w:rFonts w:hint="eastAsia" w:ascii="宋体" w:hAnsi="宋体" w:eastAsia="宋体" w:cs="宋体"/>
          <w:kern w:val="0"/>
          <w:sz w:val="24"/>
          <w:szCs w:val="24"/>
        </w:rPr>
      </w:pPr>
    </w:p>
    <w:p w14:paraId="454F1890">
      <w:pPr>
        <w:pStyle w:val="14"/>
        <w:keepNext w:val="0"/>
        <w:keepLines w:val="0"/>
        <w:widowControl/>
        <w:suppressLineNumbers w:val="0"/>
        <w:spacing w:before="120" w:beforeAutospacing="0" w:after="120" w:afterAutospacing="0" w:line="288" w:lineRule="atLeast"/>
        <w:ind w:left="0" w:right="0"/>
        <w:jc w:val="center"/>
        <w:rPr>
          <w:rFonts w:hint="eastAsia" w:ascii="宋体" w:hAnsi="宋体" w:eastAsia="宋体" w:cs="宋体"/>
          <w:kern w:val="0"/>
          <w:sz w:val="24"/>
          <w:szCs w:val="24"/>
        </w:rPr>
      </w:pPr>
    </w:p>
    <w:p w14:paraId="13FEF90B">
      <w:pPr>
        <w:pStyle w:val="14"/>
        <w:keepNext w:val="0"/>
        <w:keepLines w:val="0"/>
        <w:widowControl/>
        <w:suppressLineNumbers w:val="0"/>
        <w:spacing w:before="120" w:beforeAutospacing="0" w:after="120" w:afterAutospacing="0" w:line="288" w:lineRule="atLeast"/>
        <w:ind w:left="0" w:right="0"/>
        <w:jc w:val="center"/>
        <w:rPr>
          <w:rFonts w:hint="eastAsia" w:ascii="宋体" w:hAnsi="宋体" w:eastAsia="宋体" w:cs="宋体"/>
          <w:kern w:val="0"/>
          <w:sz w:val="24"/>
          <w:szCs w:val="24"/>
        </w:rPr>
      </w:pPr>
    </w:p>
    <w:p w14:paraId="16A09D7E">
      <w:pPr>
        <w:pStyle w:val="14"/>
        <w:keepNext w:val="0"/>
        <w:keepLines w:val="0"/>
        <w:widowControl/>
        <w:suppressLineNumbers w:val="0"/>
        <w:spacing w:before="120" w:beforeAutospacing="0" w:after="120" w:afterAutospacing="0" w:line="288" w:lineRule="atLeast"/>
        <w:ind w:left="0" w:right="0"/>
        <w:jc w:val="center"/>
        <w:rPr>
          <w:rFonts w:hint="eastAsia" w:ascii="宋体" w:hAnsi="宋体" w:eastAsia="宋体" w:cs="宋体"/>
          <w:kern w:val="0"/>
          <w:sz w:val="24"/>
          <w:szCs w:val="24"/>
        </w:rPr>
      </w:pPr>
    </w:p>
    <w:p w14:paraId="58A691DB">
      <w:pPr>
        <w:pStyle w:val="14"/>
        <w:keepNext w:val="0"/>
        <w:keepLines w:val="0"/>
        <w:widowControl/>
        <w:suppressLineNumbers w:val="0"/>
        <w:spacing w:before="120" w:beforeAutospacing="0" w:after="120" w:afterAutospacing="0" w:line="288" w:lineRule="atLeast"/>
        <w:ind w:left="0" w:right="0"/>
        <w:jc w:val="center"/>
        <w:rPr>
          <w:rFonts w:hint="eastAsia" w:ascii="宋体" w:hAnsi="宋体" w:eastAsia="宋体" w:cs="宋体"/>
          <w:kern w:val="0"/>
          <w:sz w:val="24"/>
          <w:szCs w:val="24"/>
        </w:rPr>
      </w:pPr>
    </w:p>
    <w:p w14:paraId="672A72DF">
      <w:pPr>
        <w:pStyle w:val="14"/>
        <w:keepNext w:val="0"/>
        <w:keepLines w:val="0"/>
        <w:widowControl/>
        <w:suppressLineNumbers w:val="0"/>
        <w:spacing w:before="120" w:beforeAutospacing="0" w:after="120" w:afterAutospacing="0" w:line="288" w:lineRule="atLeast"/>
        <w:ind w:left="0" w:right="0"/>
        <w:jc w:val="center"/>
        <w:rPr>
          <w:rFonts w:hint="eastAsia" w:ascii="宋体" w:hAnsi="宋体" w:eastAsia="宋体" w:cs="宋体"/>
          <w:kern w:val="0"/>
          <w:sz w:val="24"/>
          <w:szCs w:val="24"/>
        </w:rPr>
      </w:pPr>
    </w:p>
    <w:p w14:paraId="22B5C4AF">
      <w:pPr>
        <w:pStyle w:val="14"/>
        <w:keepNext w:val="0"/>
        <w:keepLines w:val="0"/>
        <w:widowControl/>
        <w:suppressLineNumbers w:val="0"/>
        <w:spacing w:before="120" w:beforeAutospacing="0" w:after="120" w:afterAutospacing="0" w:line="288" w:lineRule="atLeast"/>
        <w:ind w:left="0" w:right="0"/>
        <w:jc w:val="center"/>
        <w:rPr>
          <w:rFonts w:hint="eastAsia" w:ascii="宋体" w:hAnsi="宋体" w:eastAsia="宋体" w:cs="宋体"/>
          <w:kern w:val="0"/>
          <w:sz w:val="24"/>
          <w:szCs w:val="24"/>
        </w:rPr>
      </w:pPr>
    </w:p>
    <w:p w14:paraId="77F86BCF">
      <w:pPr>
        <w:pStyle w:val="14"/>
        <w:keepNext w:val="0"/>
        <w:keepLines w:val="0"/>
        <w:widowControl/>
        <w:suppressLineNumbers w:val="0"/>
        <w:spacing w:before="120" w:beforeAutospacing="0" w:after="120" w:afterAutospacing="0" w:line="288" w:lineRule="atLeast"/>
        <w:ind w:left="0" w:right="0"/>
        <w:jc w:val="center"/>
        <w:rPr>
          <w:rFonts w:hint="eastAsia" w:ascii="宋体" w:hAnsi="宋体" w:eastAsia="宋体" w:cs="宋体"/>
          <w:kern w:val="0"/>
          <w:sz w:val="36"/>
          <w:szCs w:val="36"/>
        </w:rPr>
      </w:pPr>
      <w:bookmarkStart w:id="0" w:name="_GoBack"/>
      <w:r>
        <w:rPr>
          <w:rFonts w:hint="eastAsia" w:ascii="宋体" w:hAnsi="宋体" w:eastAsia="宋体" w:cs="宋体"/>
          <w:kern w:val="0"/>
          <w:sz w:val="36"/>
          <w:szCs w:val="36"/>
        </w:rPr>
        <w:t>形势与政策2026-2027（1）填空、判断题题库</w:t>
      </w:r>
    </w:p>
    <w:bookmarkEnd w:id="0"/>
    <w:p w14:paraId="5D72E737">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 </w:t>
      </w:r>
    </w:p>
    <w:p w14:paraId="65B4547E">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1、习近平党建思想是坚持 “两个结合” 推进理论创新的最新成果，是习近平新时代中国特色社会主义思想的党建篇，是深入推进新时代党的建设新的伟大工程的____。 (填空题) </w:t>
      </w:r>
    </w:p>
    <w:p w14:paraId="768C3430">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根本遵循和行动指南；</w:t>
      </w:r>
    </w:p>
    <w:p w14:paraId="559B4FB2">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2、保证____是党的生命。 (填空题) </w:t>
      </w:r>
    </w:p>
    <w:p w14:paraId="6C2C306C">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党的团结和集中统一；</w:t>
      </w:r>
    </w:p>
    <w:p w14:paraId="718E8709">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3、____是党的根本性建设，决定党的建设方向和效果。 (填空题) </w:t>
      </w:r>
    </w:p>
    <w:p w14:paraId="0F2FC063">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党的政治建设；</w:t>
      </w:r>
    </w:p>
    <w:p w14:paraId="2FCE61A0">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4、党的力量来自____，党的全面领导、党的全部工作要靠党的坚强组织体系去实现。 (填空题) </w:t>
      </w:r>
    </w:p>
    <w:p w14:paraId="3D4277CB">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组织；</w:t>
      </w:r>
    </w:p>
    <w:p w14:paraId="553A11F1">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5、腐败是中国共产党面临的____、最大威胁、最大挑战。 (填空题) </w:t>
      </w:r>
    </w:p>
    <w:p w14:paraId="310A7861">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最大风险；</w:t>
      </w:r>
    </w:p>
    <w:p w14:paraId="2D475359">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6、____是党员、干部立身、立业、立言、立德的基石，对于执政党自身建设具有基础性作用。 (填空题) </w:t>
      </w:r>
    </w:p>
    <w:p w14:paraId="5D640AA3">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党性；</w:t>
      </w:r>
    </w:p>
    <w:p w14:paraId="05CB49CA">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7、管党治党责任是最根本的____。 (填空题) </w:t>
      </w:r>
    </w:p>
    <w:p w14:paraId="717A931F">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政治责任；</w:t>
      </w:r>
    </w:p>
    <w:p w14:paraId="06A43E23">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8、____是立党兴党之基，也是强党强国之本。 (填空题) </w:t>
      </w:r>
    </w:p>
    <w:p w14:paraId="16275EB9">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理想信念；</w:t>
      </w:r>
    </w:p>
    <w:p w14:paraId="20F22026">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9、中国共产党始终把为____、____作为自己的初心和使命 (填空题) </w:t>
      </w:r>
    </w:p>
    <w:p w14:paraId="7F06782E">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为中国人民谋幸福；为中华民族谋复兴；</w:t>
      </w:r>
    </w:p>
    <w:p w14:paraId="0C20E93E">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10、____是中国共产党的根本政治立场，是马克思主义政党区别于其他政党的显著标志。 (填空题) </w:t>
      </w:r>
    </w:p>
    <w:p w14:paraId="724E8F76">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人民立场；</w:t>
      </w:r>
    </w:p>
    <w:p w14:paraId="6E2F3E55">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11、习近平党建思想源自马克思主义科学理论，植根于____，孕育于新时代全面从严治党的伟大实践。 (填空题) </w:t>
      </w:r>
    </w:p>
    <w:p w14:paraId="44996644">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中华优秀传统文化；</w:t>
      </w:r>
    </w:p>
    <w:p w14:paraId="16B72A25">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12、____、人民就是江山，中国共产党牢记这一重要论断，坚持立党为公、执政为民。 (填空题) </w:t>
      </w:r>
    </w:p>
    <w:p w14:paraId="5EDCD8BA">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江山就是人民；</w:t>
      </w:r>
    </w:p>
    <w:p w14:paraId="2D585316">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13、习近平党建思想是在新时代管党治党、兴党强党伟大实践中形成的，是党和人民实践经验和集体智慧的结晶，是一个系统完整、逻辑严密、内涵丰富、博大精深的有机整体，整体把握其核心要义、精神实质、实践要求，重点要理解和把握好“____”。 (填空题) </w:t>
      </w:r>
    </w:p>
    <w:p w14:paraId="4BE1143F">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十四个坚持；</w:t>
      </w:r>
    </w:p>
    <w:p w14:paraId="675BB88D">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14、发展党员工作，要把____放在首位，加强教育培养，强化思想入党。 (填空题) </w:t>
      </w:r>
    </w:p>
    <w:p w14:paraId="51B1F1FB">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政治标准；</w:t>
      </w:r>
    </w:p>
    <w:p w14:paraId="476B1DD3">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15、“两个确立” 的决定性意义，要坚决做到“____”。 (填空题) </w:t>
      </w:r>
    </w:p>
    <w:p w14:paraId="2A97BE98">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两个维护；</w:t>
      </w:r>
    </w:p>
    <w:p w14:paraId="063FBD88">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16、党的十八大以来，党中央围绕建设什么样的长期执政的马克思主义政党、怎样建设长期执政的马克思主义政党的重大时代课题，提出一系列管党治党、兴党强党的新理念新思想新战略，形成习近平党建思想。( ) (判断题) </w:t>
      </w:r>
    </w:p>
    <w:p w14:paraId="0E6BAE67">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正确</w:t>
      </w:r>
    </w:p>
    <w:p w14:paraId="3A6B29B7">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17、坚持党中央权威和集中统一领导是党的领导的最高原则。( ) (判断题) </w:t>
      </w:r>
    </w:p>
    <w:p w14:paraId="2DF26807">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正确</w:t>
      </w:r>
    </w:p>
    <w:p w14:paraId="517066DB">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18、全面从严治党的治本之策是加强思想宣传教育( ) (判断题) </w:t>
      </w:r>
    </w:p>
    <w:p w14:paraId="5339B541">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错误</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解析：纪律建设是治本之策 </w:t>
      </w:r>
    </w:p>
    <w:p w14:paraId="59AD43C0">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19、制度问题带有根本性、全局性、稳定性、长期性。( ) (判断题) </w:t>
      </w:r>
    </w:p>
    <w:p w14:paraId="3DC50248">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正确</w:t>
      </w:r>
    </w:p>
    <w:p w14:paraId="2F596A1B">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20、历史主动，就是在深刻把握历史规律和时代大势基础上，被动应付问题，不消极等待变化，持续推进理论创新、实践创新、制度创新。( ) (判断题) </w:t>
      </w:r>
    </w:p>
    <w:p w14:paraId="6087B27D">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错误</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解析：不被动应付问题 </w:t>
      </w:r>
    </w:p>
    <w:p w14:paraId="4521BBC2">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21、习近平党建思想是一个开放的思想体系，在实践中不断丰富发展。( ) (判断题) </w:t>
      </w:r>
    </w:p>
    <w:p w14:paraId="5C941528">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正确</w:t>
      </w:r>
    </w:p>
    <w:p w14:paraId="1C584F7F">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22、中央八项规定是新时代改进作风的切入口和动员令。( ) (判断题) </w:t>
      </w:r>
    </w:p>
    <w:p w14:paraId="6F815CB6">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正确</w:t>
      </w:r>
    </w:p>
    <w:p w14:paraId="19624041">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23、中国共产党自成立之日起，代表少数精英阶层的特殊利益。( ) (判断题) </w:t>
      </w:r>
    </w:p>
    <w:p w14:paraId="71222E41">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错误</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解析：始终代表最广大人民根本利益 </w:t>
      </w:r>
    </w:p>
    <w:p w14:paraId="7441FFC3">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24、伟大工程在“四个伟大”当中发挥决定性作用。( ) (判断题) </w:t>
      </w:r>
    </w:p>
    <w:p w14:paraId="0F8EE4F0">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正确</w:t>
      </w:r>
    </w:p>
    <w:p w14:paraId="0596C956">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25、党性锤炼只是党员领导干部的短期任务，不需要终身坚持。( ) (判断题) </w:t>
      </w:r>
    </w:p>
    <w:p w14:paraId="5599E1E6">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错误</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解析：锤炼坚强党性是党员、干部的终身课题 </w:t>
      </w:r>
    </w:p>
    <w:p w14:paraId="582207A6">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26、一体推进不敢腐、不能腐、不想腐，是全面从严治党的重要方略和反腐败斗争的基本方针。( ) (判断题) </w:t>
      </w:r>
    </w:p>
    <w:p w14:paraId="723B3EC0">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正确</w:t>
      </w:r>
    </w:p>
    <w:p w14:paraId="0FC15949">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27、治国必先治党，党兴才能国强。( ) (判断题) </w:t>
      </w:r>
    </w:p>
    <w:p w14:paraId="682AE721">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正确</w:t>
      </w:r>
    </w:p>
    <w:p w14:paraId="0FE30A42">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28、形式主义、官僚主义是实现新时代新征程党的使命任务的大敌。( ) (判断题) </w:t>
      </w:r>
    </w:p>
    <w:p w14:paraId="65196668">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正确</w:t>
      </w:r>
    </w:p>
    <w:p w14:paraId="60582E07">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29、中国共产党优秀特质之一是敢于善于斗争，始终保持必胜信心。( ) (判断题) </w:t>
      </w:r>
    </w:p>
    <w:p w14:paraId="7B35128F">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正确</w:t>
      </w:r>
    </w:p>
    <w:p w14:paraId="7345679C">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30、衡量一切工作得失的根本标准是上级是否满意，与人民群众的评价无关。( ) (判断题) </w:t>
      </w:r>
    </w:p>
    <w:p w14:paraId="221737B8">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错误</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解析：根本标准是人民拥护不拥护、赞成不赞成、高兴不高兴、答应不答应 </w:t>
      </w:r>
    </w:p>
    <w:p w14:paraId="3B97879D">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31、在强国建设、民族复兴的现代化征程上，培育壮大____不是 “选择题”，而是“必答题”。 (填空题) </w:t>
      </w:r>
    </w:p>
    <w:p w14:paraId="5DA7E544">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新动能；</w:t>
      </w:r>
    </w:p>
    <w:p w14:paraId="0500F606">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32、____占制造业增加值约 80%，是我国经济的“基本盘”。 (填空题) </w:t>
      </w:r>
    </w:p>
    <w:p w14:paraId="2C2E27A6">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传统产业；</w:t>
      </w:r>
    </w:p>
    <w:p w14:paraId="30862579">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33、____和____是前沿技术的集中载体和大国竞争的战略高地，对于我国牢牢把握发展主动权、发展新质生产力、建设现代化产业体系都具有重要意义。 (填空题) </w:t>
      </w:r>
    </w:p>
    <w:p w14:paraId="35392509">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新兴产业；未来产业；</w:t>
      </w:r>
    </w:p>
    <w:p w14:paraId="225825DE">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34、____是推动我国经济社会发展的重要引擎，更是吸纳就业、畅通供需的主渠道。 (填空题) </w:t>
      </w:r>
    </w:p>
    <w:p w14:paraId="34184B4B">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服务业；</w:t>
      </w:r>
    </w:p>
    <w:p w14:paraId="02105CEE">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35、从传统产业的“老树新芽”到新兴领域的“破土萌发”,从服务业的“提质增效”到____的“数字赋能”，四个着力点勾勒出中国经济向新而行的清晰路径。 (填空题) </w:t>
      </w:r>
    </w:p>
    <w:p w14:paraId="2D6D81CB">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智能经济；</w:t>
      </w:r>
    </w:p>
    <w:p w14:paraId="6963B119">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36、服务业的发达程度，是衡量国家____的重要标尺。 (填空题) </w:t>
      </w:r>
    </w:p>
    <w:p w14:paraId="389D4DB7">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现代化水平；</w:t>
      </w:r>
    </w:p>
    <w:p w14:paraId="36A6333D">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37、____是市场经济的基本特征，也是市场经济的灵魂所在。 (填空题) </w:t>
      </w:r>
    </w:p>
    <w:p w14:paraId="1596D245">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竞争；</w:t>
      </w:r>
    </w:p>
    <w:p w14:paraId="38CC6B62">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38、深入整治“内卷式”竞争，要加强____、强化监管执法、完善长效治理机制。 (填空题) </w:t>
      </w:r>
    </w:p>
    <w:p w14:paraId="258724EB">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法治建设；</w:t>
      </w:r>
    </w:p>
    <w:p w14:paraId="0DB6DECA">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39、“内卷式”恶性竞争不仅会削弱行业整体竞争力、破坏产业发展生态，还会阻碍____。 (填空题) </w:t>
      </w:r>
    </w:p>
    <w:p w14:paraId="2A6F4553">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国内大循环；</w:t>
      </w:r>
    </w:p>
    <w:p w14:paraId="2243F2F6">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40、防范化解重点领域风险，房地产领域核心在于____、保民生 (填空题) </w:t>
      </w:r>
    </w:p>
    <w:p w14:paraId="39E822CD">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稳市场；</w:t>
      </w:r>
    </w:p>
    <w:p w14:paraId="7DAD765B">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41、防范化解重点领域风险，地方政府债务领域核心任务是化解存量、____。 (填空题) </w:t>
      </w:r>
    </w:p>
    <w:p w14:paraId="4883A57A">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遏制增量；</w:t>
      </w:r>
    </w:p>
    <w:p w14:paraId="789CC4F2">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42、防范化解重点领域风险，是统筹____与高水平安全、实现二者良性互动的必然要求. (填空题) </w:t>
      </w:r>
    </w:p>
    <w:p w14:paraId="00246BE8">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高质量发展；</w:t>
      </w:r>
    </w:p>
    <w:p w14:paraId="4C0F75FE">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43、习近平总书记多次强调，“____和____是一体之两翼、驱动之双轮”。 (填空题) </w:t>
      </w:r>
    </w:p>
    <w:p w14:paraId="6E62CBA7">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安全；发展；</w:t>
      </w:r>
    </w:p>
    <w:p w14:paraId="27F2A1BA">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44、“内卷式”竞争形成具有多维性和复杂性。阶段性供需错配是 ____诱因,创新不足是深层根源。 (填空题) </w:t>
      </w:r>
    </w:p>
    <w:p w14:paraId="1EE46F5E">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基础性；</w:t>
      </w:r>
    </w:p>
    <w:p w14:paraId="1BFB787A">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45、推进服务业扩能提质，要突出需求牵引、改革攻坚、____、开放合作。 (填空题) </w:t>
      </w:r>
    </w:p>
    <w:p w14:paraId="371B758E">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科技赋能；</w:t>
      </w:r>
    </w:p>
    <w:p w14:paraId="1632A701">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46、培育壮大新动能，不仅要发展高新技术产业、现代服务业等新领域新行业，也应包括传统行业通过数字化改造实现绿色转型发展和提质升级。( ) (判断题) </w:t>
      </w:r>
    </w:p>
    <w:p w14:paraId="3F5BA3B9">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正确</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解析：√ </w:t>
      </w:r>
    </w:p>
    <w:p w14:paraId="0E09C5E7">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47、传统产业都是“低端产业、落后产业”，应当一概一退了之。( ) (判断题) </w:t>
      </w:r>
    </w:p>
    <w:p w14:paraId="1FC3361D">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错误</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解析：× </w:t>
      </w:r>
    </w:p>
    <w:p w14:paraId="5E4228E3">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48、生产性服务业直接面向居民，如餐饮零售、家政物业、文旅健康等。( ) (判断题) </w:t>
      </w:r>
    </w:p>
    <w:p w14:paraId="4407D771">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错误</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解析：直接面向居民的是生活性服务业 </w:t>
      </w:r>
    </w:p>
    <w:p w14:paraId="2891180F">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49、传统产业吸纳了全国近半数的就业人员，是稳就业、保民生的“压舱石”。( ) (判断题) </w:t>
      </w:r>
    </w:p>
    <w:p w14:paraId="5960A45D">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错误</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解析：不是传统产业 是服务业 </w:t>
      </w:r>
    </w:p>
    <w:p w14:paraId="5251D79F">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50、我国服务业发展质效持续提升，与发达国家服务业占GDP比重持平。( ) (判断题) </w:t>
      </w:r>
    </w:p>
    <w:p w14:paraId="29651BCD">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错误</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解析：与发达国家服务业占GDP比重普遍在70%左右的水平相比，仍有明显差距。 </w:t>
      </w:r>
    </w:p>
    <w:p w14:paraId="065F17F6">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51、竞争有良性竞争和不正当竞争之分，竞争是市场经济的基本特征，也是市场经济的灵魂所在。( ) (判断题) </w:t>
      </w:r>
    </w:p>
    <w:p w14:paraId="2E38625A">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正确</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解析：√ </w:t>
      </w:r>
    </w:p>
    <w:p w14:paraId="27B01AB5">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52、“内卷式”竞争的形成具有多维性和复杂性，除阶段性供需错配外，还与创新不足、平台主导型商业模式、政府越位缺位等因素有关。( ) (判断题) </w:t>
      </w:r>
    </w:p>
    <w:p w14:paraId="2D732C76">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正确</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解析：√ </w:t>
      </w:r>
    </w:p>
    <w:p w14:paraId="44258750">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53、“内卷式”竞争是经营主体为了维护自身市场地位或争夺市场，不断投入大量精力和资源，带来整体收益增长的良性竞争现象。( ) (判断题) </w:t>
      </w:r>
    </w:p>
    <w:p w14:paraId="557299AC">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错误</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解析：“内卷式”竞争是经营主体为了维护自身市场地位或争夺市场，不断投入大量精力和资源，却没有带来整体收益增长的恶性竞争现象。 </w:t>
      </w:r>
    </w:p>
    <w:p w14:paraId="3A2DA708">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54、房地产是经济运行的 “稳定器”，也是民生保障的重要内容。( ) (判断题) </w:t>
      </w:r>
    </w:p>
    <w:p w14:paraId="6A139EAA">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正确</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解析：√ </w:t>
      </w:r>
    </w:p>
    <w:p w14:paraId="4A60EF99">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55、化债本质上是让债务回归合理水平，不能为了化债而化债，应与经济发展齐头并进。( ) (判断题) </w:t>
      </w:r>
    </w:p>
    <w:p w14:paraId="126099F1">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正确</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解析：√ </w:t>
      </w:r>
    </w:p>
    <w:p w14:paraId="7E8B476F">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56、针对部分农村信用社、村镇银行资本薄弱等问题，监管部门坚守不 “爆雷” 底线，采取 “一行一策” 制定化解方案。( ) (判断题) </w:t>
      </w:r>
    </w:p>
    <w:p w14:paraId="0C4F65FE">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正确</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解析：√ </w:t>
      </w:r>
    </w:p>
    <w:p w14:paraId="16A3AC0E">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57、“安全和发展是一体之两翼、驱动之双轮”“发展是安全的前提，安全是发展的保障，安全和发展要同步推进”( ) (判断题) </w:t>
      </w:r>
    </w:p>
    <w:p w14:paraId="51D1FBEA">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错误</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解析：安全是发展的前提，发展是安全的保障 </w:t>
      </w:r>
    </w:p>
    <w:p w14:paraId="17327D5E">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58、防范化解重大风险，只需高度警惕 “黑天鹅” 事件，无需防范 “灰犀牛” 事件。( ) (判断题) </w:t>
      </w:r>
    </w:p>
    <w:p w14:paraId="0E64AAC1">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错误</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解析：既要警惕 “黑天鹅”，也要防范 “灰犀牛” </w:t>
      </w:r>
    </w:p>
    <w:p w14:paraId="7D9BB93A">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59、平台主导型商业模式会强化 “内卷式” 竞争，有利于平台内经营者、外卖骑手、消费者的利益。( ) (判断题) </w:t>
      </w:r>
    </w:p>
    <w:p w14:paraId="7A7909D3">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错误</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解析：平台打 “补贴战”“价格战” 加剧内卷、损害各方利益 </w:t>
      </w:r>
    </w:p>
    <w:p w14:paraId="258DE403">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60、新兴产业是推动我国经济社会发展的重要引擎，更是吸纳就业、畅通供需的主渠道。( ) (判断题) </w:t>
      </w:r>
    </w:p>
    <w:p w14:paraId="34E90C67">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错误</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解析：不是新兴产业而是服务业 </w:t>
      </w:r>
    </w:p>
    <w:p w14:paraId="27411789">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61、发展人工智能是筑牢____的必然要求，是推动高质量发展的新引擎。 (填空题) </w:t>
      </w:r>
    </w:p>
    <w:p w14:paraId="0DB9FA72">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强国根基；</w:t>
      </w:r>
    </w:p>
    <w:p w14:paraId="386A2476">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62、算法模型是人工智能发展的关键底座，我国选择了____路线，全球排名前 10 的开源模型中，有 8 款来自中国。 (填空题) </w:t>
      </w:r>
    </w:p>
    <w:p w14:paraId="1B29F4E8">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开源；</w:t>
      </w:r>
    </w:p>
    <w:p w14:paraId="245971B2">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63、____是人工智能发展的核心支柱。 (填空题) </w:t>
      </w:r>
    </w:p>
    <w:p w14:paraId="3BC1BA8A">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算力硬件；</w:t>
      </w:r>
    </w:p>
    <w:p w14:paraId="2E54617B">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64、我国通过构建全国一体化算力网，推动 “____”，实现了全国范围的算力和电力资源优化配置，通过建设算力集群为我国人工智能科技创新和产业创新奠定了强大的算力基础。 (填空题) </w:t>
      </w:r>
    </w:p>
    <w:p w14:paraId="53F4BBB5">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东数西算；</w:t>
      </w:r>
    </w:p>
    <w:p w14:paraId="3389C60B">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65、人工智能的生命力在于应用，习近平总书记强调，要 “突出____，推动我国人工智能朝着有益、安全、公平方向健康有序发展”。 (填空题) </w:t>
      </w:r>
    </w:p>
    <w:p w14:paraId="25229484">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应用导向；</w:t>
      </w:r>
    </w:p>
    <w:p w14:paraId="5229669F">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66、在各方共同努力下，____在上海应运而生。 这是中方响应全球南方呼声、团结国际社会积极推动人工智能发展和治理的重 大举措，将成为人工智能发展史上的一个重要里程碑。 (填空题) </w:t>
      </w:r>
    </w:p>
    <w:p w14:paraId="3D591F1C">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世界人工智能合作组织；</w:t>
      </w:r>
    </w:p>
    <w:p w14:paraId="5E914D12">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67、近年来，我国始终坚持发展和____并重，不断完善法律法规、政策制度、应用规范、伦理准则，确保人工智能安全、可靠、可控。 (填空题) </w:t>
      </w:r>
    </w:p>
    <w:p w14:paraId="47FAE589">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安全；</w:t>
      </w:r>
    </w:p>
    <w:p w14:paraId="367ABB7E">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68、《新一代人工智能伦理规范》明确提出增进人类福祉、促进公平公正、保护隐私安全、确保可控可信、强化责任担当、提升____等 6 项基本伦理要求。 (填空题) </w:t>
      </w:r>
    </w:p>
    <w:p w14:paraId="28946DD8">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伦理素养；</w:t>
      </w:r>
    </w:p>
    <w:p w14:paraId="659E6352">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69、作为负责任大国，中国在人工智能领域始终致力于做国际公共产品的____。 (填空题) </w:t>
      </w:r>
    </w:p>
    <w:p w14:paraId="596DAF8E">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提供者；</w:t>
      </w:r>
    </w:p>
    <w:p w14:paraId="5310F220">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70、人工智能时代的竞争，归根结底是____的竞争。 (填空题) </w:t>
      </w:r>
    </w:p>
    <w:p w14:paraId="0E3B524C">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人才；</w:t>
      </w:r>
    </w:p>
    <w:p w14:paraId="516EB37F">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71、年轻人不仅要做技术的创造者，更要做规则的构建者、____的守护者。 (填空题) </w:t>
      </w:r>
    </w:p>
    <w:p w14:paraId="740AFEA3">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伦理；</w:t>
      </w:r>
    </w:p>
    <w:p w14:paraId="4A9685C5">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72、加快发展新一代人工智能是我们赢得全球____主动权的重要战略抓手。 (填空题) </w:t>
      </w:r>
    </w:p>
    <w:p w14:paraId="057710AE">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科技竞争；</w:t>
      </w:r>
    </w:p>
    <w:p w14:paraId="6CA72F25">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73、必须将____作为 “人工智能 +” 的基本要求，让 AI 从 “技术可用” 到 “人人可享”。 (填空题) </w:t>
      </w:r>
    </w:p>
    <w:p w14:paraId="79FCE647">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普惠共享；</w:t>
      </w:r>
    </w:p>
    <w:p w14:paraId="3921B802">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74、发展人工智能是增进____的有力抓手。 (填空题) </w:t>
      </w:r>
    </w:p>
    <w:p w14:paraId="27DFEFAA">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人民福祉；</w:t>
      </w:r>
    </w:p>
    <w:p w14:paraId="6DDA0157">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75、从全球人工智能发展的实践看，____已成为推动技术突破的中坚力量。无论是基础理论的重大突破，还是应用创新的快速迭代，青年研究者和创业者都扮演着关键角色。 (填空题) </w:t>
      </w:r>
    </w:p>
    <w:p w14:paraId="1EBB846C">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年轻人；</w:t>
      </w:r>
    </w:p>
    <w:p w14:paraId="575C991E">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76、人工智能只是少数资深专家的专属事业，与年轻一代无关。( ) (判断题) </w:t>
      </w:r>
    </w:p>
    <w:p w14:paraId="6AF4297B">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错误</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解析：人工智能是年轻的事业，也是年轻人的事业。 </w:t>
      </w:r>
    </w:p>
    <w:p w14:paraId="2FF00C37">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77、人工智能赋能传统产业转型升级，让 “中国制造” 迈向 “中国智造”。( ) (判断题) </w:t>
      </w:r>
    </w:p>
    <w:p w14:paraId="0BB14345">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正确</w:t>
      </w:r>
    </w:p>
    <w:p w14:paraId="1B60044B">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78、人工智能推动人类文明从工业文明向智能文明加速演进。( ) (判断题) </w:t>
      </w:r>
    </w:p>
    <w:p w14:paraId="1E2F8B88">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正确</w:t>
      </w:r>
    </w:p>
    <w:p w14:paraId="64FA6CC5">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79、1950 年，被称为 “计算机科学之父” 的艾伦・图灵以 “机器能否思考” 这一问题，点燃了人类探索智能机器的火苗。( ) (判断题) </w:t>
      </w:r>
    </w:p>
    <w:p w14:paraId="0086225D">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正确</w:t>
      </w:r>
    </w:p>
    <w:p w14:paraId="65AF84DA">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80、人工智能的发展受限于数据、算力与算法理论，曾陷入长达数十年的停滞，被称为 AI 的 “冬天”。( ) (判断题) </w:t>
      </w:r>
    </w:p>
    <w:p w14:paraId="15C84924">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正确</w:t>
      </w:r>
    </w:p>
    <w:p w14:paraId="4E5C2676">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81、2016 年，谷歌 DeepMind 开发的阿尔法狗在围棋比赛中战胜世界冠军，向人类展现了 AI 惊人的 “创造力”。( ) (判断题) </w:t>
      </w:r>
    </w:p>
    <w:p w14:paraId="0FD0A5BD">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正确</w:t>
      </w:r>
    </w:p>
    <w:p w14:paraId="12B7D00E">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82、在中美人工智能发展上，我国与美国同处全球领先地位，两国形成差异化发展路径，各有所长、各具特色。( ) (判断题) </w:t>
      </w:r>
    </w:p>
    <w:p w14:paraId="645B083C">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正确</w:t>
      </w:r>
    </w:p>
    <w:p w14:paraId="1D56B76C">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83、美国连续升级对华芯片出口管制，使我国人工智能发展陷入停滞、难以突破的阶段。( ) (判断题) </w:t>
      </w:r>
    </w:p>
    <w:p w14:paraId="386F5E2F">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错误</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解析：封锁反而倒逼我国自主创新，加速突围。 </w:t>
      </w:r>
    </w:p>
    <w:p w14:paraId="1C826836">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84、建设算力集群不是符合我国国情和能力优势的算力发展之路。( ) (判断题) </w:t>
      </w:r>
    </w:p>
    <w:p w14:paraId="4FC09BC1">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错误</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解析：建设算力集群是符合我国国情和能力优势的算力发展之路。 </w:t>
      </w:r>
    </w:p>
    <w:p w14:paraId="1A7FA324">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85、我国应用生态单一、层次雷同，无法为人工智能高级能力锤炼提供试验场。( ) (判断题) </w:t>
      </w:r>
    </w:p>
    <w:p w14:paraId="6A45BE32">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错误</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解析：我国具备类别齐全、层次多样的应用生态，是最佳“试验场”。 </w:t>
      </w:r>
    </w:p>
    <w:p w14:paraId="2DBA7170">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86、我国已发布生成式人工智能服务管理暂行办法等，制度体系日益完善。( ) (判断题) </w:t>
      </w:r>
    </w:p>
    <w:p w14:paraId="56931AF4">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正确</w:t>
      </w:r>
    </w:p>
    <w:p w14:paraId="7677C8DC">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87、在人工智能全球治理中，应当坚持把本国安全凌驾于他国安全之上的做法。( ) (判断题) </w:t>
      </w:r>
    </w:p>
    <w:p w14:paraId="34D0B1BE">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错误</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解析：应当共同反对在人工智能领域泛化国家安全概念、把本国安全凌驾于他国安全之上的做法。 </w:t>
      </w:r>
    </w:p>
    <w:p w14:paraId="743F47C1">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88、人工智能的深度应用不会产生安全、隐私、公平、责任等风险挑战。( ) (判断题) </w:t>
      </w:r>
    </w:p>
    <w:p w14:paraId="48134497">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错误</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解析：深度伪造、“杀熟”、算法偏见等风险客观存在。 </w:t>
      </w:r>
    </w:p>
    <w:p w14:paraId="614FA73A">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89、发展人工智能是推动高质量发展的必然要求。( ) (判断题) </w:t>
      </w:r>
    </w:p>
    <w:p w14:paraId="7479E03E">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错误</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解析：发展人工智能是推动高质量发展的新引擎。 </w:t>
      </w:r>
    </w:p>
    <w:p w14:paraId="4FDF9660">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90、人文学科蕴含的人文精神与人工智能的技术演进是相互排斥的关系。( ) (判断题) </w:t>
      </w:r>
    </w:p>
    <w:p w14:paraId="4196EA2B">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错误</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解析：二者相辅相成、互为支撑。 </w:t>
      </w:r>
    </w:p>
    <w:p w14:paraId="58E7F0CF">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91、新大众文艺应时而生、蔚然成风，成为繁荣发展新时代____的重要有生力量。 (填空题) </w:t>
      </w:r>
    </w:p>
    <w:p w14:paraId="5E02E2B9">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社会主义文化；</w:t>
      </w:r>
    </w:p>
    <w:p w14:paraId="4652D5B0">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92、新大众文艺是丰富人民精神文化生活的新途径，展现新时代精神气象的新载体，激发文艺创新创造活力的____。 (填空题) </w:t>
      </w:r>
    </w:p>
    <w:p w14:paraId="759925D6">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新动能；</w:t>
      </w:r>
    </w:p>
    <w:p w14:paraId="68D68200">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93、“社会主义文艺，从本质上讲，就是人民的文艺。”,“____”是社会主义文艺的本质特征。 (填空题) </w:t>
      </w:r>
    </w:p>
    <w:p w14:paraId="3581E92B">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人民性；</w:t>
      </w:r>
    </w:p>
    <w:p w14:paraId="764AAB34">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94、____为新大众文艺兴起提供了物质条件 (填空题) </w:t>
      </w:r>
    </w:p>
    <w:p w14:paraId="5D000B8C">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信息技术革命；</w:t>
      </w:r>
    </w:p>
    <w:p w14:paraId="50084C1F">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95、新大众文艺推动文艺创作格局逐步从 “专业主导” 向 “____” 转变。创作主体结构性拓展，文化内容供给愈加丰富，成为人民群众获取精神滋养、表达情感诉求、实现文化参与的重要途径。 (填空题) </w:t>
      </w:r>
    </w:p>
    <w:p w14:paraId="71E77F6A">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大众共创；</w:t>
      </w:r>
    </w:p>
    <w:p w14:paraId="757EACC6">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96、新大众文艺打破传统文艺体裁界限，形成了具有超文本、多主题、____特征的全新文体形式。 (填空题) </w:t>
      </w:r>
    </w:p>
    <w:p w14:paraId="1F576CF1">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多媒体；</w:t>
      </w:r>
    </w:p>
    <w:p w14:paraId="7D5AE14F">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97、数字技术让文艺传播从单向输出转变为____实时互动。 (填空题) </w:t>
      </w:r>
    </w:p>
    <w:p w14:paraId="0FC258EF">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双向；</w:t>
      </w:r>
    </w:p>
    <w:p w14:paraId="08E133CC">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98、大众创作活力的迸发，依托于全民____的全面跃升。 (填空题) </w:t>
      </w:r>
    </w:p>
    <w:p w14:paraId="699CDCCC">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文化素养；</w:t>
      </w:r>
    </w:p>
    <w:p w14:paraId="3F18F7F3">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99、物质生活水平的持续提升，推动群众精神文化需求从浅层娱乐向深度情感共鸣、____升级。 (填空题) </w:t>
      </w:r>
    </w:p>
    <w:p w14:paraId="5832004E">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价值认同；</w:t>
      </w:r>
    </w:p>
    <w:p w14:paraId="22471FE6">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100、党的文艺理论和文艺政策的科学指引，是新大众文艺坚持正确方向、坚守主流价值、实现健康繁荣发展的____。 (填空题) </w:t>
      </w:r>
    </w:p>
    <w:p w14:paraId="12A9654A">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根本保证；</w:t>
      </w:r>
    </w:p>
    <w:p w14:paraId="61F10846">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101、繁荣互联网条件下新大众文艺，必须锚定 “____、价值为核” 的基本原则。 (填空题) </w:t>
      </w:r>
    </w:p>
    <w:p w14:paraId="5D653315">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内容为王；</w:t>
      </w:r>
    </w:p>
    <w:p w14:paraId="766923C4">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102、推动新大众文艺从 “量的扩张” 转向 “____”，需要以思想深度提升作品高度。 (填空题) </w:t>
      </w:r>
    </w:p>
    <w:p w14:paraId="5C3F040E">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质的提升；</w:t>
      </w:r>
    </w:p>
    <w:p w14:paraId="385A1273">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103、良好的____是文艺繁荣发展的重要保障。 (填空题) </w:t>
      </w:r>
    </w:p>
    <w:p w14:paraId="1D37B5CE">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文化生态；</w:t>
      </w:r>
    </w:p>
    <w:p w14:paraId="711FBE21">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104、坚持新大众文艺创作的“人民立场”,就是鼓励引导广大创作者聚焦新时代伟大实践，将以____为核心的民族精神和以改革创新 为核心的时代精神融入文艺创作，创作更多反映群众生活、彰显时代精神、传递主流价值的作品。 (填空题) </w:t>
      </w:r>
    </w:p>
    <w:p w14:paraId="613DBF27">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爱国主义；</w:t>
      </w:r>
    </w:p>
    <w:p w14:paraId="25F45966">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105、以____为中心的创作导向是新大众文艺的发展之基。 (填空题) </w:t>
      </w:r>
    </w:p>
    <w:p w14:paraId="133021AE">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人民；</w:t>
      </w:r>
    </w:p>
    <w:p w14:paraId="3C0C149F">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106、习近平总书记指出，人民既是历史的 “剧中人”、也是历史的 “剧作者”。( ) (判断题) </w:t>
      </w:r>
    </w:p>
    <w:p w14:paraId="102B827C">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正确</w:t>
      </w:r>
    </w:p>
    <w:p w14:paraId="680EE0B3">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107、网络文学只需沿用传统章回体结构，无需创造新的叙事模式。( ) (判断题) </w:t>
      </w:r>
    </w:p>
    <w:p w14:paraId="7A66292A">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错误</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解析：创造出 “无限流”“快穿” 等全新叙事模式 </w:t>
      </w:r>
    </w:p>
    <w:p w14:paraId="7B5684E2">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108、新大众文艺只聚焦于宏大叙事和深刻主题。( ) (判断题) </w:t>
      </w:r>
    </w:p>
    <w:p w14:paraId="2F408F81">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错误</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解析：“生活皆是素材，凡人即史诗”，聚焦普通人日常生活 </w:t>
      </w:r>
    </w:p>
    <w:p w14:paraId="120806CD">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109、国产游戏《黑神话:悟空》重塑西游艺术体系，是中华优秀传统文化创造性转化、创新性发展的生动案例。( ) (判断题) </w:t>
      </w:r>
    </w:p>
    <w:p w14:paraId="1E486BD6">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正确</w:t>
      </w:r>
    </w:p>
    <w:p w14:paraId="4A3856D3">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110、普通观众可通过点赞、弹幕、转发、评论等方式参与作品评判，打破专业评论家的单一权威格局。( ) (判断题) </w:t>
      </w:r>
    </w:p>
    <w:p w14:paraId="1062D48D">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正确</w:t>
      </w:r>
    </w:p>
    <w:p w14:paraId="2A77E9F3">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111、文化 “新三样” 出海势头偏弱，难以成为新时代中华文化 “走出去” 的关键载体。( ) (判断题) </w:t>
      </w:r>
    </w:p>
    <w:p w14:paraId="600A20BA">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错误</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解析：网络文学海外活跃用户覆盖 200 多个国家和地区，出海势头强劲 </w:t>
      </w:r>
    </w:p>
    <w:p w14:paraId="6EC0F8C1">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112、新大众文艺兴起主要归因于技术革新，与大众文化素养、人民文化需求无关。( ) (判断题) </w:t>
      </w:r>
    </w:p>
    <w:p w14:paraId="649DE14D">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错误</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解析：还赖于文化素养跃升、人民更高向往、社会快速发展与党的政策指引等 </w:t>
      </w:r>
    </w:p>
    <w:p w14:paraId="573631A9">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113、大众不再满足于标准化、同质化的文艺产品，期盼看到映照生命体验、产生情感共鸣的作品。( ) (判断题) </w:t>
      </w:r>
    </w:p>
    <w:p w14:paraId="0FC53FEC">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正确</w:t>
      </w:r>
    </w:p>
    <w:p w14:paraId="51A8968E">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114、从延安 “文艺为工农兵服务” 到 “二为方向”“双百方针”，再到 “以人民为中心的创作导向”，“为人民创作” 的宗旨一脉相承。( ) (判断题) </w:t>
      </w:r>
    </w:p>
    <w:p w14:paraId="5417B537">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正确</w:t>
      </w:r>
    </w:p>
    <w:p w14:paraId="400164AA">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115、新大众文艺只需追求流量和热度即可，无需坚守价值导向和思想深度。( ) (判断题) </w:t>
      </w:r>
    </w:p>
    <w:p w14:paraId="4CECF2F8">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错误</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解析：要锚定 “内容为王、价值为核”，坚守社会主义文艺根本立场 </w:t>
      </w:r>
    </w:p>
    <w:p w14:paraId="14E7CD47">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116、文艺批评对文艺创作没有指导作用，可有可无。 (判断题) </w:t>
      </w:r>
    </w:p>
    <w:p w14:paraId="52EE5D85">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错误</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解析：文艺批评是文艺创作的一面镜子、一剂良药 </w:t>
      </w:r>
    </w:p>
    <w:p w14:paraId="48400D37">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117、评价新大众文艺，应坚持 “唯流量论” 的单一标准。( ) (判断题) </w:t>
      </w:r>
    </w:p>
    <w:p w14:paraId="76925C81">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错误</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解析：应建立涵盖思想穿透力、艺术创新性、社会美誉度的多维评价模型 </w:t>
      </w:r>
    </w:p>
    <w:p w14:paraId="3E89E7F9">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118、推动 “算法向善”“科技向善”，就是要遏制低俗引流、恶意炒作、饭圈乱象，营造健康文艺生态。( ) (判断题) </w:t>
      </w:r>
    </w:p>
    <w:p w14:paraId="1CB7C560">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正确</w:t>
      </w:r>
    </w:p>
    <w:p w14:paraId="23B82943">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119、新大众文艺的蓬勃发展，说明文艺创作只能依靠专业作家和精英群体。( ) (判断题) </w:t>
      </w:r>
    </w:p>
    <w:p w14:paraId="2CC9BF0F">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错误</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解析：新大众文艺实现从 “专业主导” 向 “大众共创” 转变 </w:t>
      </w:r>
    </w:p>
    <w:p w14:paraId="4DFF9C3A">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120、低俗等同于通俗，欲望可以代表希望，单纯感官娱乐就等于精神快乐。( ) (判断题) </w:t>
      </w:r>
    </w:p>
    <w:p w14:paraId="6FABA201">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错误</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解析：“低俗不是通俗，欲望不代表希望，单纯感官娱乐不等于精神快乐” </w:t>
      </w:r>
    </w:p>
    <w:p w14:paraId="798E0E65">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121、新时代，我们把生态文明建设作为关系中华民族____的根本大计。 (填空题) </w:t>
      </w:r>
    </w:p>
    <w:p w14:paraId="14BBB7CD">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永续发展；</w:t>
      </w:r>
    </w:p>
    <w:p w14:paraId="51057FE7">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122、新时代生态文明建设实现由重点整治到系统治理、由被动应对到主动作为、由全球环境治理参与者到引领者、由实践探索到____的重大转变。 (填空题) </w:t>
      </w:r>
    </w:p>
    <w:p w14:paraId="0AF037B0">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科学理论指导；</w:t>
      </w:r>
    </w:p>
    <w:p w14:paraId="05317529">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123、中国式现代化是____的现代化。 (填空题) </w:t>
      </w:r>
    </w:p>
    <w:p w14:paraId="0CB67941">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人与自然和谐共生；</w:t>
      </w:r>
    </w:p>
    <w:p w14:paraId="16EC7F71">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124、保护生态环境必须依靠制度、依靠____。 (填空题) </w:t>
      </w:r>
    </w:p>
    <w:p w14:paraId="115EE389">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法治；</w:t>
      </w:r>
    </w:p>
    <w:p w14:paraId="341E502B">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125、“____就是金山银山” 是习近平生态文明思想重要发展观。 (填空题) </w:t>
      </w:r>
    </w:p>
    <w:p w14:paraId="0436EC2B">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绿水青山；</w:t>
      </w:r>
    </w:p>
    <w:p w14:paraId="4F10D947">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126、“良好生态环境是最普惠的____”，这是习近平生态文明思想的民生观。 (填空题) </w:t>
      </w:r>
    </w:p>
    <w:p w14:paraId="1C0955E2">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民生福祉；</w:t>
      </w:r>
    </w:p>
    <w:p w14:paraId="49719614">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127、“____” 是习近平生态文明思想的共治观，强 (填空题) </w:t>
      </w:r>
    </w:p>
    <w:p w14:paraId="6BDA8488">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建设美丽中国全民行动；</w:t>
      </w:r>
    </w:p>
    <w:p w14:paraId="40B3D2D3">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128、生态环境法典凝聚新时代生态文明建设的理论、制度和实践成果，是我国生态文明制度体系的____。 (填空题) </w:t>
      </w:r>
    </w:p>
    <w:p w14:paraId="6B5A55DB">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集大成者；</w:t>
      </w:r>
    </w:p>
    <w:p w14:paraId="684D9D95">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129、美丽中国建设正处在承上启下、实现生态环境____的关键时期 (填空题) </w:t>
      </w:r>
    </w:p>
    <w:p w14:paraId="4577A824">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根本好转；</w:t>
      </w:r>
    </w:p>
    <w:p w14:paraId="590070BA">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130、我国资源压力较大、环境容量有限、____脆弱的国情没有改变。 (填空题) </w:t>
      </w:r>
    </w:p>
    <w:p w14:paraId="3E8E5464">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生态系统；</w:t>
      </w:r>
    </w:p>
    <w:p w14:paraId="1666EDB3">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131、美丽中国丰富内涵可以概括为 “外美”“内丽”“____” 三重意蕴。 (填空题) </w:t>
      </w:r>
    </w:p>
    <w:p w14:paraId="4EB0FCD3">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气质佳；</w:t>
      </w:r>
    </w:p>
    <w:p w14:paraId="0FB0B59B">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132、要坚持精准治污、科学治污、____，持续打好蓝天、碧水、净土保卫战。 (填空题) </w:t>
      </w:r>
    </w:p>
    <w:p w14:paraId="7D9E9626">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依法治污；</w:t>
      </w:r>
    </w:p>
    <w:p w14:paraId="2BA22328">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133、建设美丽中国，人人有责、人人可为、____。 (填空题) </w:t>
      </w:r>
    </w:p>
    <w:p w14:paraId="7CBCA5E1">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人人受益；</w:t>
      </w:r>
    </w:p>
    <w:p w14:paraId="265987D8">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134、每个人都是生态环境的保护者、建设者、____。 (填空题) </w:t>
      </w:r>
    </w:p>
    <w:p w14:paraId="682723B5">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受益者；</w:t>
      </w:r>
    </w:p>
    <w:p w14:paraId="31D5B387">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135、我们进入提供更多优质生态产品以满足人民日益增长的____需要的攻坚期。 (填空题) </w:t>
      </w:r>
    </w:p>
    <w:p w14:paraId="5518ADDA">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优美生态环境；</w:t>
      </w:r>
    </w:p>
    <w:p w14:paraId="5F86A600">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136、新时代生态文明建设发生了历史性、转折性、全局性变化。( ) (判断题) </w:t>
      </w:r>
    </w:p>
    <w:p w14:paraId="68E792ED">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正确</w:t>
      </w:r>
    </w:p>
    <w:p w14:paraId="14A35BFD">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137、西方工业化道路启示我们，可以继续走“先污染、后治理” 的发展路线。( ) (判断题) </w:t>
      </w:r>
    </w:p>
    <w:p w14:paraId="1F4BC707">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错误</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解析：我国坚决不走 “先污染、后治理” 的老路，坚定不移走生态优先、绿色发展的新路 </w:t>
      </w:r>
    </w:p>
    <w:p w14:paraId="6B7A0CDF">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138、习近平生态文明思想为中华民族伟大复兴和永续发展提供了强大思想武器。( ) (判断题) </w:t>
      </w:r>
    </w:p>
    <w:p w14:paraId="41089246">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正确</w:t>
      </w:r>
    </w:p>
    <w:p w14:paraId="13CA73A5">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139、生态环境法典只是对现有法律条文简单合并，没有实现生态治理体系的系统性重塑。( ) (判断题) </w:t>
      </w:r>
    </w:p>
    <w:p w14:paraId="23C7342D">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错误</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解析：法典不是简单制度整合，而是生态治理体系的系统性重塑、发展理念的法治化跃升 </w:t>
      </w:r>
    </w:p>
    <w:p w14:paraId="7D2CD888">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140、生态环境损害赔偿制度破解 “企业污染、群众受害、政府买单” 的难题。( ) (判断题) </w:t>
      </w:r>
    </w:p>
    <w:p w14:paraId="318EB648">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正确</w:t>
      </w:r>
    </w:p>
    <w:p w14:paraId="5C029C0F">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141、生态环境法典不具备政治性，无需坚持党的全面领导。( ) (判断题) </w:t>
      </w:r>
    </w:p>
    <w:p w14:paraId="417BD607">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错误</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解析：法典具有鲜明政治性，坚持党的全面领导是生态文明建设根本保证 </w:t>
      </w:r>
    </w:p>
    <w:p w14:paraId="33B7F5C0">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142、生态环境法典开创性设立绿色低碳发展编，推动发展方式与生活方式系统性变革。( ) (判断题) </w:t>
      </w:r>
    </w:p>
    <w:p w14:paraId="312A12A8">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正确</w:t>
      </w:r>
    </w:p>
    <w:p w14:paraId="2CBC1CE0">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143、当前我国生态环境质量稳中向好的基础十分牢固，不存在任何挑战。( ) (判断题) </w:t>
      </w:r>
    </w:p>
    <w:p w14:paraId="228D12FA">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错误</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解析：生态环境质量稳中向好的基础还不牢固，机遇与挑战并存 </w:t>
      </w:r>
    </w:p>
    <w:p w14:paraId="50D0EA9E">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144、美丽中国的 “外美” 指生态环境美，是美丽中国最直观的底色。( ) (判断题) </w:t>
      </w:r>
    </w:p>
    <w:p w14:paraId="7E5AEFC0">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正确</w:t>
      </w:r>
    </w:p>
    <w:p w14:paraId="55ACEDB9">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145、建设美丽中国只是生态环境部门的责任，与普通群众无关。( ) (判断题) </w:t>
      </w:r>
    </w:p>
    <w:p w14:paraId="46FAC798">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错误</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解析：建设美丽中国人人有责，没有旁观者，更没有局外人 </w:t>
      </w:r>
    </w:p>
    <w:p w14:paraId="4800CB5C">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146、统筹推进美丽中国建设，要持续深入打好蓝天、碧水、净土保卫战。( ) (判断题) </w:t>
      </w:r>
    </w:p>
    <w:p w14:paraId="1D2AAC21">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正确</w:t>
      </w:r>
    </w:p>
    <w:p w14:paraId="212D0B17">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147、“绿水青山就是金山银山” 理念只能用于理论宣传，不能转化为法律硬约束。( ) (判断题) </w:t>
      </w:r>
    </w:p>
    <w:p w14:paraId="3FD4DDFF">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错误</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解析：生态环境法典将 “绿水青山就是金山银山” 转化为具有普遍约束力的法律规范 </w:t>
      </w:r>
    </w:p>
    <w:p w14:paraId="0280343A">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148、中国式现代化包含人与自然和谐共生这一鲜明特色。( ) (判断题) </w:t>
      </w:r>
    </w:p>
    <w:p w14:paraId="2658415C">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正确</w:t>
      </w:r>
    </w:p>
    <w:p w14:paraId="669AAA7B">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149、新污染物来源单一、危害小，无需加以重视和防范。( ) (判断题) </w:t>
      </w:r>
    </w:p>
    <w:p w14:paraId="4F2156A6">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错误</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解析：新污染物种类多、来源广、隐蔽性强、降解难，风险不容忽视 </w:t>
      </w:r>
    </w:p>
    <w:p w14:paraId="3682F921">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150、保护生态环境就是保护生产力，改善生态环境就是发展生产力。( ) (判断题) </w:t>
      </w:r>
    </w:p>
    <w:p w14:paraId="34E2DAC5">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正确</w:t>
      </w:r>
    </w:p>
    <w:p w14:paraId="210752DC">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151、当今世界，和平赤字、发展赤字、安全赤字、____持续凸显，全球治理体系面临严峻挑战。 (填空题) </w:t>
      </w:r>
    </w:p>
    <w:p w14:paraId="27088920">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治理赤字；</w:t>
      </w:r>
    </w:p>
    <w:p w14:paraId="6DB49ED6">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152、习近平主席在 “上海合作组织 +” 会议上郑重提出____，为解答时代命题亮明中国方案。 (填空题) </w:t>
      </w:r>
    </w:p>
    <w:p w14:paraId="33486C15">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全球治理倡议；</w:t>
      </w:r>
    </w:p>
    <w:p w14:paraId="4CC88CC7">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153、1945 年第二次世界大战结束后成立____，全球治理进入制度化、体系化发展新阶段。 (填空题) </w:t>
      </w:r>
    </w:p>
    <w:p w14:paraId="43A226E4">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联合国；</w:t>
      </w:r>
    </w:p>
    <w:p w14:paraId="4DF4E91D">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154、全球治理倡议将____作为全球治理的首要前提。 (填空题) </w:t>
      </w:r>
    </w:p>
    <w:p w14:paraId="588B4778">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主权平等；</w:t>
      </w:r>
    </w:p>
    <w:p w14:paraId="3674778F">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155、加强全球治理，根本要靠____，这是实现公平公道治理的根本保障。 (填空题) </w:t>
      </w:r>
    </w:p>
    <w:p w14:paraId="6FDF0CF5">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国际法治；</w:t>
      </w:r>
    </w:p>
    <w:p w14:paraId="0BCA6F1C">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156、____的要义是国际上的事由大家共同商量着办，世界前途命运由各国共同掌握。 (填空题) </w:t>
      </w:r>
    </w:p>
    <w:p w14:paraId="6621EA4E">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多边主义；</w:t>
      </w:r>
    </w:p>
    <w:p w14:paraId="58AB6F3A">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157、坚持____的全球治理观，坚持世界命运由各国共同掌握，国际规则由各国共同书写。 (填空题) </w:t>
      </w:r>
    </w:p>
    <w:p w14:paraId="0171EB85">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共商共建共享；</w:t>
      </w:r>
    </w:p>
    <w:p w14:paraId="402FCC71">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158、全球治理倡议倡导____，始终把最广大人民的根本利益作为全球治理的出发点和落脚点。 (填空题) </w:t>
      </w:r>
    </w:p>
    <w:p w14:paraId="3CD95450">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以人为本；</w:t>
      </w:r>
    </w:p>
    <w:p w14:paraId="275032B7">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159、全球治理的活力源于实践，关键在于____，根本要看成效。 (填空题) </w:t>
      </w:r>
    </w:p>
    <w:p w14:paraId="687BC002">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行动；</w:t>
      </w:r>
    </w:p>
    <w:p w14:paraId="42658134">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160、为破解全球发展难题，中国积极倡导普惠包容的____，始终致力于建设开放型世界经济。 (填空题) </w:t>
      </w:r>
    </w:p>
    <w:p w14:paraId="0F6B8EFA">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经济全球化；</w:t>
      </w:r>
    </w:p>
    <w:p w14:paraId="288EDA5E">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161、中国坚定维护以____为核心的国际体系。 (填空题) </w:t>
      </w:r>
    </w:p>
    <w:p w14:paraId="395EC6C8">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联合国；</w:t>
      </w:r>
    </w:p>
    <w:p w14:paraId="2CAA4ED3">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162、消除贫困是关乎人类发展的全球性难题，中国成功打赢____，为广大发展中国家解决类似贫困问题提供了中国样本 (填空题) </w:t>
      </w:r>
    </w:p>
    <w:p w14:paraId="5C533CEA">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脱贫攻坚战；</w:t>
      </w:r>
    </w:p>
    <w:p w14:paraId="5BC58B00">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163、中国主张大国应当带头遵守国际法，不搞____，不将少数国家的 “家规” 强加于人。 (填空题) </w:t>
      </w:r>
    </w:p>
    <w:p w14:paraId="5712805F">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双重标准；</w:t>
      </w:r>
    </w:p>
    <w:p w14:paraId="2AE17ED4">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164、中国推动共建 “____” 进入高质量发展新阶段，统筹推进重大标志性工程和“小而美”民生项目，极大地改善了共建国家的民生福祉。 (填空题) </w:t>
      </w:r>
    </w:p>
    <w:p w14:paraId="75171CC4">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一带一路；</w:t>
      </w:r>
    </w:p>
    <w:p w14:paraId="7FD758A7">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165、中国展现____的大国担当，积极打造国际公共产品，让发展成果更 多更公平地惠及各国人民。 (填空题) </w:t>
      </w:r>
    </w:p>
    <w:p w14:paraId="0FCCDC73">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知行合一；</w:t>
      </w:r>
    </w:p>
    <w:p w14:paraId="0ACDF823">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166、当前四大赤字持续凸显，改革完善全球治理是新时代的必然要求。( ) (判断题) </w:t>
      </w:r>
    </w:p>
    <w:p w14:paraId="0B26DDF5">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正确</w:t>
      </w:r>
    </w:p>
    <w:p w14:paraId="1A8A04D7">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167、国际联盟成立于 1920 年，凭借完善的制度设计，成功制止了侵略战争，长期发挥重大作用。( ) (判断题) </w:t>
      </w:r>
    </w:p>
    <w:p w14:paraId="5F55B233">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错误</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解析：国联存在结构性缺陷，未能制止侵略战争，最终走向解体 </w:t>
      </w:r>
    </w:p>
    <w:p w14:paraId="428A61FD">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168、联合国是全球最具普遍性、代表性、权威性的政府间国际组织。( ) (判断题) </w:t>
      </w:r>
    </w:p>
    <w:p w14:paraId="5E267233">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正确</w:t>
      </w:r>
    </w:p>
    <w:p w14:paraId="00567788">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169、当前全球治理体系中，全球南方国家的代表性与话语权与发达国家一致。( ) (判断题) </w:t>
      </w:r>
    </w:p>
    <w:p w14:paraId="55372C35">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错误</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解析：全球南方代表性严重不足，规则制定、资源分配忽视其利益诉求 </w:t>
      </w:r>
    </w:p>
    <w:p w14:paraId="12578810">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170、个别大国搞单边霸凌，会侵蚀联合国及多边合作的信任根基。( ) (判断题) </w:t>
      </w:r>
    </w:p>
    <w:p w14:paraId="65507C03">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正确</w:t>
      </w:r>
    </w:p>
    <w:p w14:paraId="272E9ACB">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171、奉行主权平等，就是要坚持大国小国之间一律平等。( ) (判断题) </w:t>
      </w:r>
    </w:p>
    <w:p w14:paraId="7372967D">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正确</w:t>
      </w:r>
    </w:p>
    <w:p w14:paraId="4C137404">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172、推进全球治理，大国应当带头遵守国际法，不搞双重标准，不把本国 “家规” 强加于人。( ) (判断题) </w:t>
      </w:r>
    </w:p>
    <w:p w14:paraId="2E2B542D">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正确</w:t>
      </w:r>
    </w:p>
    <w:p w14:paraId="06A049A0">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173、践行真正的多边主义，就是少数大国商量决定全球事务，其他国家只需要服从执行。( ) (判断题) </w:t>
      </w:r>
    </w:p>
    <w:p w14:paraId="0C61739E">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错误</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解析：多边主义是国际上的事由大家共同商量着办，世界命运由各国共同掌握 </w:t>
      </w:r>
    </w:p>
    <w:p w14:paraId="3BF45D5E">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174、联合国是践行多边主义、推进全球治理最主要的平台，要毫不动摇的坚持其主导地位。( ) (判断题) </w:t>
      </w:r>
    </w:p>
    <w:p w14:paraId="4BA291E2">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正确</w:t>
      </w:r>
    </w:p>
    <w:p w14:paraId="54F64E3B">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175、全球治理只需关注国家层面，不需要把各国人民的根本利益作为出发点和落脚点。( ) (判断题) </w:t>
      </w:r>
    </w:p>
    <w:p w14:paraId="55E56C79">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错误</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解析：全球治理倡议坚持以人为本，要把广大民众根本利益作为出发点和落脚点 </w:t>
      </w:r>
    </w:p>
    <w:p w14:paraId="7FBA2625">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176、对于现行国际秩序，中国主张推倒重来、另起炉灶，彻底抛弃现有体系。( ) (判断题) </w:t>
      </w:r>
    </w:p>
    <w:p w14:paraId="0947E4A9">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错误</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解析：不必推倒重来，在悉心维护基础上改革完善 </w:t>
      </w:r>
    </w:p>
    <w:p w14:paraId="4B559DD4">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177、中国支持安理会改革，主张优先增加非洲国家常任理事国席位。( ) (判断题) </w:t>
      </w:r>
    </w:p>
    <w:p w14:paraId="2D74C48E">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正确</w:t>
      </w:r>
    </w:p>
    <w:p w14:paraId="36359E83">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178、中国反对国际法治上的双重标准，反对动辄“退群毁约” 的行为。( ) (判断题) </w:t>
      </w:r>
    </w:p>
    <w:p w14:paraId="667680ED">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正确</w:t>
      </w:r>
    </w:p>
    <w:p w14:paraId="1E72E02B">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179、全球治理倡议提出之后，全球所有国家一致无条件加入。( ) (判断题) </w:t>
      </w:r>
    </w:p>
    <w:p w14:paraId="1CB0F8C4">
      <w:pPr>
        <w:keepNext w:val="0"/>
        <w:keepLines w:val="0"/>
        <w:widowControl/>
        <w:suppressLineNumbers w:val="0"/>
        <w:spacing w:before="120" w:beforeAutospacing="0" w:after="24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错误</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解析：迄今得到近 160 个国家和国际组织欢迎和支持，并非全部国家无条件加入 </w:t>
      </w:r>
    </w:p>
    <w:p w14:paraId="1D0DA530">
      <w:pPr>
        <w:pStyle w:val="20"/>
        <w:keepNext w:val="0"/>
        <w:keepLines w:val="0"/>
        <w:widowControl/>
        <w:suppressLineNumbers w:val="0"/>
        <w:spacing w:before="120" w:beforeAutospacing="0" w:after="120" w:afterAutospacing="0"/>
        <w:ind w:left="0" w:right="0"/>
        <w:rPr>
          <w:rFonts w:hint="eastAsia" w:ascii="宋体" w:hAnsi="宋体" w:eastAsia="宋体" w:cs="宋体"/>
          <w:kern w:val="0"/>
          <w:sz w:val="24"/>
          <w:szCs w:val="24"/>
        </w:rPr>
      </w:pPr>
      <w:r>
        <w:rPr>
          <w:rStyle w:val="16"/>
          <w:rFonts w:hint="eastAsia" w:ascii="宋体" w:hAnsi="宋体" w:eastAsia="宋体" w:cs="宋体"/>
          <w:b/>
          <w:bCs w:val="0"/>
          <w:sz w:val="24"/>
          <w:szCs w:val="24"/>
        </w:rPr>
        <w:t xml:space="preserve">180、中国为持续加强与发达国家的经济合作，推动共建 “一带一路” 进入高质量发展新阶段，兼顾重大工程与 “小而美” 民生项目。极大地改善了共建国家的民生福祉( ) (判断题) </w:t>
      </w:r>
    </w:p>
    <w:p w14:paraId="40079553">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答案： 正确</w:t>
      </w:r>
    </w:p>
    <w:p w14:paraId="20D55577">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 </w:t>
      </w:r>
    </w:p>
    <w:p w14:paraId="18399DF2">
      <w:pPr>
        <w:keepNext w:val="0"/>
        <w:keepLines w:val="0"/>
        <w:widowControl/>
        <w:suppressLineNumbers w:val="0"/>
        <w:spacing w:before="120" w:beforeAutospacing="0" w:after="12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 </w:t>
      </w:r>
    </w:p>
    <w:sectPr>
      <w:pgSz w:w="11906" w:h="16839"/>
      <w:pgMar w:top="720" w:right="720" w:bottom="720" w:left="720" w:header="851" w:footer="99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PGothic">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VerticalSpacing w:val="157"/>
  <w:displayHorizontalDrawingGridEvery w:val="0"/>
  <w:displayVerticalDrawingGridEvery w:val="2"/>
  <w:noPunctuationKerning w:val="1"/>
  <w:characterSpacingControl w:val="doNotCompress"/>
  <w:footnotePr>
    <w:footnote w:id="0"/>
    <w:footnote w:id="1"/>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D8634E9"/>
    <w:rsid w:val="227114CD"/>
    <w:rsid w:val="2BD753F9"/>
    <w:rsid w:val="3813028F"/>
    <w:rsid w:val="4C15185F"/>
    <w:rsid w:val="5FA100B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iPriority="99"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99"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0" w:semiHidden="0" w:name="Balloon Text"/>
    <w:lsdException w:uiPriority="9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unhideWhenUsed/>
    <w:qFormat/>
    <w:uiPriority w:val="99"/>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styleId="2">
    <w:name w:val="heading 1"/>
    <w:basedOn w:val="1"/>
    <w:next w:val="1"/>
    <w:qFormat/>
    <w:uiPriority w:val="0"/>
    <w:pPr>
      <w:spacing w:before="0" w:beforeAutospacing="1" w:after="0" w:afterAutospacing="1"/>
      <w:ind w:left="0" w:right="0"/>
      <w:jc w:val="left"/>
    </w:pPr>
    <w:rPr>
      <w:rFonts w:hint="eastAsia" w:ascii="宋体" w:hAnsi="宋体" w:eastAsia="宋体" w:cs="宋体"/>
      <w:b/>
      <w:bCs/>
      <w:kern w:val="44"/>
      <w:sz w:val="48"/>
      <w:szCs w:val="48"/>
      <w:lang w:val="en-US" w:eastAsia="zh-CN" w:bidi="ar"/>
    </w:rPr>
  </w:style>
  <w:style w:type="paragraph" w:styleId="3">
    <w:name w:val="heading 2"/>
    <w:basedOn w:val="1"/>
    <w:next w:val="1"/>
    <w:qFormat/>
    <w:uiPriority w:val="0"/>
    <w:pPr>
      <w:spacing w:before="0" w:beforeAutospacing="1" w:after="0" w:afterAutospacing="1"/>
      <w:ind w:left="0" w:right="0"/>
      <w:jc w:val="left"/>
    </w:pPr>
    <w:rPr>
      <w:rFonts w:hint="eastAsia" w:ascii="宋体" w:hAnsi="宋体" w:eastAsia="宋体" w:cs="宋体"/>
      <w:b/>
      <w:bCs/>
      <w:kern w:val="0"/>
      <w:sz w:val="36"/>
      <w:szCs w:val="36"/>
      <w:lang w:val="en-US" w:eastAsia="zh-CN" w:bidi="ar"/>
    </w:rPr>
  </w:style>
  <w:style w:type="paragraph" w:styleId="4">
    <w:name w:val="heading 3"/>
    <w:basedOn w:val="1"/>
    <w:next w:val="1"/>
    <w:qFormat/>
    <w:uiPriority w:val="0"/>
    <w:pPr>
      <w:spacing w:before="0" w:beforeAutospacing="1" w:after="0" w:afterAutospacing="1"/>
      <w:ind w:left="0" w:right="0"/>
      <w:jc w:val="left"/>
    </w:pPr>
    <w:rPr>
      <w:rFonts w:hint="eastAsia" w:ascii="宋体" w:hAnsi="宋体" w:eastAsia="宋体" w:cs="宋体"/>
      <w:b/>
      <w:bCs/>
      <w:kern w:val="0"/>
      <w:sz w:val="27"/>
      <w:szCs w:val="27"/>
      <w:lang w:val="en-US" w:eastAsia="zh-CN" w:bidi="ar"/>
    </w:rPr>
  </w:style>
  <w:style w:type="paragraph" w:styleId="5">
    <w:name w:val="heading 4"/>
    <w:basedOn w:val="1"/>
    <w:next w:val="1"/>
    <w:qFormat/>
    <w:uiPriority w:val="0"/>
    <w:pPr>
      <w:spacing w:before="0" w:beforeAutospacing="1" w:after="0" w:afterAutospacing="1"/>
      <w:ind w:left="0" w:right="0"/>
      <w:jc w:val="left"/>
    </w:pPr>
    <w:rPr>
      <w:rFonts w:hint="eastAsia" w:ascii="宋体" w:hAnsi="宋体" w:eastAsia="宋体" w:cs="宋体"/>
      <w:b/>
      <w:bCs/>
      <w:kern w:val="0"/>
      <w:sz w:val="24"/>
      <w:szCs w:val="24"/>
      <w:lang w:val="en-US" w:eastAsia="zh-CN" w:bidi="ar"/>
    </w:rPr>
  </w:style>
  <w:style w:type="paragraph" w:styleId="6">
    <w:name w:val="heading 5"/>
    <w:basedOn w:val="1"/>
    <w:next w:val="1"/>
    <w:qFormat/>
    <w:uiPriority w:val="0"/>
    <w:pPr>
      <w:spacing w:before="0" w:beforeAutospacing="1" w:after="0" w:afterAutospacing="1"/>
      <w:ind w:left="0" w:right="0"/>
      <w:jc w:val="left"/>
    </w:pPr>
    <w:rPr>
      <w:rFonts w:hint="eastAsia" w:ascii="宋体" w:hAnsi="宋体" w:eastAsia="宋体" w:cs="宋体"/>
      <w:b/>
      <w:bCs/>
      <w:kern w:val="0"/>
      <w:sz w:val="20"/>
      <w:szCs w:val="20"/>
      <w:lang w:val="en-US" w:eastAsia="zh-CN" w:bidi="ar"/>
    </w:rPr>
  </w:style>
  <w:style w:type="paragraph" w:styleId="7">
    <w:name w:val="heading 6"/>
    <w:basedOn w:val="1"/>
    <w:next w:val="1"/>
    <w:qFormat/>
    <w:uiPriority w:val="0"/>
    <w:pPr>
      <w:spacing w:before="0" w:beforeAutospacing="1" w:after="0" w:afterAutospacing="1"/>
      <w:ind w:left="0" w:right="0"/>
      <w:jc w:val="left"/>
    </w:pPr>
    <w:rPr>
      <w:rFonts w:hint="eastAsia" w:ascii="宋体" w:hAnsi="宋体" w:eastAsia="宋体" w:cs="宋体"/>
      <w:b/>
      <w:bCs/>
      <w:kern w:val="0"/>
      <w:sz w:val="15"/>
      <w:szCs w:val="15"/>
      <w:lang w:val="en-US" w:eastAsia="zh-CN" w:bidi="ar"/>
    </w:rPr>
  </w:style>
  <w:style w:type="character" w:default="1" w:styleId="11">
    <w:name w:val="Default Paragraph Font"/>
    <w:semiHidden/>
    <w:unhideWhenUsed/>
    <w:uiPriority w:val="99"/>
  </w:style>
  <w:style w:type="table" w:default="1" w:styleId="10">
    <w:name w:val="Normal Table"/>
    <w:semiHidden/>
    <w:unhideWhenUsed/>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8">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9">
    <w:name w:val="Normal (Web)"/>
    <w:basedOn w:val="1"/>
    <w:uiPriority w:val="0"/>
    <w:pPr>
      <w:spacing w:before="0" w:beforeAutospacing="1" w:after="0" w:afterAutospacing="1"/>
      <w:ind w:left="0" w:right="0"/>
      <w:jc w:val="left"/>
    </w:pPr>
    <w:rPr>
      <w:rFonts w:hint="eastAsia" w:ascii="宋体" w:hAnsi="宋体" w:eastAsia="宋体" w:cs="宋体"/>
      <w:kern w:val="0"/>
      <w:sz w:val="24"/>
      <w:szCs w:val="24"/>
      <w:lang w:val="en-US" w:eastAsia="zh-CN" w:bidi="ar"/>
    </w:rPr>
  </w:style>
  <w:style w:type="character" w:customStyle="1" w:styleId="12">
    <w:name w:val="17"/>
    <w:basedOn w:val="11"/>
    <w:uiPriority w:val="0"/>
    <w:rPr>
      <w:rFonts w:hint="default" w:ascii="Times New Roman" w:hAnsi="Times New Roman" w:cs="Times New Roman"/>
    </w:rPr>
  </w:style>
  <w:style w:type="character" w:customStyle="1" w:styleId="13">
    <w:name w:val="10"/>
    <w:basedOn w:val="11"/>
    <w:uiPriority w:val="0"/>
    <w:rPr>
      <w:rFonts w:hint="default" w:ascii="Times New Roman" w:hAnsi="Times New Roman" w:cs="Times New Roman"/>
    </w:rPr>
  </w:style>
  <w:style w:type="paragraph" w:customStyle="1" w:styleId="14">
    <w:name w:val="普通(网站) Char"/>
    <w:basedOn w:val="1"/>
    <w:uiPriority w:val="0"/>
    <w:pPr>
      <w:spacing w:before="0" w:beforeAutospacing="1" w:after="0" w:afterAutospacing="1"/>
      <w:ind w:left="0" w:right="0"/>
      <w:jc w:val="left"/>
    </w:pPr>
    <w:rPr>
      <w:rFonts w:hint="eastAsia" w:ascii="宋体" w:hAnsi="宋体" w:eastAsia="宋体" w:cs="宋体"/>
      <w:kern w:val="0"/>
      <w:sz w:val="24"/>
      <w:szCs w:val="24"/>
      <w:lang w:val="en-US" w:eastAsia="zh-CN" w:bidi="ar"/>
    </w:rPr>
  </w:style>
  <w:style w:type="character" w:customStyle="1" w:styleId="15">
    <w:name w:val="15"/>
    <w:basedOn w:val="11"/>
    <w:uiPriority w:val="0"/>
    <w:rPr>
      <w:rFonts w:hint="default" w:ascii="Times New Roman" w:hAnsi="Times New Roman" w:cs="Times New Roman"/>
    </w:rPr>
  </w:style>
  <w:style w:type="character" w:customStyle="1" w:styleId="16">
    <w:name w:val="16"/>
    <w:basedOn w:val="11"/>
    <w:uiPriority w:val="0"/>
    <w:rPr>
      <w:rFonts w:hint="default" w:ascii="Times New Roman" w:hAnsi="Times New Roman" w:cs="Times New Roman"/>
      <w:b/>
    </w:rPr>
  </w:style>
  <w:style w:type="paragraph" w:customStyle="1" w:styleId="17">
    <w:name w:val="HTML 预设格式 Char"/>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8">
    <w:name w:val="HTML 预设格式 Char Char"/>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9">
    <w:name w:val="普通(网站) Char Char"/>
    <w:basedOn w:val="1"/>
    <w:uiPriority w:val="0"/>
    <w:pPr>
      <w:spacing w:before="0" w:beforeAutospacing="1" w:after="0" w:afterAutospacing="1"/>
      <w:ind w:left="0" w:right="0"/>
      <w:jc w:val="left"/>
    </w:pPr>
    <w:rPr>
      <w:rFonts w:hint="eastAsia" w:ascii="宋体" w:hAnsi="宋体" w:eastAsia="宋体" w:cs="宋体"/>
      <w:kern w:val="0"/>
      <w:sz w:val="24"/>
      <w:szCs w:val="24"/>
      <w:lang w:val="en-US" w:eastAsia="zh-CN" w:bidi="ar"/>
    </w:rPr>
  </w:style>
  <w:style w:type="paragraph" w:customStyle="1" w:styleId="20">
    <w:name w:val="mrt20"/>
    <w:basedOn w:val="1"/>
    <w:uiPriority w:val="0"/>
    <w:pPr>
      <w:spacing w:before="240" w:beforeAutospacing="0" w:after="0" w:afterAutospacing="0"/>
      <w:ind w:left="0" w:right="0"/>
      <w:jc w:val="left"/>
    </w:pPr>
    <w:rPr>
      <w:rFonts w:hint="eastAsia" w:ascii="宋体" w:hAnsi="宋体" w:eastAsia="宋体" w:cs="宋体"/>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106</Pages>
  <Words>585</Words>
  <Characters>615</Characters>
  <Lines>1</Lines>
  <Paragraphs>1</Paragraphs>
  <TotalTime>8</TotalTime>
  <ScaleCrop>false</ScaleCrop>
  <LinksUpToDate>false</LinksUpToDate>
  <CharactersWithSpaces>657</CharactersWithSpaces>
  <Application>WPS Office_12.1.0.28505_F1E327BC-269C-435d-A152-05C5408002CA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2026-10-13T08:43:00Z</dcterms:created>
  <dc:creator>HUAWEI</dc:creator>
  <cp:lastModifiedBy>dtr-Slime</cp:lastModifiedBy>
  <dcterms:modified xsi:type="dcterms:W3CDTF">2026-10-13T08:55:06Z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eyJoZGlkIjoiZWY2ZmE4YTFjOGI5MDFjNjMwZjI3YjQwYjRmYTA5NmMiLCJ1c2VySWQiOiI4Nzg4MTcyNjcifQ==</vt:lpwstr>
  </property>
  <property fmtid="{D5CDD505-2E9C-101B-9397-08002B2CF9AE}" pid="3" name="KSOProductBuildVer">
    <vt:lpwstr>2052-12.1.0.28505</vt:lpwstr>
  </property>
  <property fmtid="{D5CDD505-2E9C-101B-9397-08002B2CF9AE}" pid="4" name="ICV">
    <vt:lpwstr>28D66132C0BB4174844FC3AA134A0EEF_13</vt:lpwstr>
  </property>
</Properties>
</file>