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 Light" w:eastAsia="Calibri Light" w:hAnsi="Calibri Light" w:cs="Calibri Light"/>
          <w:color w:val="2E74B5"/>
          <w:sz w:val="26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455" w:dyaOrig="3037">
          <v:rect id="rectole0000000000" o:spid="_x0000_i1025" style="width:472.5pt;height:151.5pt" o:ole="" o:preferrelative="t" stroked="f">
            <v:imagedata r:id="rId5" o:title=""/>
          </v:rect>
          <o:OLEObject Type="Embed" ProgID="StaticMetafile" ShapeID="rectole0000000000" DrawAspect="Content" ObjectID="_1679854228" r:id="rId6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552" w:dyaOrig="2936">
          <v:rect id="rectole0000000001" o:spid="_x0000_i1026" style="width:377.25pt;height:147pt" o:ole="" o:preferrelative="t" stroked="f">
            <v:imagedata r:id="rId7" o:title=""/>
          </v:rect>
          <o:OLEObject Type="Embed" ProgID="StaticMetafile" ShapeID="rectole0000000001" DrawAspect="Content" ObjectID="_1679854229" r:id="rId8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321" w:dyaOrig="2753">
          <v:rect id="rectole0000000002" o:spid="_x0000_i1027" style="width:416.25pt;height:138pt" o:ole="" o:preferrelative="t" stroked="f">
            <v:imagedata r:id="rId9" o:title=""/>
          </v:rect>
          <o:OLEObject Type="Embed" ProgID="StaticMetafile" ShapeID="rectole0000000002" DrawAspect="Content" ObjectID="_1679854230" r:id="rId10"/>
        </w:objec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4pt;height:29.25pt" o:ole="" o:preferrelative="t" stroked="f">
            <v:imagedata r:id="rId11" o:title=""/>
          </v:rect>
          <o:OLEObject Type="Embed" ProgID="StaticMetafile" ShapeID="rectole0000000003" DrawAspect="Content" ObjectID="_1679854231" r:id="rId12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</w:t>
      </w:r>
      <w:r>
        <w:rPr>
          <w:rFonts w:ascii="Calibri" w:eastAsia="Calibri" w:hAnsi="Calibri" w:cs="Calibri"/>
          <w:sz w:val="20"/>
        </w:rPr>
        <w:t>именованная область памяти.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</w:t>
      </w:r>
      <w:r>
        <w:rPr>
          <w:rFonts w:ascii="Calibri" w:eastAsia="Calibri" w:hAnsi="Calibri" w:cs="Calibri"/>
          <w:sz w:val="20"/>
        </w:rPr>
        <w:t>участке кода.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</w:t>
      </w:r>
      <w:r>
        <w:rPr>
          <w:rFonts w:ascii="Calibri" w:eastAsia="Calibri" w:hAnsi="Calibri" w:cs="Calibri"/>
          <w:sz w:val="20"/>
        </w:rPr>
        <w:t xml:space="preserve"> результат.</w:t>
      </w:r>
    </w:p>
    <w:p w:rsidR="00C846CC" w:rsidRDefault="00172CD9" w:rsidP="00172CD9">
      <w:pPr>
        <w:pStyle w:val="2"/>
        <w:rPr>
          <w:rFonts w:eastAsia="Calibri Light"/>
        </w:rPr>
      </w:pPr>
      <w:bookmarkStart w:id="0" w:name="_GoBack"/>
      <w:r>
        <w:rPr>
          <w:rFonts w:eastAsia="Calibri Light"/>
        </w:rPr>
        <w:lastRenderedPageBreak/>
        <w:t>Парадигмы ООП</w:t>
      </w:r>
      <w:bookmarkEnd w:id="0"/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</w:t>
      </w:r>
      <w:r>
        <w:rPr>
          <w:rFonts w:ascii="Calibri" w:eastAsia="Calibri" w:hAnsi="Calibri" w:cs="Calibri"/>
          <w:sz w:val="20"/>
        </w:rPr>
        <w:t>лассу наследнику.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</w:t>
      </w:r>
      <w:r>
        <w:rPr>
          <w:rFonts w:ascii="Calibri" w:eastAsia="Calibri" w:hAnsi="Calibri" w:cs="Calibri"/>
          <w:sz w:val="20"/>
        </w:rPr>
        <w:t>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C846CC" w:rsidRDefault="00172CD9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</w:t>
      </w: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закрытый - принадлежит ТОЛЬКО этому классу</w:t>
      </w:r>
    </w:p>
    <w:p w:rsidR="00C846CC" w:rsidRDefault="00C846CC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</w:t>
      </w:r>
      <w:r>
        <w:rPr>
          <w:rFonts w:eastAsia="Calibri Light"/>
        </w:rPr>
        <w:t>, конструкторы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5385" w:dyaOrig="769">
          <v:rect id="rectole0000000004" o:spid="_x0000_i1029" style="width:269.25pt;height:38.25pt" o:ole="" o:preferrelative="t" stroked="f">
            <v:imagedata r:id="rId13" o:title=""/>
          </v:rect>
          <o:OLEObject Type="Embed" ProgID="StaticDib" ShapeID="rectole0000000004" DrawAspect="Content" ObjectID="_1679854232" r:id="rId14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</w:t>
      </w:r>
      <w:r>
        <w:rPr>
          <w:rFonts w:ascii="Calibri" w:eastAsia="Calibri" w:hAnsi="Calibri" w:cs="Calibri"/>
        </w:rPr>
        <w:t>звращать, так и возвращать значения определенного типа данных.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2166" w:dyaOrig="1073">
          <v:rect id="rectole0000000005" o:spid="_x0000_i1030" style="width:108pt;height:54pt" o:ole="" o:preferrelative="t" stroked="f">
            <v:imagedata r:id="rId15" o:title=""/>
          </v:rect>
          <o:OLEObject Type="Embed" ProgID="StaticMetafile" ShapeID="rectole0000000005" DrawAspect="Content" ObjectID="_1679854233" r:id="rId16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ED7D31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Модификатор доступа static говорит нам </w:t>
      </w:r>
      <w:r>
        <w:rPr>
          <w:rFonts w:ascii="Calibri" w:eastAsia="Calibri" w:hAnsi="Calibri" w:cs="Calibri"/>
        </w:rPr>
        <w:t>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2065" w:dyaOrig="1032">
          <v:rect id="rectole0000000006" o:spid="_x0000_i1031" style="width:103.5pt;height:51.75pt" o:ole="" o:preferrelative="t" stroked="f">
            <v:imagedata r:id="rId15" o:title=""/>
          </v:rect>
          <o:OLEObject Type="Embed" ProgID="StaticMetafile" ShapeID="rectole0000000006" DrawAspect="Content" ObjectID="_1679854234" r:id="rId17"/>
        </w:objec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lastRenderedPageBreak/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094" w:dyaOrig="566">
          <v:rect id="rectole0000000007" o:spid="_x0000_i1032" style="width:304.5pt;height:28.5pt" o:ole="" o:preferrelative="t" stroked="f">
            <v:imagedata r:id="rId18" o:title=""/>
          </v:rect>
          <o:OLEObject Type="Embed" ProgID="StaticDib" ShapeID="rectole0000000007" DrawAspect="Content" ObjectID="_1679854235" r:id="rId19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114" w:dyaOrig="829">
          <v:rect id="rectole0000000008" o:spid="_x0000_i1033" style="width:306pt;height:41.25pt" o:ole="" o:preferrelative="t" stroked="f">
            <v:imagedata r:id="rId20" o:title=""/>
          </v:rect>
          <o:OLEObject Type="Embed" ProgID="StaticDib" ShapeID="rectole0000000008" DrawAspect="Content" ObjectID="_1679854236" r:id="rId21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094" w:dyaOrig="627">
          <v:rect id="rectole0000000009" o:spid="_x0000_i1034" style="width:304.5pt;height:31.5pt" o:ole="" o:preferrelative="t" stroked="f">
            <v:imagedata r:id="rId22" o:title=""/>
          </v:rect>
          <o:OLEObject Type="Embed" ProgID="StaticDib" ShapeID="rectole0000000009" DrawAspect="Content" ObjectID="_1679854237" r:id="rId23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134" w:dyaOrig="566">
          <v:rect id="rectole0000000010" o:spid="_x0000_i1035" style="width:306.75pt;height:28.5pt" o:ole="" o:preferrelative="t" stroked="f">
            <v:imagedata r:id="rId24" o:title=""/>
          </v:rect>
          <o:OLEObject Type="Embed" ProgID="StaticDib" ShapeID="rectole0000000010" DrawAspect="Content" ObjectID="_1679854238" r:id="rId25"/>
        </w:object>
      </w: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proofErr w:type="spellStart"/>
      <w:r>
        <w:rPr>
          <w:rFonts w:eastAsia="Calibri Light"/>
        </w:rPr>
        <w:t>Ref</w:t>
      </w:r>
      <w:proofErr w:type="spellEnd"/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Ключевое слово служит для указания того, </w:t>
      </w:r>
      <w:r>
        <w:rPr>
          <w:rFonts w:ascii="Calibri" w:eastAsia="Calibri" w:hAnsi="Calibri" w:cs="Calibri"/>
        </w:rPr>
        <w:t>что в параметры методы мы будем передавать не ссылку на наши данные, а сами данные (не будем лишний раз их копировать).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315">
          <v:rect id="rectole0000000011" o:spid="_x0000_i1036" style="width:177pt;height:66pt" o:ole="" o:preferrelative="t" stroked="f">
            <v:imagedata r:id="rId26" o:title=""/>
          </v:rect>
          <o:OLEObject Type="Embed" ProgID="StaticMetafile" ShapeID="rectole0000000011" DrawAspect="Content" ObjectID="_1679854239" r:id="rId27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154">
          <v:rect id="rectole0000000012" o:spid="_x0000_i1037" style="width:177pt;height:57.75pt" o:ole="" o:preferrelative="t" stroked="f">
            <v:imagedata r:id="rId28" o:title=""/>
          </v:rect>
          <o:OLEObject Type="Embed" ProgID="StaticMetafile" ShapeID="rectole0000000012" DrawAspect="Content" ObjectID="_1679854240" r:id="rId29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методе мы создали новый элемент (а) и передали ему значения нашей переменной в main (тоже, а). В методе мы присвоили -10 переменной из нашего параметра. После выхода из метода наша «а» в main не изменится.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</w:rPr>
      </w:pPr>
      <w:r>
        <w:object w:dxaOrig="3522" w:dyaOrig="1336">
          <v:rect id="rectole0000000013" o:spid="_x0000_i1038" style="width:176.25pt;height:66.75pt" o:ole="" o:preferrelative="t" stroked="f">
            <v:imagedata r:id="rId30" o:title=""/>
          </v:rect>
          <o:OLEObject Type="Embed" ProgID="StaticMetafile" ShapeID="rectole0000000013" DrawAspect="Content" ObjectID="_1679854241" r:id="rId31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1032">
          <v:rect id="rectole0000000014" o:spid="_x0000_i1039" style="width:177pt;height:51.75pt" o:ole="" o:preferrelative="t" stroked="f">
            <v:imagedata r:id="rId32" o:title=""/>
          </v:rect>
          <o:OLEObject Type="Embed" ProgID="StaticMetafile" ShapeID="rectole0000000014" DrawAspect="Content" ObjectID="_1679854242" r:id="rId33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данном случае мы указываем, можно сказать, передаем ссылку на сам наш объект (не создавая новый в параметрах =&gt; экономим память) и совершаем наши операции с самой переменной («а» из main).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3543" w:dyaOrig="384">
          <v:rect id="rectole0000000015" o:spid="_x0000_i1040" style="width:177pt;height:19.5pt" o:ole="" o:preferrelative="t" stroked="f">
            <v:imagedata r:id="rId34" o:title=""/>
          </v:rect>
          <o:OLEObject Type="Embed" ProgID="StaticMetafile" ShapeID="rectole0000000015" DrawAspect="Content" ObjectID="_1679854243" r:id="rId35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C846CC" w:rsidRDefault="00C846CC">
      <w:pPr>
        <w:rPr>
          <w:rFonts w:ascii="Calibri Light" w:eastAsia="Calibri Light" w:hAnsi="Calibri Light" w:cs="Calibri Light"/>
          <w:color w:val="2E74B5"/>
          <w:sz w:val="26"/>
        </w:rPr>
      </w:pPr>
    </w:p>
    <w:p w:rsidR="00C846CC" w:rsidRDefault="00C846CC">
      <w:pPr>
        <w:rPr>
          <w:rFonts w:ascii="Calibri Light" w:eastAsia="Calibri Light" w:hAnsi="Calibri Light" w:cs="Calibri Light"/>
          <w:color w:val="2E74B5"/>
          <w:sz w:val="26"/>
        </w:rPr>
      </w:pPr>
    </w:p>
    <w:p w:rsidR="00C846CC" w:rsidRDefault="00172CD9" w:rsidP="00172CD9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</w:rPr>
      </w:pPr>
      <w:r>
        <w:object w:dxaOrig="6317" w:dyaOrig="587">
          <v:rect id="rectole0000000016" o:spid="_x0000_i1041" style="width:315.75pt;height:29.25pt" o:ole="" o:preferrelative="t" stroked="f">
            <v:imagedata r:id="rId36" o:title=""/>
          </v:rect>
          <o:OLEObject Type="Embed" ProgID="StaticDib" ShapeID="rectole0000000016" DrawAspect="Content" ObjectID="_1679854244" r:id="rId37"/>
        </w:objec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NULL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color w:val="ED7D31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</w:t>
      </w:r>
      <w:r>
        <w:rPr>
          <w:rFonts w:ascii="Calibri" w:eastAsia="Calibri" w:hAnsi="Calibri" w:cs="Calibri"/>
          <w:sz w:val="20"/>
        </w:rPr>
        <w:t xml:space="preserve">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Если же мы инициализируем (например</w:t>
      </w:r>
      <w:r>
        <w:rPr>
          <w:rFonts w:ascii="Calibri" w:eastAsia="Calibri" w:hAnsi="Calibri" w:cs="Calibri"/>
          <w:sz w:val="20"/>
        </w:rPr>
        <w:t xml:space="preserve">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связь с данными в управляемой куче обрывается, и сборщик мусора очищает данные, чтобы не засорять оперативную память.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Interface</w:t>
      </w:r>
      <w:proofErr w:type="spellEnd"/>
      <w:r>
        <w:rPr>
          <w:rFonts w:eastAsia="Calibri Light"/>
        </w:rPr>
        <w:t xml:space="preserve"> (доступно на обзор)</w:t>
      </w:r>
    </w:p>
    <w:p w:rsidR="00C846CC" w:rsidRDefault="00172CD9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color w:val="ED7D31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I (заглавная «ай») + </w:t>
      </w:r>
      <w:r>
        <w:rPr>
          <w:rFonts w:ascii="Calibri" w:eastAsia="Calibri" w:hAnsi="Calibri" w:cs="Calibri"/>
          <w:sz w:val="20"/>
        </w:rPr>
        <w:t xml:space="preserve">название (прим.: </w:t>
      </w:r>
      <w:proofErr w:type="spellStart"/>
      <w:r>
        <w:rPr>
          <w:rFonts w:ascii="Calibri" w:eastAsia="Calibri" w:hAnsi="Calibri" w:cs="Calibri"/>
          <w:sz w:val="20"/>
        </w:rPr>
        <w:t>IPerson</w:t>
      </w:r>
      <w:proofErr w:type="spellEnd"/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C846CC" w:rsidRDefault="00172CD9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 xml:space="preserve">. Интерфейсы </w:t>
      </w:r>
      <w:r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>
        <w:rPr>
          <w:rFonts w:ascii="Calibri" w:eastAsia="Calibri" w:hAnsi="Calibri" w:cs="Calibri"/>
          <w:sz w:val="20"/>
        </w:rPr>
        <w:t xml:space="preserve">! Интерфейсы </w:t>
      </w:r>
      <w:r>
        <w:rPr>
          <w:rFonts w:ascii="Calibri" w:eastAsia="Calibri" w:hAnsi="Calibri" w:cs="Calibri"/>
          <w:i/>
          <w:color w:val="70AD47"/>
          <w:sz w:val="20"/>
        </w:rPr>
        <w:t>могут реализовываться</w:t>
      </w:r>
      <w:r>
        <w:rPr>
          <w:rFonts w:ascii="Calibri" w:eastAsia="Calibri" w:hAnsi="Calibri" w:cs="Calibri"/>
          <w:sz w:val="20"/>
        </w:rPr>
        <w:t xml:space="preserve"> или </w:t>
      </w:r>
      <w:r>
        <w:rPr>
          <w:rFonts w:ascii="Calibri" w:eastAsia="Calibri" w:hAnsi="Calibri" w:cs="Calibri"/>
          <w:i/>
          <w:color w:val="70AD47"/>
          <w:sz w:val="20"/>
        </w:rPr>
        <w:t>имплементироваться</w:t>
      </w:r>
      <w:r>
        <w:rPr>
          <w:rFonts w:ascii="Calibri" w:eastAsia="Calibri" w:hAnsi="Calibri" w:cs="Calibri"/>
          <w:sz w:val="20"/>
        </w:rPr>
        <w:t xml:space="preserve"> (имплементировать – это реализовывать в ПО какой-либо функцио</w:t>
      </w:r>
      <w:r>
        <w:rPr>
          <w:rFonts w:ascii="Calibri" w:eastAsia="Calibri" w:hAnsi="Calibri" w:cs="Calibri"/>
          <w:sz w:val="20"/>
        </w:rPr>
        <w:t xml:space="preserve">нал). Интерфейсы желательно использовать, когда задействованы несколько объектных областей (пример: машина, человек, велосипед могу передвигаться =&gt; уже можно реализовать для них интерфейс). </w: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Exception</w:t>
      </w:r>
      <w:proofErr w:type="spellEnd"/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color w:val="ED7D31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proofErr w:type="spellStart"/>
      <w:r>
        <w:rPr>
          <w:rFonts w:ascii="Calibri" w:eastAsia="Calibri" w:hAnsi="Calibri" w:cs="Calibri"/>
          <w:color w:val="70AD47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 xml:space="preserve"> (в нем помещается код, в котором может возникнуть та или иная ошибка и которую мы должны поймать и обработать), </w:t>
      </w:r>
      <w:proofErr w:type="spellStart"/>
      <w:r>
        <w:rPr>
          <w:rFonts w:ascii="Calibri" w:eastAsia="Calibri" w:hAnsi="Calibri" w:cs="Calibri"/>
          <w:color w:val="70AD47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(«ловить», ловит наше исключение и выполняет код, заключенный в его теле. Также мы можем поместить в нем определенную ошибку, которая мож</w:t>
      </w:r>
      <w:r>
        <w:rPr>
          <w:rFonts w:ascii="Calibri" w:eastAsia="Calibri" w:hAnsi="Calibri" w:cs="Calibri"/>
          <w:sz w:val="20"/>
        </w:rPr>
        <w:t xml:space="preserve">ет возникнуть), </w:t>
      </w:r>
      <w:proofErr w:type="spellStart"/>
      <w:r>
        <w:rPr>
          <w:rFonts w:ascii="Calibri" w:eastAsia="Calibri" w:hAnsi="Calibri" w:cs="Calibri"/>
          <w:color w:val="70AD47"/>
          <w:sz w:val="20"/>
        </w:rPr>
        <w:t>finally</w:t>
      </w:r>
      <w:proofErr w:type="spellEnd"/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2207" w:dyaOrig="1802">
          <v:rect id="rectole0000000017" o:spid="_x0000_i1042" style="width:110.25pt;height:90pt" o:ole="" o:preferrelative="t" stroked="f">
            <v:imagedata r:id="rId38" o:title=""/>
          </v:rect>
          <o:OLEObject Type="Embed" ProgID="StaticMetafile" ShapeID="rectole0000000017" DrawAspect="Content" ObjectID="_1679854245" r:id="rId39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proofErr w:type="spellStart"/>
      <w:r>
        <w:rPr>
          <w:rFonts w:ascii="Calibri" w:eastAsia="Calibri" w:hAnsi="Calibri" w:cs="Calibri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3199" w:dyaOrig="2996">
          <v:rect id="rectole0000000018" o:spid="_x0000_i1043" style="width:159.75pt;height:150pt" o:ole="" o:preferrelative="t" stroked="f">
            <v:imagedata r:id="rId40" o:title=""/>
          </v:rect>
          <o:OLEObject Type="Embed" ProgID="StaticMetafile" ShapeID="rectole0000000018" DrawAspect="Content" ObjectID="_1679854246" r:id="rId41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proofErr w:type="spellStart"/>
      <w:r>
        <w:rPr>
          <w:rFonts w:ascii="Calibri" w:eastAsia="Calibri" w:hAnsi="Calibri" w:cs="Calibri"/>
          <w:color w:val="70AD47"/>
          <w:sz w:val="20"/>
        </w:rPr>
        <w:t>Exception</w:t>
      </w:r>
      <w:proofErr w:type="spellEnd"/>
      <w:r>
        <w:rPr>
          <w:rFonts w:ascii="Calibri" w:eastAsia="Calibri" w:hAnsi="Calibri" w:cs="Calibri"/>
          <w:sz w:val="20"/>
        </w:rPr>
        <w:t xml:space="preserve"> ловит и обрабатывает любую ошибку, если предыдущие блоки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не зафиксировали таковую. «Общий </w:t>
      </w:r>
      <w:proofErr w:type="spellStart"/>
      <w:r>
        <w:rPr>
          <w:rFonts w:ascii="Calibri" w:eastAsia="Calibri" w:hAnsi="Calibri" w:cs="Calibri"/>
          <w:sz w:val="20"/>
        </w:rPr>
        <w:t>Exception</w:t>
      </w:r>
      <w:proofErr w:type="spellEnd"/>
      <w:r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(P.S. чем выше блок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-&gt; тем обработчик более у</w:t>
      </w:r>
      <w:r>
        <w:rPr>
          <w:rFonts w:ascii="Calibri" w:eastAsia="Calibri" w:hAnsi="Calibri" w:cs="Calibri"/>
          <w:sz w:val="20"/>
        </w:rPr>
        <w:t xml:space="preserve">зконаправленный). Существует множество классов ошибок, который нужно бы подучить и выписать на листочек. 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lastRenderedPageBreak/>
        <w:t xml:space="preserve">В случае чего, мы можем сами сгенерировать ошибку и доверить наше выполнение кода соответствующему блоку </w:t>
      </w:r>
      <w:proofErr w:type="spellStart"/>
      <w:r>
        <w:rPr>
          <w:rFonts w:ascii="Calibri" w:eastAsia="Calibri" w:hAnsi="Calibri" w:cs="Calibri"/>
          <w:sz w:val="20"/>
        </w:rPr>
        <w:t>catch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333" w:dyaOrig="1498">
          <v:rect id="rectole0000000019" o:spid="_x0000_i1044" style="width:216.75pt;height:75pt" o:ole="" o:preferrelative="t" stroked="f">
            <v:imagedata r:id="rId42" o:title=""/>
          </v:rect>
          <o:OLEObject Type="Embed" ProgID="StaticMetafile" ShapeID="rectole0000000019" DrawAspect="Content" ObjectID="_1679854247" r:id="rId43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14" w:dyaOrig="1700">
          <v:rect id="rectole0000000020" o:spid="_x0000_i1045" style="width:220.5pt;height:84.75pt" o:ole="" o:preferrelative="t" stroked="f">
            <v:imagedata r:id="rId44" o:title=""/>
          </v:rect>
          <o:OLEObject Type="Embed" ProgID="StaticMetafile" ShapeID="rectole0000000020" DrawAspect="Content" ObjectID="_1679854248" r:id="rId45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proofErr w:type="spellStart"/>
      <w:r>
        <w:rPr>
          <w:rFonts w:ascii="Calibri" w:eastAsia="Calibri" w:hAnsi="Calibri" w:cs="Calibri"/>
          <w:sz w:val="20"/>
        </w:rPr>
        <w:t>try</w:t>
      </w:r>
      <w:proofErr w:type="spellEnd"/>
      <w:r>
        <w:rPr>
          <w:rFonts w:ascii="Calibri" w:eastAsia="Calibri" w:hAnsi="Calibri" w:cs="Calibri"/>
          <w:sz w:val="20"/>
        </w:rPr>
        <w:t>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54" w:dyaOrig="1457">
          <v:rect id="rectole0000000021" o:spid="_x0000_i1046" style="width:222.75pt;height:72.75pt" o:ole="" o:preferrelative="t" stroked="f">
            <v:imagedata r:id="rId46" o:title=""/>
          </v:rect>
          <o:OLEObject Type="Embed" ProgID="StaticMetafile" ShapeID="rectole0000000021" DrawAspect="Content" ObjectID="_1679854249" r:id="rId47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>
        <w:rPr>
          <w:rFonts w:ascii="Calibri" w:eastAsia="Calibri" w:hAnsi="Calibri" w:cs="Calibri"/>
          <w:color w:val="ED7D31"/>
          <w:sz w:val="20"/>
          <w:u w:val="single"/>
        </w:rPr>
        <w:t>фильтры исключений</w:t>
      </w:r>
      <w:r>
        <w:rPr>
          <w:rFonts w:ascii="Calibri" w:eastAsia="Calibri" w:hAnsi="Calibri" w:cs="Calibri"/>
          <w:sz w:val="20"/>
        </w:rPr>
        <w:t xml:space="preserve"> (дополнительное условие выведения ошибки) (</w:t>
      </w:r>
      <w:proofErr w:type="spellStart"/>
      <w:r>
        <w:rPr>
          <w:rFonts w:ascii="Calibri" w:eastAsia="Calibri" w:hAnsi="Calibri" w:cs="Calibri"/>
          <w:sz w:val="20"/>
        </w:rPr>
        <w:t>when</w:t>
      </w:r>
      <w:proofErr w:type="spellEnd"/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454" w:dyaOrig="2429">
          <v:rect id="rectole0000000022" o:spid="_x0000_i1047" style="width:222.75pt;height:121.5pt" o:ole="" o:preferrelative="t" stroked="f">
            <v:imagedata r:id="rId48" o:title=""/>
          </v:rect>
          <o:OLEObject Type="Embed" ProgID="StaticMetafile" ShapeID="rectole0000000022" DrawAspect="Content" ObjectID="_1679854250" r:id="rId49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object w:dxaOrig="1822" w:dyaOrig="911">
          <v:rect id="rectole0000000023" o:spid="_x0000_i1048" style="width:90.75pt;height:45.75pt" o:ole="" o:preferrelative="t" stroked="f">
            <v:imagedata r:id="rId15" o:title=""/>
          </v:rect>
          <o:OLEObject Type="Embed" ProgID="StaticMetafile" ShapeID="rectole0000000023" DrawAspect="Content" ObjectID="_1679854251" r:id="rId50"/>
        </w:objec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i/>
          <w:u w:val="single"/>
        </w:rPr>
        <w:t>Сигнатура делегатов</w:t>
      </w:r>
      <w:r>
        <w:rPr>
          <w:rFonts w:ascii="Calibri" w:eastAsia="Calibri" w:hAnsi="Calibri" w:cs="Calibri"/>
        </w:rPr>
        <w:t xml:space="preserve">: </w:t>
      </w:r>
      <w:r>
        <w:object w:dxaOrig="1802" w:dyaOrig="931">
          <v:rect id="rectole0000000024" o:spid="_x0000_i1049" style="width:90pt;height:46.5pt" o:ole="" o:preferrelative="t" stroked="f">
            <v:imagedata r:id="rId51" o:title=""/>
          </v:rect>
          <o:OLEObject Type="Embed" ProgID="StaticMetafile" ShapeID="rectole0000000024" DrawAspect="Content" ObjectID="_1679854252" r:id="rId52"/>
        </w:objec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В делегаты мы можем положить любые методы, сигнатуры которых совпадают. Также </w:t>
      </w:r>
      <w:r>
        <w:rPr>
          <w:rFonts w:ascii="Calibri" w:eastAsia="Calibri" w:hAnsi="Calibri" w:cs="Calibri"/>
          <w:color w:val="FFC000"/>
          <w:sz w:val="20"/>
        </w:rPr>
        <w:t>делегат – это указатель на метод.</w:t>
      </w:r>
      <w:r>
        <w:rPr>
          <w:rFonts w:ascii="Calibri" w:eastAsia="Calibri" w:hAnsi="Calibri" w:cs="Calibri"/>
          <w:color w:val="70AD47"/>
          <w:sz w:val="20"/>
        </w:rPr>
        <w:t xml:space="preserve"> </w:t>
      </w:r>
      <w:r>
        <w:rPr>
          <w:rFonts w:ascii="Calibri" w:eastAsia="Calibri" w:hAnsi="Calibri" w:cs="Calibri"/>
          <w:color w:val="000000"/>
          <w:sz w:val="20"/>
        </w:rPr>
        <w:t>Являются делегаты коллекциями методов, которые можно последовательно добавлять через “+=” и удалять “-=”.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Если делегат возвращает нам какое-либо</w:t>
      </w:r>
      <w:r>
        <w:rPr>
          <w:rFonts w:ascii="Calibri" w:eastAsia="Calibri" w:hAnsi="Calibri" w:cs="Calibri"/>
          <w:color w:val="000000"/>
          <w:sz w:val="20"/>
        </w:rPr>
        <w:t xml:space="preserve"> значение, то значение будет возвращено последнего добавленного метода.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Action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делегат (шаблон делегата), который не возвращает никакого значения. Может принимать в себя от 0 до 16 аргументов. Методы в </w:t>
      </w:r>
      <w:proofErr w:type="spellStart"/>
      <w:r>
        <w:rPr>
          <w:rFonts w:ascii="Calibri" w:eastAsia="Calibri" w:hAnsi="Calibri" w:cs="Calibri"/>
          <w:color w:val="000000"/>
          <w:sz w:val="20"/>
        </w:rPr>
        <w:t>Action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должны быть, как и он сам, </w:t>
      </w:r>
      <w:proofErr w:type="spellStart"/>
      <w:r>
        <w:rPr>
          <w:rFonts w:ascii="Calibri" w:eastAsia="Calibri" w:hAnsi="Calibri" w:cs="Calibri"/>
          <w:color w:val="000000"/>
          <w:sz w:val="20"/>
        </w:rPr>
        <w:t>void</w:t>
      </w:r>
      <w:proofErr w:type="spellEnd"/>
      <w:r>
        <w:rPr>
          <w:rFonts w:ascii="Calibri" w:eastAsia="Calibri" w:hAnsi="Calibri" w:cs="Calibri"/>
          <w:color w:val="000000"/>
          <w:sz w:val="20"/>
        </w:rPr>
        <w:t>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Predicate</w:t>
      </w:r>
      <w:proofErr w:type="spellEnd"/>
      <w:r>
        <w:rPr>
          <w:rFonts w:ascii="Calibri" w:eastAsia="Calibri" w:hAnsi="Calibri" w:cs="Calibri"/>
          <w:color w:val="70AD47"/>
          <w:sz w:val="20"/>
        </w:rPr>
        <w:t xml:space="preserve">&lt;T&gt; </w:t>
      </w:r>
      <w:r>
        <w:rPr>
          <w:rFonts w:ascii="Calibri" w:eastAsia="Calibri" w:hAnsi="Calibri" w:cs="Calibri"/>
          <w:color w:val="000000"/>
          <w:sz w:val="20"/>
        </w:rPr>
        <w:t xml:space="preserve">– делегат (шаблон делегата), который возвращает нам </w:t>
      </w:r>
      <w:proofErr w:type="spellStart"/>
      <w:r>
        <w:rPr>
          <w:rFonts w:ascii="Calibri" w:eastAsia="Calibri" w:hAnsi="Calibri" w:cs="Calibri"/>
          <w:color w:val="000000"/>
          <w:sz w:val="20"/>
        </w:rPr>
        <w:t>bool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значение. Принимает в себя минимум один аргумент типа T и может принимать до 16 аргументов.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Func</w:t>
      </w:r>
      <w:proofErr w:type="spellEnd"/>
      <w:r>
        <w:rPr>
          <w:rFonts w:ascii="Calibri" w:eastAsia="Calibri" w:hAnsi="Calibri" w:cs="Calibri"/>
          <w:color w:val="70AD47"/>
          <w:sz w:val="20"/>
        </w:rPr>
        <w:t>&lt;T&gt;</w:t>
      </w:r>
      <w:r>
        <w:rPr>
          <w:rFonts w:ascii="Calibri" w:eastAsia="Calibri" w:hAnsi="Calibri" w:cs="Calibri"/>
          <w:color w:val="000000"/>
          <w:sz w:val="20"/>
        </w:rPr>
        <w:t xml:space="preserve"> - делегат (шаблон делегата), который возвращает нам последний указанный тип в </w:t>
      </w:r>
      <w:r>
        <w:rPr>
          <w:rFonts w:ascii="Calibri" w:eastAsia="Calibri" w:hAnsi="Calibri" w:cs="Calibri"/>
          <w:i/>
          <w:color w:val="000000"/>
          <w:sz w:val="20"/>
        </w:rPr>
        <w:t>параметр</w:t>
      </w:r>
      <w:r>
        <w:rPr>
          <w:rFonts w:ascii="Calibri" w:eastAsia="Calibri" w:hAnsi="Calibri" w:cs="Calibri"/>
          <w:i/>
          <w:color w:val="000000"/>
          <w:sz w:val="20"/>
        </w:rPr>
        <w:t>е</w:t>
      </w:r>
      <w:r>
        <w:rPr>
          <w:rFonts w:ascii="Calibri" w:eastAsia="Calibri" w:hAnsi="Calibri" w:cs="Calibri"/>
          <w:color w:val="000000"/>
          <w:sz w:val="20"/>
        </w:rPr>
        <w:t xml:space="preserve"> (скобках). Возвращает минимум один аргумент, принимает от нуля до 16.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Event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благодаря ему мы подписываемся на событие.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Подписка на событие происходит после создания делегата.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9091" w:dyaOrig="850">
          <v:rect id="rectole0000000025" o:spid="_x0000_i1050" style="width:454.5pt;height:42.75pt" o:ole="" o:preferrelative="t" stroked="f">
            <v:imagedata r:id="rId53" o:title=""/>
          </v:rect>
          <o:OLEObject Type="Embed" ProgID="StaticMetafile" ShapeID="rectole0000000025" DrawAspect="Content" ObjectID="_1679854253" r:id="rId54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Потоки (</w:t>
      </w:r>
      <w:proofErr w:type="spellStart"/>
      <w:r>
        <w:rPr>
          <w:rFonts w:eastAsia="Calibri Light"/>
        </w:rPr>
        <w:t>St</w:t>
      </w:r>
      <w:proofErr w:type="spellEnd"/>
      <w:r>
        <w:rPr>
          <w:rFonts w:eastAsia="Calibri Light"/>
          <w:lang w:val="en-US"/>
        </w:rPr>
        <w:t>r</w:t>
      </w:r>
      <w:proofErr w:type="spellStart"/>
      <w:r>
        <w:rPr>
          <w:rFonts w:eastAsia="Calibri Light"/>
        </w:rPr>
        <w:t>eam</w:t>
      </w:r>
      <w:proofErr w:type="spellEnd"/>
      <w:r>
        <w:rPr>
          <w:rFonts w:eastAsia="Calibri Light"/>
        </w:rPr>
        <w:t>), файлы (</w:t>
      </w:r>
      <w:proofErr w:type="spellStart"/>
      <w:r>
        <w:rPr>
          <w:rFonts w:eastAsia="Calibri Light"/>
        </w:rPr>
        <w:t>file</w:t>
      </w:r>
      <w:proofErr w:type="spellEnd"/>
      <w:r>
        <w:rPr>
          <w:rFonts w:eastAsia="Calibri Light"/>
        </w:rPr>
        <w:t>)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proofErr w:type="spellStart"/>
      <w:r>
        <w:rPr>
          <w:rFonts w:ascii="Calibri" w:eastAsia="Calibri" w:hAnsi="Calibri" w:cs="Calibri"/>
          <w:color w:val="70AD47"/>
          <w:sz w:val="20"/>
        </w:rPr>
        <w:t>Using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– команда, по</w:t>
      </w:r>
      <w:r>
        <w:rPr>
          <w:rFonts w:ascii="Calibri" w:eastAsia="Calibri" w:hAnsi="Calibri" w:cs="Calibri"/>
          <w:color w:val="000000"/>
          <w:sz w:val="20"/>
        </w:rPr>
        <w:t>зволяющая создать объект потока и автоматически вызывать команду закрытия при выходе из этой области (проще говоря обеспечение безопасного подключения).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В параметре команды создаем объект потока. Если мы используем </w:t>
      </w:r>
      <w:proofErr w:type="spellStart"/>
      <w:r>
        <w:rPr>
          <w:rFonts w:ascii="Calibri" w:eastAsia="Calibri" w:hAnsi="Calibri" w:cs="Calibri"/>
          <w:color w:val="000000"/>
          <w:sz w:val="20"/>
        </w:rPr>
        <w:t>using</w:t>
      </w:r>
      <w:proofErr w:type="spellEnd"/>
      <w:r>
        <w:rPr>
          <w:rFonts w:ascii="Calibri" w:eastAsia="Calibri" w:hAnsi="Calibri" w:cs="Calibri"/>
          <w:color w:val="000000"/>
          <w:sz w:val="20"/>
        </w:rPr>
        <w:t xml:space="preserve"> при работе с потоками, то нам не ну</w:t>
      </w:r>
      <w:r>
        <w:rPr>
          <w:rFonts w:ascii="Calibri" w:eastAsia="Calibri" w:hAnsi="Calibri" w:cs="Calibri"/>
          <w:color w:val="000000"/>
          <w:sz w:val="20"/>
        </w:rPr>
        <w:t>жно закрывать поток после выполнения работы, нежели бы мы работали в поле Main.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70AD47"/>
          <w:sz w:val="20"/>
        </w:rPr>
        <w:t>StreamWriter</w:t>
      </w:r>
      <w:r>
        <w:rPr>
          <w:rFonts w:ascii="Calibri" w:eastAsia="Calibri" w:hAnsi="Calibri" w:cs="Calibri"/>
          <w:color w:val="000000"/>
          <w:sz w:val="20"/>
        </w:rPr>
        <w:t xml:space="preserve"> – запись файла. </w:t>
      </w:r>
      <w:r>
        <w:rPr>
          <w:rFonts w:ascii="Calibri" w:eastAsia="Calibri" w:hAnsi="Calibri" w:cs="Calibri"/>
          <w:color w:val="ED7D31"/>
          <w:sz w:val="20"/>
        </w:rPr>
        <w:t>Примечание:</w:t>
      </w:r>
      <w:r>
        <w:rPr>
          <w:rFonts w:ascii="Calibri" w:eastAsia="Calibri" w:hAnsi="Calibri" w:cs="Calibri"/>
          <w:color w:val="000000"/>
          <w:sz w:val="20"/>
        </w:rPr>
        <w:t xml:space="preserve"> если файл не существует, то он тупа создается.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70AD47"/>
          <w:sz w:val="20"/>
        </w:rPr>
        <w:t>StreamReader</w:t>
      </w:r>
      <w:r>
        <w:rPr>
          <w:rFonts w:ascii="Calibri" w:eastAsia="Calibri" w:hAnsi="Calibri" w:cs="Calibri"/>
          <w:color w:val="000000"/>
          <w:sz w:val="20"/>
        </w:rPr>
        <w:t xml:space="preserve"> – чтение файла.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778" w:dyaOrig="1052">
          <v:rect id="rectole0000000026" o:spid="_x0000_i1051" style="width:239.25pt;height:52.5pt" o:ole="" o:preferrelative="t" stroked="f">
            <v:imagedata r:id="rId55" o:title=""/>
          </v:rect>
          <o:OLEObject Type="Embed" ProgID="StaticMetafile" ShapeID="rectole0000000026" DrawAspect="Content" ObjectID="_1679854254" r:id="rId56"/>
        </w:object>
      </w:r>
      <w:r>
        <w:rPr>
          <w:rFonts w:ascii="Calibri" w:eastAsia="Calibri" w:hAnsi="Calibri" w:cs="Calibri"/>
        </w:rPr>
        <w:t xml:space="preserve"> - записываем в файл </w:t>
      </w:r>
      <w:proofErr w:type="spellStart"/>
      <w:r>
        <w:rPr>
          <w:rFonts w:ascii="Calibri" w:eastAsia="Calibri" w:hAnsi="Calibri" w:cs="Calibri"/>
          <w:i/>
          <w:u w:val="single"/>
        </w:rPr>
        <w:t>sw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текст из textbox1.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778" w:dyaOrig="951">
          <v:rect id="rectole0000000027" o:spid="_x0000_i1052" style="width:239.25pt;height:47.25pt" o:ole="" o:preferrelative="t" stroked="f">
            <v:imagedata r:id="rId57" o:title=""/>
          </v:rect>
          <o:OLEObject Type="Embed" ProgID="StaticMetafile" ShapeID="rectole0000000027" DrawAspect="Content" ObjectID="_1679854255" r:id="rId58"/>
        </w:object>
      </w:r>
      <w:r>
        <w:rPr>
          <w:rFonts w:ascii="Calibri" w:eastAsia="Calibri" w:hAnsi="Calibri" w:cs="Calibri"/>
        </w:rPr>
        <w:t xml:space="preserve"> - просто читаем файл.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Также у этих классов есть конструкторы, в которые они принимают различные параметры. Например, </w:t>
      </w:r>
      <w:r>
        <w:rPr>
          <w:rFonts w:ascii="Calibri" w:eastAsia="Calibri" w:hAnsi="Calibri" w:cs="Calibri"/>
          <w:color w:val="70AD47"/>
        </w:rPr>
        <w:t>StreamWriter</w:t>
      </w:r>
      <w:r>
        <w:rPr>
          <w:rFonts w:ascii="Calibri" w:eastAsia="Calibri" w:hAnsi="Calibri" w:cs="Calibri"/>
        </w:rPr>
        <w:t xml:space="preserve"> может принимать: &lt;путь к файлу&gt;, &lt;T/F – </w:t>
      </w:r>
      <w:r>
        <w:rPr>
          <w:rFonts w:ascii="Calibri" w:eastAsia="Calibri" w:hAnsi="Calibri" w:cs="Calibri"/>
        </w:rPr>
        <w:t xml:space="preserve">нужна ли </w:t>
      </w:r>
      <w:proofErr w:type="gramStart"/>
      <w:r>
        <w:rPr>
          <w:rFonts w:ascii="Calibri" w:eastAsia="Calibri" w:hAnsi="Calibri" w:cs="Calibri"/>
        </w:rPr>
        <w:t>до запись</w:t>
      </w:r>
      <w:proofErr w:type="gramEnd"/>
      <w:r>
        <w:rPr>
          <w:rFonts w:ascii="Calibri" w:eastAsia="Calibri" w:hAnsi="Calibri" w:cs="Calibri"/>
        </w:rPr>
        <w:t xml:space="preserve"> или перезапись, &lt;кодировка&gt;&gt;.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6013" w:dyaOrig="911">
          <v:rect id="rectole0000000028" o:spid="_x0000_i1053" style="width:300.75pt;height:45.75pt" o:ole="" o:preferrelative="t" stroked="f">
            <v:imagedata r:id="rId59" o:title=""/>
          </v:rect>
          <o:OLEObject Type="Embed" ProgID="StaticMetafile" ShapeID="rectole0000000028" DrawAspect="Content" ObjectID="_1679854256" r:id="rId6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Однако все это работа с исключительно текстовыми файлами, где мы манипулируем самими строками. Но также мы можем записывать и читать бинарные данные. </w:t>
      </w:r>
      <w:proofErr w:type="gramStart"/>
      <w:r>
        <w:rPr>
          <w:rFonts w:ascii="Calibri" w:eastAsia="Calibri" w:hAnsi="Calibri" w:cs="Calibri"/>
        </w:rPr>
        <w:t>Например</w:t>
      </w:r>
      <w:proofErr w:type="gramEnd"/>
      <w:r>
        <w:rPr>
          <w:rFonts w:ascii="Calibri" w:eastAsia="Calibri" w:hAnsi="Calibri" w:cs="Calibri"/>
        </w:rPr>
        <w:t>: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454" w:dyaOrig="323">
          <v:rect id="rectole0000000029" o:spid="_x0000_i1054" style="width:222.75pt;height:16.5pt" o:ole="" o:preferrelative="t" stroked="f">
            <v:imagedata r:id="rId61" o:title=""/>
          </v:rect>
          <o:OLEObject Type="Embed" ProgID="StaticMetafile" ShapeID="rectole0000000029" DrawAspect="Content" ObjectID="_1679854257" r:id="rId6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9091" w:dyaOrig="2207">
          <v:rect id="rectole0000000030" o:spid="_x0000_i1055" style="width:454.5pt;height:110.25pt" o:ole="" o:preferrelative="t" stroked="f">
            <v:imagedata r:id="rId63" o:title=""/>
          </v:rect>
          <o:OLEObject Type="Embed" ProgID="StaticMetafile" ShapeID="rectole0000000030" DrawAspect="Content" ObjectID="_1679854258" r:id="rId64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 класса </w:t>
      </w:r>
      <w:proofErr w:type="spellStart"/>
      <w:r>
        <w:rPr>
          <w:rFonts w:ascii="Calibri" w:eastAsia="Calibri" w:hAnsi="Calibri" w:cs="Calibri"/>
          <w:color w:val="70AD47"/>
        </w:rPr>
        <w:t>FileStream</w:t>
      </w:r>
      <w:proofErr w:type="spellEnd"/>
      <w:r>
        <w:rPr>
          <w:rFonts w:ascii="Calibri" w:eastAsia="Calibri" w:hAnsi="Calibri" w:cs="Calibri"/>
        </w:rPr>
        <w:t xml:space="preserve"> мы создаем объект для записи данных. В параметры мы передаем </w:t>
      </w:r>
      <w:proofErr w:type="spellStart"/>
      <w:r>
        <w:rPr>
          <w:rFonts w:ascii="Calibri" w:eastAsia="Calibri" w:hAnsi="Calibri" w:cs="Calibri"/>
        </w:rPr>
        <w:t>path</w:t>
      </w:r>
      <w:proofErr w:type="spellEnd"/>
      <w:r>
        <w:rPr>
          <w:rFonts w:ascii="Calibri" w:eastAsia="Calibri" w:hAnsi="Calibri" w:cs="Calibri"/>
        </w:rPr>
        <w:t xml:space="preserve"> и режим, который хотим использовать, а именно отрыть или создать, если файла не существует. Запись производим сразу асинхронно (потому </w:t>
      </w:r>
      <w:r>
        <w:rPr>
          <w:rFonts w:ascii="Calibri" w:eastAsia="Calibri" w:hAnsi="Calibri" w:cs="Calibri"/>
        </w:rPr>
        <w:t xml:space="preserve">что можем). В параметр метода передаем сами данные, значение </w:t>
      </w:r>
      <w:proofErr w:type="spellStart"/>
      <w:r>
        <w:rPr>
          <w:rFonts w:ascii="Calibri" w:eastAsia="Calibri" w:hAnsi="Calibri" w:cs="Calibri"/>
        </w:rPr>
        <w:t>offset</w:t>
      </w:r>
      <w:proofErr w:type="spellEnd"/>
      <w:r>
        <w:rPr>
          <w:rFonts w:ascii="Calibri" w:eastAsia="Calibri" w:hAnsi="Calibri" w:cs="Calibri"/>
        </w:rPr>
        <w:t xml:space="preserve"> (вроде бы, откуда начинать записывать) и длинна самих данных.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Вот что мы получим </w:t>
      </w:r>
      <w:r>
        <w:object w:dxaOrig="3320" w:dyaOrig="688">
          <v:rect id="rectole0000000031" o:spid="_x0000_i1056" style="width:165.75pt;height:34.5pt" o:ole="" o:preferrelative="t" stroked="f">
            <v:imagedata r:id="rId65" o:title=""/>
          </v:rect>
          <o:OLEObject Type="Embed" ProgID="StaticMetafile" ShapeID="rectole0000000031" DrawAspect="Content" ObjectID="_1679854259" r:id="rId66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Но если мы таким же способом запишем данные еще раз, но получим следующее: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4879" w:dyaOrig="1073">
          <v:rect id="rectole0000000032" o:spid="_x0000_i1057" style="width:243.75pt;height:54pt" o:ole="" o:preferrelative="t" stroked="f">
            <v:imagedata r:id="rId67" o:title=""/>
          </v:rect>
          <o:OLEObject Type="Embed" ProgID="StaticMetafile" ShapeID="rectole0000000032" DrawAspect="Content" ObjectID="_1679854260" r:id="rId68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proofErr w:type="spellStart"/>
      <w:proofErr w:type="gramStart"/>
      <w:r>
        <w:rPr>
          <w:rFonts w:ascii="Calibri" w:eastAsia="Calibri" w:hAnsi="Calibri" w:cs="Calibri"/>
          <w:color w:val="70AD47"/>
        </w:rPr>
        <w:t>Seek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), </w:t>
      </w:r>
      <w:r>
        <w:rPr>
          <w:rFonts w:ascii="Calibri" w:eastAsia="Calibri" w:hAnsi="Calibri" w:cs="Calibri"/>
        </w:rPr>
        <w:t>который перемещает наш курсор на заданное кол-во байт.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790" w:dyaOrig="1194">
          <v:rect id="rectole0000000033" o:spid="_x0000_i1058" style="width:289.5pt;height:60pt" o:ole="" o:preferrelative="t" stroked="f">
            <v:imagedata r:id="rId69" o:title=""/>
          </v:rect>
          <o:OLEObject Type="Embed" ProgID="StaticMetafile" ShapeID="rectole0000000033" DrawAspect="Content" ObjectID="_1679854261" r:id="rId7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Ли</w:t>
      </w:r>
      <w:r>
        <w:rPr>
          <w:rFonts w:ascii="Calibri" w:eastAsia="Calibri" w:hAnsi="Calibri" w:cs="Calibri"/>
        </w:rPr>
        <w:t xml:space="preserve">бо мы можем просто дописать данные, к уже записанным: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7107" w:dyaOrig="1275">
          <v:rect id="rectole0000000034" o:spid="_x0000_i1059" style="width:355.5pt;height:63.75pt" o:ole="" o:preferrelative="t" stroked="f">
            <v:imagedata r:id="rId71" o:title=""/>
          </v:rect>
          <o:OLEObject Type="Embed" ProgID="StaticMetafile" ShapeID="rectole0000000034" DrawAspect="Content" ObjectID="_1679854262" r:id="rId7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Кстати, вот так мы их читаем: </w:t>
      </w:r>
      <w:r>
        <w:object w:dxaOrig="7126" w:dyaOrig="1741">
          <v:rect id="rectole0000000035" o:spid="_x0000_i1060" style="width:356.25pt;height:87pt" o:ole="" o:preferrelative="t" stroked="f">
            <v:imagedata r:id="rId73" o:title=""/>
          </v:rect>
          <o:OLEObject Type="Embed" ProgID="StaticMetafile" ShapeID="rectole0000000035" DrawAspect="Content" ObjectID="_1679854263" r:id="rId74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Все это дело мы писали в конструкции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>, которая сама открывала и закрывала поток, однако можно поступить иначе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000" w:dyaOrig="2814">
          <v:rect id="rectole0000000036" o:spid="_x0000_i1061" style="width:249.75pt;height:141pt" o:ole="" o:preferrelative="t" stroked="f">
            <v:imagedata r:id="rId75" o:title=""/>
          </v:rect>
          <o:OLEObject Type="Embed" ProgID="StaticMetafile" ShapeID="rectole0000000036" DrawAspect="Content" ObjectID="_1679854264" r:id="rId76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Асинхронность (</w:t>
      </w:r>
      <w:proofErr w:type="spellStart"/>
      <w:r>
        <w:rPr>
          <w:rFonts w:eastAsia="Calibri Light"/>
        </w:rPr>
        <w:t>async</w:t>
      </w:r>
      <w:proofErr w:type="spellEnd"/>
      <w:r>
        <w:rPr>
          <w:rFonts w:eastAsia="Calibri Light"/>
        </w:rPr>
        <w:t xml:space="preserve">, </w:t>
      </w:r>
      <w:proofErr w:type="spellStart"/>
      <w:r>
        <w:rPr>
          <w:rFonts w:eastAsia="Calibri Light"/>
        </w:rPr>
        <w:t>await</w:t>
      </w:r>
      <w:proofErr w:type="spellEnd"/>
      <w:r>
        <w:rPr>
          <w:rFonts w:eastAsia="Calibri Light"/>
        </w:rPr>
        <w:t>) и многопоточность (</w:t>
      </w:r>
      <w:proofErr w:type="spellStart"/>
      <w:r>
        <w:rPr>
          <w:rFonts w:eastAsia="Calibri Light"/>
        </w:rPr>
        <w:t>Thread</w:t>
      </w:r>
      <w:proofErr w:type="spellEnd"/>
      <w:r>
        <w:rPr>
          <w:rFonts w:eastAsia="Calibri Light"/>
        </w:rPr>
        <w:t>)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Конкурентность</w:t>
      </w:r>
      <w:r>
        <w:rPr>
          <w:rFonts w:ascii="Calibri" w:eastAsia="Calibri" w:hAnsi="Calibri" w:cs="Calibri"/>
        </w:rPr>
        <w:t xml:space="preserve"> 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</w:t>
      </w:r>
      <w:r>
        <w:rPr>
          <w:rFonts w:ascii="Calibri" w:eastAsia="Calibri" w:hAnsi="Calibri" w:cs="Calibri"/>
        </w:rPr>
        <w:t>мер: конкурентное выполнение двух приложений).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Параллельное выполнение</w:t>
      </w:r>
      <w:r>
        <w:rPr>
          <w:rFonts w:ascii="Calibri" w:eastAsia="Calibri" w:hAnsi="Calibri" w:cs="Calibri"/>
        </w:rPr>
        <w:t xml:space="preserve"> – выделение обособленных частей для параллельного выполнения двух и более процессов.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C000"/>
        </w:rPr>
        <w:t>Многопоточность</w:t>
      </w:r>
      <w:r>
        <w:rPr>
          <w:rFonts w:ascii="Calibri" w:eastAsia="Calibri" w:hAnsi="Calibri" w:cs="Calibri"/>
        </w:rPr>
        <w:t xml:space="preserve"> – взаимодействие двух потоков между собой. Процесс создания и выделения нового поток</w:t>
      </w:r>
      <w:r>
        <w:rPr>
          <w:rFonts w:ascii="Calibri" w:eastAsia="Calibri" w:hAnsi="Calibri" w:cs="Calibri"/>
        </w:rPr>
        <w:t xml:space="preserve">а очень ресурсоемкий 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  <w:color w:val="FFC000"/>
        </w:rPr>
      </w:pPr>
      <w:r>
        <w:rPr>
          <w:rFonts w:ascii="Calibri" w:eastAsia="Calibri" w:hAnsi="Calibri" w:cs="Calibri"/>
          <w:color w:val="FFC000"/>
        </w:rPr>
        <w:t>Асинхронность -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6134" w:dyaOrig="3806">
          <v:rect id="rectole0000000037" o:spid="_x0000_i1062" style="width:306.75pt;height:190.5pt" o:ole="" o:preferrelative="t" stroked="f">
            <v:imagedata r:id="rId77" o:title=""/>
          </v:rect>
          <o:OLEObject Type="Embed" ProgID="StaticMetafile" ShapeID="rectole0000000037" DrawAspect="Content" ObjectID="_1679854265" r:id="rId78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Многопоточность</w:t>
      </w:r>
      <w:r>
        <w:rPr>
          <w:rFonts w:ascii="Calibri" w:eastAsia="Calibri" w:hAnsi="Calibri" w:cs="Calibri"/>
        </w:rPr>
        <w:t xml:space="preserve"> создается следующим образом: </w:t>
      </w:r>
      <w:r>
        <w:object w:dxaOrig="7309" w:dyaOrig="648">
          <v:rect id="rectole0000000038" o:spid="_x0000_i1063" style="width:365.25pt;height:32.25pt" o:ole="" o:preferrelative="t" stroked="f">
            <v:imagedata r:id="rId79" o:title=""/>
          </v:rect>
          <o:OLEObject Type="Embed" ProgID="StaticMetafile" ShapeID="rectole0000000038" DrawAspect="Content" ObjectID="_1679854266" r:id="rId80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передаем делегат (</w:t>
      </w:r>
      <w:proofErr w:type="spellStart"/>
      <w:r>
        <w:rPr>
          <w:rFonts w:ascii="Calibri" w:eastAsia="Calibri" w:hAnsi="Calibri" w:cs="Calibri"/>
          <w:color w:val="70AD47"/>
        </w:rPr>
        <w:t>ThreadTask</w:t>
      </w:r>
      <w:proofErr w:type="spellEnd"/>
      <w:r>
        <w:rPr>
          <w:rFonts w:ascii="Calibri" w:eastAsia="Calibri" w:hAnsi="Calibri" w:cs="Calibri"/>
        </w:rPr>
        <w:t xml:space="preserve">, если передаваемый метод без параметров и </w:t>
      </w:r>
      <w:proofErr w:type="spellStart"/>
      <w:r>
        <w:rPr>
          <w:rFonts w:ascii="Calibri" w:eastAsia="Calibri" w:hAnsi="Calibri" w:cs="Calibri"/>
          <w:color w:val="70AD47"/>
        </w:rPr>
        <w:t>ParameterizedThreadStart</w:t>
      </w:r>
      <w:proofErr w:type="spellEnd"/>
      <w:r>
        <w:rPr>
          <w:rFonts w:ascii="Calibri" w:eastAsia="Calibri" w:hAnsi="Calibri" w:cs="Calibri"/>
        </w:rPr>
        <w:t>, если у метода есть параметры).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7309" w:dyaOrig="587">
          <v:rect id="rectole0000000039" o:spid="_x0000_i1064" style="width:365.25pt;height:29.25pt" o:ole="" o:preferrelative="t" stroked="f">
            <v:imagedata r:id="rId81" o:title=""/>
          </v:rect>
          <o:OLEObject Type="Embed" ProgID="StaticMetafile" ShapeID="rectole0000000039" DrawAspect="Content" ObjectID="_1679854267" r:id="rId82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нашу многопоточную функцию мы передаем параметры с типом </w:t>
      </w:r>
      <w:proofErr w:type="spellStart"/>
      <w:r>
        <w:rPr>
          <w:rFonts w:ascii="Calibri" w:eastAsia="Calibri" w:hAnsi="Calibri" w:cs="Calibri"/>
        </w:rPr>
        <w:t>object</w:t>
      </w:r>
      <w:proofErr w:type="spellEnd"/>
      <w:r>
        <w:rPr>
          <w:rFonts w:ascii="Calibri" w:eastAsia="Calibri" w:hAnsi="Calibri" w:cs="Calibri"/>
        </w:rPr>
        <w:t xml:space="preserve"> и уже в теле метода производим переопределение. 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1417">
          <v:rect id="rectole0000000040" o:spid="_x0000_i1065" style="width:255pt;height:70.5pt" o:ole="" o:preferrelative="t" stroked="f">
            <v:imagedata r:id="rId83" o:title=""/>
          </v:rect>
          <o:OLEObject Type="Embed" ProgID="StaticMetafile" ShapeID="rectole0000000040" DrawAspect="Content" ObjectID="_1679854268" r:id="rId84"/>
        </w:object>
      </w:r>
      <w:r>
        <w:rPr>
          <w:rFonts w:ascii="Calibri" w:eastAsia="Calibri" w:hAnsi="Calibri" w:cs="Calibri"/>
        </w:rPr>
        <w:t xml:space="preserve"> 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Вызывается все это дело с помощью метода </w:t>
      </w:r>
      <w:proofErr w:type="spellStart"/>
      <w:r>
        <w:rPr>
          <w:rFonts w:ascii="Calibri" w:eastAsia="Calibri" w:hAnsi="Calibri" w:cs="Calibri"/>
        </w:rPr>
        <w:t>Start</w:t>
      </w:r>
      <w:proofErr w:type="spellEnd"/>
      <w:r>
        <w:rPr>
          <w:rFonts w:ascii="Calibri" w:eastAsia="Calibri" w:hAnsi="Calibri" w:cs="Calibri"/>
        </w:rPr>
        <w:t xml:space="preserve"> (не за</w:t>
      </w:r>
      <w:r>
        <w:rPr>
          <w:rFonts w:ascii="Calibri" w:eastAsia="Calibri" w:hAnsi="Calibri" w:cs="Calibri"/>
        </w:rPr>
        <w:t>бываем передать параметры, если метод у нас принимает что-либо).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Асинхронный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u w:val="single"/>
        </w:rPr>
        <w:t>метод</w:t>
      </w:r>
      <w:r>
        <w:rPr>
          <w:rFonts w:ascii="Calibri" w:eastAsia="Calibri" w:hAnsi="Calibri" w:cs="Calibri"/>
        </w:rPr>
        <w:t xml:space="preserve"> создается с указанием класса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 xml:space="preserve">. Чтобы метод был асинхронным, он должен возвращать нам какое-либо значение, либо быть </w:t>
      </w:r>
      <w:proofErr w:type="spellStart"/>
      <w:r>
        <w:rPr>
          <w:rFonts w:ascii="Calibri" w:eastAsia="Calibri" w:hAnsi="Calibri" w:cs="Calibri"/>
        </w:rPr>
        <w:t>void</w:t>
      </w:r>
      <w:proofErr w:type="spellEnd"/>
      <w:r>
        <w:rPr>
          <w:rFonts w:ascii="Calibri" w:eastAsia="Calibri" w:hAnsi="Calibri" w:cs="Calibri"/>
        </w:rPr>
        <w:t xml:space="preserve">. Чтобы метод был </w:t>
      </w:r>
      <w:proofErr w:type="spellStart"/>
      <w:r>
        <w:rPr>
          <w:rFonts w:ascii="Calibri" w:eastAsia="Calibri" w:hAnsi="Calibri" w:cs="Calibri"/>
        </w:rPr>
        <w:t>void</w:t>
      </w:r>
      <w:proofErr w:type="spellEnd"/>
      <w:r>
        <w:rPr>
          <w:rFonts w:ascii="Calibri" w:eastAsia="Calibri" w:hAnsi="Calibri" w:cs="Calibri"/>
        </w:rPr>
        <w:t xml:space="preserve">, достаточно опустить тип </w:t>
      </w:r>
      <w:r>
        <w:rPr>
          <w:rFonts w:ascii="Calibri" w:eastAsia="Calibri" w:hAnsi="Calibri" w:cs="Calibri"/>
        </w:rPr>
        <w:t xml:space="preserve">в параметре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607">
          <v:rect id="rectole0000000041" o:spid="_x0000_i1066" style="width:255pt;height:30pt" o:ole="" o:preferrelative="t" stroked="f">
            <v:imagedata r:id="rId85" o:title=""/>
          </v:rect>
          <o:OLEObject Type="Embed" ProgID="StaticMetafile" ShapeID="rectole0000000041" DrawAspect="Content" ObjectID="_1679854269" r:id="rId86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102" w:dyaOrig="1457">
          <v:rect id="rectole0000000042" o:spid="_x0000_i1067" style="width:255pt;height:72.75pt" o:ole="" o:preferrelative="t" stroked="f">
            <v:imagedata r:id="rId87" o:title=""/>
          </v:rect>
          <o:OLEObject Type="Embed" ProgID="StaticMetafile" ShapeID="rectole0000000042" DrawAspect="Content" ObjectID="_1679854270" r:id="rId88"/>
        </w:object>
      </w:r>
    </w:p>
    <w:p w:rsidR="00C846CC" w:rsidRDefault="00172CD9">
      <w:pPr>
        <w:rPr>
          <w:rFonts w:ascii="Calibri" w:eastAsia="Calibri" w:hAnsi="Calibri" w:cs="Calibri"/>
          <w:i/>
          <w:color w:val="ED7D31"/>
        </w:rPr>
      </w:pPr>
      <w:r>
        <w:rPr>
          <w:rFonts w:ascii="Calibri" w:eastAsia="Calibri" w:hAnsi="Calibri" w:cs="Calibri"/>
          <w:color w:val="ED7D31"/>
        </w:rPr>
        <w:lastRenderedPageBreak/>
        <w:t>Правило именования асинхронного метода:</w:t>
      </w:r>
      <w:r>
        <w:rPr>
          <w:rFonts w:ascii="Calibri" w:eastAsia="Calibri" w:hAnsi="Calibri" w:cs="Calibri"/>
          <w:i/>
          <w:color w:val="ED7D3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имя + </w:t>
      </w:r>
      <w:proofErr w:type="spellStart"/>
      <w:r>
        <w:rPr>
          <w:rFonts w:ascii="Calibri" w:eastAsia="Calibri" w:hAnsi="Calibri" w:cs="Calibri"/>
          <w:color w:val="000000"/>
        </w:rPr>
        <w:t>Async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Ключевое слово </w:t>
      </w:r>
      <w:proofErr w:type="spellStart"/>
      <w:r>
        <w:rPr>
          <w:rFonts w:ascii="Calibri" w:eastAsia="Calibri" w:hAnsi="Calibri" w:cs="Calibri"/>
          <w:color w:val="70AD47"/>
        </w:rPr>
        <w:t>async</w:t>
      </w:r>
      <w:proofErr w:type="spellEnd"/>
      <w:r>
        <w:rPr>
          <w:rFonts w:ascii="Calibri" w:eastAsia="Calibri" w:hAnsi="Calibri" w:cs="Calibri"/>
        </w:rPr>
        <w:t xml:space="preserve">, чтобы показать, что </w:t>
      </w:r>
      <w:r>
        <w:rPr>
          <w:rFonts w:ascii="Calibri" w:eastAsia="Calibri" w:hAnsi="Calibri" w:cs="Calibri"/>
          <w:u w:val="single"/>
        </w:rPr>
        <w:t>метод асинхронный</w:t>
      </w:r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Второе ключевое слово </w:t>
      </w:r>
      <w:proofErr w:type="spellStart"/>
      <w:r>
        <w:rPr>
          <w:rFonts w:ascii="Calibri" w:eastAsia="Calibri" w:hAnsi="Calibri" w:cs="Calibri"/>
          <w:color w:val="70AD47"/>
        </w:rPr>
        <w:t>await</w:t>
      </w:r>
      <w:proofErr w:type="spellEnd"/>
      <w:r>
        <w:rPr>
          <w:rFonts w:ascii="Calibri" w:eastAsia="Calibri" w:hAnsi="Calibri" w:cs="Calibri"/>
        </w:rPr>
        <w:t xml:space="preserve">, чтобы показать, что метод </w:t>
      </w:r>
      <w:r>
        <w:rPr>
          <w:rFonts w:ascii="Calibri" w:eastAsia="Calibri" w:hAnsi="Calibri" w:cs="Calibri"/>
          <w:u w:val="single"/>
        </w:rPr>
        <w:t>должен выполняться асинхронно</w:t>
      </w:r>
      <w:r>
        <w:rPr>
          <w:rFonts w:ascii="Calibri" w:eastAsia="Calibri" w:hAnsi="Calibri" w:cs="Calibri"/>
        </w:rPr>
        <w:t xml:space="preserve">. За ним следует вызов метода </w:t>
      </w:r>
      <w:proofErr w:type="spellStart"/>
      <w:r>
        <w:rPr>
          <w:rFonts w:ascii="Calibri" w:eastAsia="Calibri" w:hAnsi="Calibri" w:cs="Calibri"/>
          <w:u w:val="single"/>
        </w:rPr>
        <w:t>Run</w:t>
      </w:r>
      <w:proofErr w:type="spellEnd"/>
      <w:r>
        <w:rPr>
          <w:rFonts w:ascii="Calibri" w:eastAsia="Calibri" w:hAnsi="Calibri" w:cs="Calibri"/>
        </w:rPr>
        <w:t xml:space="preserve"> класса </w:t>
      </w:r>
      <w:proofErr w:type="spellStart"/>
      <w:r>
        <w:rPr>
          <w:rFonts w:ascii="Calibri" w:eastAsia="Calibri" w:hAnsi="Calibri" w:cs="Calibri"/>
          <w:color w:val="70AD47"/>
        </w:rPr>
        <w:t>Task</w:t>
      </w:r>
      <w:proofErr w:type="spellEnd"/>
      <w:r>
        <w:rPr>
          <w:rFonts w:ascii="Calibri" w:eastAsia="Calibri" w:hAnsi="Calibri" w:cs="Calibri"/>
        </w:rPr>
        <w:t xml:space="preserve"> с лямбда выражением (анонимной конструкцией) и передаем в него наш выполняемый метод.</w:t>
      </w:r>
    </w:p>
    <w:p w:rsidR="00C846CC" w:rsidRDefault="00172CD9">
      <w:pPr>
        <w:rPr>
          <w:rFonts w:ascii="Calibri" w:eastAsia="Calibri" w:hAnsi="Calibri" w:cs="Calibri"/>
          <w:i/>
          <w:color w:val="5B9BD5"/>
        </w:rPr>
      </w:pPr>
      <w:r>
        <w:rPr>
          <w:rFonts w:ascii="Calibri" w:eastAsia="Calibri" w:hAnsi="Calibri" w:cs="Calibri"/>
          <w:i/>
          <w:color w:val="5B9BD5"/>
        </w:rPr>
        <w:t>Немного о работе потоков.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object w:dxaOrig="6782" w:dyaOrig="5588">
          <v:rect id="rectole0000000043" o:spid="_x0000_i1068" style="width:339pt;height:279.75pt" o:ole="" o:preferrelative="t" stroked="f">
            <v:imagedata r:id="rId89" o:title=""/>
          </v:rect>
          <o:OLEObject Type="Embed" ProgID="StaticMetafile" ShapeID="rectole0000000043" DrawAspect="Content" ObjectID="_1679854271" r:id="rId90"/>
        </w:objec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Наш метод Main синхронный. Код в нем выполняется поочередно. В этом синхронном методе (главном потоке по совместительству) вызываем асинхронный метод </w:t>
      </w:r>
      <w:r>
        <w:rPr>
          <w:rFonts w:ascii="Calibri" w:eastAsia="Calibri" w:hAnsi="Calibri" w:cs="Calibri"/>
          <w:u w:val="single"/>
        </w:rPr>
        <w:t>2</w:t>
      </w:r>
      <w:r>
        <w:rPr>
          <w:rFonts w:ascii="Calibri" w:eastAsia="Calibri" w:hAnsi="Calibri" w:cs="Calibri"/>
        </w:rPr>
        <w:t xml:space="preserve">. Когда мы в методе Main заходим в асинхронный метод и выполняем в нем метод </w:t>
      </w:r>
      <w:proofErr w:type="spellStart"/>
      <w:r>
        <w:rPr>
          <w:rFonts w:ascii="Calibri" w:eastAsia="Calibri" w:hAnsi="Calibri" w:cs="Calibri"/>
        </w:rPr>
        <w:t>Task.Run</w:t>
      </w:r>
      <w:proofErr w:type="spellEnd"/>
      <w:r>
        <w:rPr>
          <w:rFonts w:ascii="Calibri" w:eastAsia="Calibri" w:hAnsi="Calibri" w:cs="Calibri"/>
        </w:rPr>
        <w:t>, последовательное в</w:t>
      </w:r>
      <w:r>
        <w:rPr>
          <w:rFonts w:ascii="Calibri" w:eastAsia="Calibri" w:hAnsi="Calibri" w:cs="Calibri"/>
        </w:rPr>
        <w:t xml:space="preserve">ыполнение кода в Main продолжается, но параллельно с ним выполняется и наш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метод. В методе 2, во время выполнения </w:t>
      </w:r>
      <w:proofErr w:type="spellStart"/>
      <w:r>
        <w:rPr>
          <w:rFonts w:ascii="Calibri" w:eastAsia="Calibri" w:hAnsi="Calibri" w:cs="Calibri"/>
        </w:rPr>
        <w:t>Task.Run</w:t>
      </w:r>
      <w:proofErr w:type="spellEnd"/>
      <w:r>
        <w:rPr>
          <w:rFonts w:ascii="Calibri" w:eastAsia="Calibri" w:hAnsi="Calibri" w:cs="Calibri"/>
        </w:rPr>
        <w:t xml:space="preserve"> последующий код 3 приостанавливается до завершения выполнения </w:t>
      </w:r>
      <w:proofErr w:type="spellStart"/>
      <w:r>
        <w:rPr>
          <w:rFonts w:ascii="Calibri" w:eastAsia="Calibri" w:hAnsi="Calibri" w:cs="Calibri"/>
        </w:rPr>
        <w:t>Run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Чтобы задать приоритетность потоку, нам необходимо приорите</w:t>
      </w:r>
      <w:r>
        <w:rPr>
          <w:rFonts w:ascii="Calibri" w:eastAsia="Calibri" w:hAnsi="Calibri" w:cs="Calibri"/>
        </w:rPr>
        <w:t xml:space="preserve">тно исполняемый код поместить в </w:t>
      </w:r>
      <w:proofErr w:type="spellStart"/>
      <w:r>
        <w:rPr>
          <w:rFonts w:ascii="Calibri" w:eastAsia="Calibri" w:hAnsi="Calibri" w:cs="Calibri"/>
        </w:rPr>
        <w:t>локер</w:t>
      </w:r>
      <w:proofErr w:type="spellEnd"/>
      <w:r>
        <w:rPr>
          <w:rFonts w:ascii="Calibri" w:eastAsia="Calibri" w:hAnsi="Calibri" w:cs="Calibri"/>
        </w:rPr>
        <w:t>, изначально создав его глобально (static):</w:t>
      </w: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r>
        <w:object w:dxaOrig="5244" w:dyaOrig="404">
          <v:rect id="rectole0000000044" o:spid="_x0000_i1069" style="width:262.5pt;height:20.25pt" o:ole="" o:preferrelative="t" stroked="f">
            <v:imagedata r:id="rId91" o:title=""/>
          </v:rect>
          <o:OLEObject Type="Embed" ProgID="StaticMetafile" ShapeID="rectole0000000044" DrawAspect="Content" ObjectID="_1679854272" r:id="rId92"/>
        </w:object>
      </w:r>
    </w:p>
    <w:p w:rsidR="00C846CC" w:rsidRDefault="00172CD9">
      <w:pPr>
        <w:spacing w:after="0" w:line="240" w:lineRule="auto"/>
        <w:ind w:left="720"/>
        <w:rPr>
          <w:rFonts w:ascii="Calibri" w:eastAsia="Calibri" w:hAnsi="Calibri" w:cs="Calibri"/>
        </w:rPr>
      </w:pPr>
      <w:r>
        <w:object w:dxaOrig="5183" w:dyaOrig="3037">
          <v:rect id="rectole0000000045" o:spid="_x0000_i1070" style="width:259.5pt;height:151.5pt" o:ole="" o:preferrelative="t" stroked="f">
            <v:imagedata r:id="rId93" o:title=""/>
          </v:rect>
          <o:OLEObject Type="Embed" ProgID="StaticMetafile" ShapeID="rectole0000000045" DrawAspect="Content" ObjectID="_1679854273" r:id="rId94"/>
        </w:object>
      </w:r>
    </w:p>
    <w:p w:rsidR="00C846CC" w:rsidRDefault="00172CD9">
      <w:pPr>
        <w:spacing w:after="0" w:line="240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Т.е. у нас есть два потока и у каждого есть метод. Мы помещаем код в каждом методе в </w:t>
      </w:r>
      <w:proofErr w:type="spellStart"/>
      <w:r>
        <w:rPr>
          <w:rFonts w:ascii="Calibri" w:eastAsia="Calibri" w:hAnsi="Calibri" w:cs="Calibri"/>
        </w:rPr>
        <w:t>lock</w:t>
      </w:r>
      <w:proofErr w:type="spellEnd"/>
      <w:r>
        <w:rPr>
          <w:rFonts w:ascii="Calibri" w:eastAsia="Calibri" w:hAnsi="Calibri" w:cs="Calibri"/>
        </w:rPr>
        <w:t>, тем самым гарантируем, что они</w:t>
      </w:r>
      <w:r>
        <w:rPr>
          <w:rFonts w:ascii="Calibri" w:eastAsia="Calibri" w:hAnsi="Calibri" w:cs="Calibri"/>
        </w:rPr>
        <w:t xml:space="preserve"> выполнятся друг за другом и не произойдет конфликта из-за общих данных (из-за этого, собственно, весь и сумбур).</w:t>
      </w:r>
    </w:p>
    <w:p w:rsidR="00C846CC" w:rsidRDefault="00172CD9">
      <w:pPr>
        <w:spacing w:after="0" w:line="240" w:lineRule="auto"/>
        <w:ind w:left="720"/>
        <w:rPr>
          <w:rFonts w:ascii="Calibri" w:eastAsia="Calibri" w:hAnsi="Calibri" w:cs="Calibri"/>
          <w:i/>
          <w:color w:val="5B9BD5"/>
        </w:rPr>
      </w:pPr>
      <w:r>
        <w:rPr>
          <w:rFonts w:ascii="Calibri" w:eastAsia="Calibri" w:hAnsi="Calibri" w:cs="Calibri"/>
        </w:rPr>
        <w:lastRenderedPageBreak/>
        <w:t xml:space="preserve">Больше информации: </w:t>
      </w:r>
      <w:hyperlink r:id="rId95">
        <w:r>
          <w:rPr>
            <w:rFonts w:ascii="Calibri" w:eastAsia="Calibri" w:hAnsi="Calibri" w:cs="Calibri"/>
            <w:color w:val="0000FF"/>
            <w:u w:val="single"/>
          </w:rPr>
          <w:t>https://metanit.com/sharp/tutorial/11.4.php</w:t>
        </w:r>
      </w:hyperlink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000000"/>
        </w:rPr>
      </w:pPr>
    </w:p>
    <w:p w:rsidR="00C846CC" w:rsidRDefault="00172CD9">
      <w:pPr>
        <w:spacing w:after="0" w:line="240" w:lineRule="auto"/>
        <w:ind w:firstLine="708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color w:val="70AD47"/>
        </w:rPr>
        <w:t>Deadlock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 xml:space="preserve">- </w:t>
      </w:r>
      <w:r>
        <w:rPr>
          <w:rFonts w:ascii="Calibri" w:eastAsia="Calibri" w:hAnsi="Calibri" w:cs="Calibri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Как устроен интернет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У каждого компьютера есть свой IP. И, казалось бы, зная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</w:t>
      </w:r>
      <w:r>
        <w:rPr>
          <w:rFonts w:ascii="Calibri" w:eastAsia="Calibri" w:hAnsi="Calibri" w:cs="Calibri"/>
        </w:rPr>
        <w:t>я протоколы.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5183" w:dyaOrig="951">
          <v:rect id="rectole0000000046" o:spid="_x0000_i1071" style="width:259.5pt;height:47.25pt" o:ole="" o:preferrelative="t" stroked="f">
            <v:imagedata r:id="rId96" o:title=""/>
          </v:rect>
          <o:OLEObject Type="Embed" ProgID="StaticMetafile" ShapeID="rectole0000000046" DrawAspect="Content" ObjectID="_1679854274" r:id="rId97"/>
        </w:object>
      </w:r>
    </w:p>
    <w:p w:rsidR="00C846CC" w:rsidRDefault="00172CD9">
      <w:pPr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Например, </w:t>
      </w:r>
      <w:r>
        <w:rPr>
          <w:rFonts w:ascii="Calibri" w:eastAsia="Calibri" w:hAnsi="Calibri" w:cs="Calibri"/>
          <w:color w:val="70AD47"/>
        </w:rPr>
        <w:t>протокол TCP</w:t>
      </w:r>
      <w:r>
        <w:rPr>
          <w:rFonts w:ascii="Calibri" w:eastAsia="Calibri" w:hAnsi="Calibri" w:cs="Calibri"/>
        </w:rPr>
        <w:t xml:space="preserve">: 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100% доставит данные до адресата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Может отправлять данные потоками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Разбивает информацию на пакеты</w:t>
      </w:r>
    </w:p>
    <w:p w:rsidR="00C846CC" w:rsidRDefault="00172CD9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Выбор быстрого маршрута</w:t>
      </w:r>
    </w:p>
    <w:p w:rsidR="00C846CC" w:rsidRDefault="00172CD9">
      <w:pPr>
        <w:ind w:firstLine="360"/>
        <w:rPr>
          <w:rFonts w:ascii="Calibri" w:eastAsia="Calibri" w:hAnsi="Calibri" w:cs="Calibri"/>
          <w:color w:val="70AD47"/>
        </w:rPr>
      </w:pPr>
      <w:r>
        <w:rPr>
          <w:rFonts w:ascii="Calibri" w:eastAsia="Calibri" w:hAnsi="Calibri" w:cs="Calibri"/>
        </w:rPr>
        <w:t xml:space="preserve">Вся отправляемая информация не отправляется цельно – она отправляется </w:t>
      </w:r>
      <w:r>
        <w:rPr>
          <w:rFonts w:ascii="Calibri" w:eastAsia="Calibri" w:hAnsi="Calibri" w:cs="Calibri"/>
          <w:color w:val="70AD47"/>
        </w:rPr>
        <w:t>пакетами.</w:t>
      </w:r>
    </w:p>
    <w:p w:rsidR="00C846CC" w:rsidRDefault="00172CD9">
      <w:pPr>
        <w:rPr>
          <w:rFonts w:ascii="Calibri" w:eastAsia="Calibri" w:hAnsi="Calibri" w:cs="Calibri"/>
          <w:i/>
        </w:rPr>
      </w:pPr>
      <w:r>
        <w:object w:dxaOrig="3685" w:dyaOrig="3077">
          <v:rect id="rectole0000000047" o:spid="_x0000_i1072" style="width:184.5pt;height:153.75pt" o:ole="" o:preferrelative="t" stroked="f">
            <v:imagedata r:id="rId98" o:title=""/>
          </v:rect>
          <o:OLEObject Type="Embed" ProgID="StaticMetafile" ShapeID="rectole0000000047" DrawAspect="Content" ObjectID="_1679854275" r:id="rId99"/>
        </w:object>
      </w:r>
      <w:r>
        <w:rPr>
          <w:rFonts w:ascii="Calibri" w:eastAsia="Calibri" w:hAnsi="Calibri" w:cs="Calibri"/>
          <w:i/>
        </w:rPr>
        <w:t>(отправка пакетами)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Если на линии 1 будут какие-либо неполадки, то информация отправится другим путем, например, по линии 2.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5365" w:dyaOrig="4433">
          <v:rect id="rectole0000000048" o:spid="_x0000_i1073" style="width:268.5pt;height:222pt" o:ole="" o:preferrelative="t" stroked="f">
            <v:imagedata r:id="rId100" o:title=""/>
          </v:rect>
          <o:OLEObject Type="Embed" ProgID="StaticMetafile" ShapeID="rectole0000000048" DrawAspect="Content" ObjectID="_1679854276" r:id="rId101"/>
        </w:objec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i/>
        </w:rPr>
        <w:t>работа интернета через TCP</w:t>
      </w:r>
      <w:r>
        <w:rPr>
          <w:rFonts w:ascii="Calibri" w:eastAsia="Calibri" w:hAnsi="Calibri" w:cs="Calibri"/>
        </w:rPr>
        <w:t>)</w:t>
      </w:r>
    </w:p>
    <w:p w:rsidR="00C846CC" w:rsidRDefault="00172CD9">
      <w:pPr>
        <w:ind w:firstLine="708"/>
        <w:rPr>
          <w:rFonts w:ascii="Calibri" w:eastAsia="Calibri" w:hAnsi="Calibri" w:cs="Calibri"/>
          <w:i/>
        </w:rPr>
      </w:pPr>
      <w:r>
        <w:object w:dxaOrig="5608" w:dyaOrig="3685">
          <v:rect id="rectole0000000049" o:spid="_x0000_i1074" style="width:280.5pt;height:184.5pt" o:ole="" o:preferrelative="t" stroked="f">
            <v:imagedata r:id="rId102" o:title=""/>
          </v:rect>
          <o:OLEObject Type="Embed" ProgID="StaticMetafile" ShapeID="rectole0000000049" DrawAspect="Content" ObjectID="_1679854277" r:id="rId103"/>
        </w:object>
      </w:r>
      <w:r>
        <w:rPr>
          <w:rFonts w:ascii="Calibri" w:eastAsia="Calibri" w:hAnsi="Calibri" w:cs="Calibri"/>
          <w:i/>
        </w:rPr>
        <w:t>(</w:t>
      </w:r>
      <w:r>
        <w:rPr>
          <w:rFonts w:ascii="Calibri" w:eastAsia="Calibri" w:hAnsi="Calibri" w:cs="Calibri"/>
          <w:i/>
        </w:rPr>
        <w:t xml:space="preserve">доменные имена и     технология DNS)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Чтобы серверу не обрабатывать миллиарды компьютеров в поиске нашего доменного имени, у доменов есть доменные зоны.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4879" w:dyaOrig="1417">
          <v:rect id="rectole0000000050" o:spid="_x0000_i1075" style="width:243.75pt;height:70.5pt" o:ole="" o:preferrelative="t" stroked="f">
            <v:imagedata r:id="rId104" o:title=""/>
          </v:rect>
          <o:OLEObject Type="Embed" ProgID="StaticMetafile" ShapeID="rectole0000000050" DrawAspect="Content" ObjectID="_1679854278" r:id="rId105"/>
        </w:objec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Как тогда происходит поиск доменного имени? От нулевого доменного уровня пос</w:t>
      </w:r>
      <w:r>
        <w:rPr>
          <w:rFonts w:ascii="Calibri" w:eastAsia="Calibri" w:hAnsi="Calibri" w:cs="Calibri"/>
        </w:rPr>
        <w:t xml:space="preserve">тупает запрос в DNS, где он начинает поиск: зона первого уровня –&gt; </w:t>
      </w:r>
      <w:proofErr w:type="spellStart"/>
      <w:r>
        <w:rPr>
          <w:rFonts w:ascii="Calibri" w:eastAsia="Calibri" w:hAnsi="Calibri" w:cs="Calibri"/>
          <w:u w:val="single"/>
        </w:rPr>
        <w:t>com</w:t>
      </w:r>
      <w:proofErr w:type="spellEnd"/>
      <w:r>
        <w:rPr>
          <w:rFonts w:ascii="Calibri" w:eastAsia="Calibri" w:hAnsi="Calibri" w:cs="Calibri"/>
        </w:rPr>
        <w:t xml:space="preserve"> =&gt; ищет только среди </w:t>
      </w:r>
      <w:proofErr w:type="spellStart"/>
      <w:r>
        <w:rPr>
          <w:rFonts w:ascii="Calibri" w:eastAsia="Calibri" w:hAnsi="Calibri" w:cs="Calibri"/>
          <w:u w:val="single"/>
        </w:rPr>
        <w:t>com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C846CC" w:rsidRDefault="00172CD9">
      <w:pPr>
        <w:ind w:firstLine="708"/>
        <w:rPr>
          <w:rFonts w:ascii="Calibri" w:eastAsia="Calibri" w:hAnsi="Calibri" w:cs="Calibri"/>
          <w:i/>
        </w:rPr>
      </w:pPr>
      <w:r>
        <w:object w:dxaOrig="3441" w:dyaOrig="3361">
          <v:rect id="rectole0000000051" o:spid="_x0000_i1076" style="width:171.75pt;height:168pt" o:ole="" o:preferrelative="t" stroked="f">
            <v:imagedata r:id="rId106" o:title=""/>
          </v:rect>
          <o:OLEObject Type="Embed" ProgID="StaticMetafile" ShapeID="rectole0000000051" DrawAspect="Content" ObjectID="_1679854279" r:id="rId107"/>
        </w:object>
      </w:r>
      <w:r>
        <w:rPr>
          <w:rFonts w:ascii="Calibri" w:eastAsia="Calibri" w:hAnsi="Calibri" w:cs="Calibri"/>
          <w:i/>
        </w:rPr>
        <w:t>(поиск по доменным уровням)</w:t>
      </w:r>
    </w:p>
    <w:p w:rsidR="00C846CC" w:rsidRDefault="00172CD9">
      <w:pPr>
        <w:ind w:firstLine="708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Про IP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У IP есть свои форматы. На данный момент используется 4й формат, например, 127.10.0.3 (IPv4) – </w:t>
      </w:r>
      <w:r>
        <w:rPr>
          <w:rFonts w:ascii="Calibri" w:eastAsia="Calibri" w:hAnsi="Calibri" w:cs="Calibri"/>
          <w:i/>
        </w:rPr>
        <w:t>32</w:t>
      </w:r>
      <w:r>
        <w:rPr>
          <w:rFonts w:ascii="Calibri" w:eastAsia="Calibri" w:hAnsi="Calibri" w:cs="Calibri"/>
          <w:i/>
        </w:rPr>
        <w:t>бита</w:t>
      </w:r>
      <w:r>
        <w:rPr>
          <w:rFonts w:ascii="Calibri" w:eastAsia="Calibri" w:hAnsi="Calibri" w:cs="Calibri"/>
        </w:rPr>
        <w:t xml:space="preserve">. Есть также шестого формата </w:t>
      </w:r>
      <w:r>
        <w:rPr>
          <w:rFonts w:ascii="Calibri" w:eastAsia="Calibri" w:hAnsi="Calibri" w:cs="Calibri"/>
          <w:i/>
        </w:rPr>
        <w:t>(128 бит),</w:t>
      </w:r>
      <w:r>
        <w:rPr>
          <w:rFonts w:ascii="Calibri" w:eastAsia="Calibri" w:hAnsi="Calibri" w:cs="Calibri"/>
        </w:rPr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C846CC" w:rsidRDefault="00172CD9">
      <w:pPr>
        <w:ind w:firstLine="708"/>
        <w:rPr>
          <w:rFonts w:ascii="Calibri" w:eastAsia="Calibri" w:hAnsi="Calibri" w:cs="Calibri"/>
          <w:b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Про сокеты</w:t>
      </w:r>
      <w:proofErr w:type="gramEnd"/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Впервые сокеты использовались в ОС Беркли UNIX. Большинство современных реализаций сокетов пост</w:t>
      </w:r>
      <w:r>
        <w:rPr>
          <w:rFonts w:ascii="Calibri" w:eastAsia="Calibri" w:hAnsi="Calibri" w:cs="Calibri"/>
        </w:rPr>
        <w:t xml:space="preserve">роено на операциях Беркли (модель </w:t>
      </w:r>
      <w:r>
        <w:rPr>
          <w:rFonts w:ascii="Calibri" w:eastAsia="Calibri" w:hAnsi="Calibri" w:cs="Calibri"/>
          <w:i/>
        </w:rPr>
        <w:t>клиент-сервер</w:t>
      </w:r>
      <w:r>
        <w:rPr>
          <w:rFonts w:ascii="Calibri" w:eastAsia="Calibri" w:hAnsi="Calibri" w:cs="Calibri"/>
        </w:rPr>
        <w:t xml:space="preserve">).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7714" w:dyaOrig="3057">
          <v:rect id="rectole0000000052" o:spid="_x0000_i1077" style="width:385.5pt;height:153pt" o:ole="" o:preferrelative="t" stroked="f">
            <v:imagedata r:id="rId108" o:title=""/>
          </v:rect>
          <o:OLEObject Type="Embed" ProgID="StaticMetafile" ShapeID="rectole0000000052" DrawAspect="Content" ObjectID="_1679854280" r:id="rId109"/>
        </w:object>
      </w:r>
      <w:r>
        <w:rPr>
          <w:rFonts w:ascii="Calibri" w:eastAsia="Calibri" w:hAnsi="Calibri" w:cs="Calibri"/>
          <w:i/>
        </w:rPr>
        <w:t>- TCP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Сервер</w:t>
      </w:r>
      <w:r>
        <w:rPr>
          <w:rFonts w:ascii="Calibri" w:eastAsia="Calibri" w:hAnsi="Calibri" w:cs="Calibri"/>
        </w:rPr>
        <w:t xml:space="preserve"> – работает (слушает) на известном IP-адресе и порту и пассивно ждет запросов на соединение.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>Клиент</w:t>
      </w:r>
      <w:r>
        <w:rPr>
          <w:rFonts w:ascii="Calibri" w:eastAsia="Calibri" w:hAnsi="Calibri" w:cs="Calibri"/>
        </w:rPr>
        <w:t xml:space="preserve"> – активно устанавливает соединение с сервером на заданном IP и порт</w:t>
      </w:r>
      <w:r>
        <w:rPr>
          <w:rFonts w:ascii="Calibri" w:eastAsia="Calibri" w:hAnsi="Calibri" w:cs="Calibri"/>
        </w:rPr>
        <w:t>у.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=&gt; может прослушиваться большая аудитория.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object w:dxaOrig="6114" w:dyaOrig="2753">
          <v:rect id="rectole0000000053" o:spid="_x0000_i1078" style="width:306pt;height:138pt" o:ole="" o:preferrelative="t" stroked="f">
            <v:imagedata r:id="rId110" o:title=""/>
          </v:rect>
          <o:OLEObject Type="Embed" ProgID="StaticMetafile" ShapeID="rectole0000000053" DrawAspect="Content" ObjectID="_1679854281" r:id="rId111"/>
        </w:object>
      </w: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Сокеты (socket) и клиент-серверное взаимодействие по протоколам TCP и UDP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9070" w:dyaOrig="4191">
          <v:rect id="rectole0000000054" o:spid="_x0000_i1079" style="width:453.75pt;height:209.25pt" o:ole="" o:preferrelative="t" stroked="f">
            <v:imagedata r:id="rId112" o:title=""/>
          </v:rect>
          <o:OLEObject Type="Embed" ProgID="StaticMetafile" ShapeID="rectole0000000054" DrawAspect="Content" ObjectID="_1679854282" r:id="rId113"/>
        </w:objec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Протокол </w:t>
      </w:r>
      <w:r>
        <w:rPr>
          <w:rFonts w:ascii="Calibri" w:eastAsia="Calibri" w:hAnsi="Calibri" w:cs="Calibri"/>
          <w:b/>
          <w:color w:val="ED7D31"/>
        </w:rPr>
        <w:t>TCP</w:t>
      </w:r>
      <w:r>
        <w:rPr>
          <w:rFonts w:ascii="Calibri" w:eastAsia="Calibri" w:hAnsi="Calibri" w:cs="Calibri"/>
        </w:rPr>
        <w:t xml:space="preserve"> – устанавливает более надежное соединение между двумя точками, гарантирует доставку данных, однако работает медленнее из-за медленного, безопа</w:t>
      </w:r>
      <w:r>
        <w:rPr>
          <w:rFonts w:ascii="Calibri" w:eastAsia="Calibri" w:hAnsi="Calibri" w:cs="Calibri"/>
        </w:rPr>
        <w:t xml:space="preserve">сного соединения. 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Протокол </w:t>
      </w:r>
      <w:r>
        <w:rPr>
          <w:rFonts w:ascii="Calibri" w:eastAsia="Calibri" w:hAnsi="Calibri" w:cs="Calibri"/>
          <w:b/>
          <w:color w:val="ED7D31"/>
        </w:rPr>
        <w:t>UDP</w:t>
      </w:r>
      <w:r>
        <w:rPr>
          <w:rFonts w:ascii="Calibri" w:eastAsia="Calibri" w:hAnsi="Calibri" w:cs="Calibri"/>
        </w:rPr>
        <w:t xml:space="preserve"> – 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TCP. Может обеспечив</w:t>
      </w:r>
      <w:r>
        <w:rPr>
          <w:rFonts w:ascii="Calibri" w:eastAsia="Calibri" w:hAnsi="Calibri" w:cs="Calibri"/>
        </w:rPr>
        <w:t>ать широковещательную реализацию (сразу многим).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Чтобы установить взаимодействие, над нужно установить конкретный адрес в сети: IP, </w:t>
      </w:r>
      <w:proofErr w:type="spellStart"/>
      <w:r>
        <w:rPr>
          <w:rFonts w:ascii="Calibri" w:eastAsia="Calibri" w:hAnsi="Calibri" w:cs="Calibri"/>
        </w:rPr>
        <w:t>Port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Чтобы установить локальный хост (взаимодействие между приложениями на своей машине) можно воспользоваться локальным хо</w:t>
      </w:r>
      <w:r>
        <w:rPr>
          <w:rFonts w:ascii="Calibri" w:eastAsia="Calibri" w:hAnsi="Calibri" w:cs="Calibri"/>
        </w:rPr>
        <w:t>стом: 127.0.0.1 (IP).</w:t>
      </w:r>
    </w:p>
    <w:p w:rsidR="00C846CC" w:rsidRPr="000C1AEA" w:rsidRDefault="00172CD9">
      <w:pPr>
        <w:rPr>
          <w:rFonts w:ascii="Calibri" w:eastAsia="Calibri" w:hAnsi="Calibri" w:cs="Calibri"/>
          <w:lang w:val="en-US"/>
        </w:rPr>
      </w:pPr>
      <w:proofErr w:type="spellStart"/>
      <w:r w:rsidRPr="000C1AEA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proofErr w:type="spellEnd"/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r w:rsidRPr="000C1AEA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</w:t>
      </w:r>
      <w:proofErr w:type="spellStart"/>
      <w:r w:rsidRPr="000C1AEA">
        <w:rPr>
          <w:rFonts w:ascii="Consolas" w:eastAsia="Consolas" w:hAnsi="Consolas" w:cs="Consolas"/>
          <w:color w:val="000000"/>
          <w:sz w:val="19"/>
          <w:lang w:val="en-US"/>
        </w:rPr>
        <w:t>ip</w:t>
      </w:r>
      <w:proofErr w:type="spellEnd"/>
      <w:r w:rsidRPr="000C1AEA">
        <w:rPr>
          <w:rFonts w:ascii="Consolas" w:eastAsia="Consolas" w:hAnsi="Consolas" w:cs="Consolas"/>
          <w:color w:val="000000"/>
          <w:sz w:val="19"/>
          <w:lang w:val="en-US"/>
        </w:rPr>
        <w:t xml:space="preserve"> = </w:t>
      </w:r>
      <w:r w:rsidRPr="000C1AEA">
        <w:rPr>
          <w:rFonts w:ascii="Consolas" w:eastAsia="Consolas" w:hAnsi="Consolas" w:cs="Consolas"/>
          <w:color w:val="A31515"/>
          <w:sz w:val="19"/>
          <w:lang w:val="en-US"/>
        </w:rPr>
        <w:t>"127.0.0.1"</w:t>
      </w:r>
      <w:r w:rsidRPr="000C1AEA">
        <w:rPr>
          <w:rFonts w:ascii="Consolas" w:eastAsia="Consolas" w:hAnsi="Consolas" w:cs="Consolas"/>
          <w:color w:val="000000"/>
          <w:sz w:val="19"/>
          <w:lang w:val="en-US"/>
        </w:rPr>
        <w:t>;</w:t>
      </w:r>
    </w:p>
    <w:p w:rsidR="00C846CC" w:rsidRPr="000C1AEA" w:rsidRDefault="00172CD9">
      <w:pPr>
        <w:rPr>
          <w:rFonts w:ascii="Calibri" w:eastAsia="Calibri" w:hAnsi="Calibri" w:cs="Calibri"/>
          <w:lang w:val="en-US"/>
        </w:rPr>
      </w:pPr>
      <w:r w:rsidRPr="000C1AEA">
        <w:rPr>
          <w:rFonts w:ascii="Calibri" w:eastAsia="Calibri" w:hAnsi="Calibri" w:cs="Calibri"/>
          <w:color w:val="ED7D31"/>
          <w:lang w:val="en-US"/>
        </w:rPr>
        <w:t>End Point</w:t>
      </w:r>
      <w:r w:rsidRPr="000C1AEA">
        <w:rPr>
          <w:rFonts w:ascii="Calibri" w:eastAsia="Calibri" w:hAnsi="Calibri" w:cs="Calibri"/>
          <w:lang w:val="en-US"/>
        </w:rPr>
        <w:t xml:space="preserve"> – </w:t>
      </w:r>
      <w:r>
        <w:rPr>
          <w:rFonts w:ascii="Calibri" w:eastAsia="Calibri" w:hAnsi="Calibri" w:cs="Calibri"/>
        </w:rPr>
        <w:t>точка</w:t>
      </w:r>
      <w:r w:rsidRPr="000C1AEA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подключения</w:t>
      </w:r>
      <w:r w:rsidRPr="000C1AEA">
        <w:rPr>
          <w:rFonts w:ascii="Calibri" w:eastAsia="Calibri" w:hAnsi="Calibri" w:cs="Calibri"/>
          <w:lang w:val="en-US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ED7D31"/>
        </w:rPr>
        <w:t xml:space="preserve">Socket </w:t>
      </w:r>
      <w:r>
        <w:rPr>
          <w:rFonts w:ascii="Calibri" w:eastAsia="Calibri" w:hAnsi="Calibri" w:cs="Calibri"/>
        </w:rPr>
        <w:t xml:space="preserve">– это то, через что устанавливается соединение с </w:t>
      </w:r>
      <w:proofErr w:type="spellStart"/>
      <w:r>
        <w:rPr>
          <w:rFonts w:ascii="Calibri" w:eastAsia="Calibri" w:hAnsi="Calibri" w:cs="Calibri"/>
        </w:rPr>
        <w:t>end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point</w:t>
      </w:r>
      <w:proofErr w:type="spellEnd"/>
      <w:r>
        <w:rPr>
          <w:rFonts w:ascii="Calibri" w:eastAsia="Calibri" w:hAnsi="Calibri" w:cs="Calibri"/>
        </w:rPr>
        <w:t>.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5304" w:dyaOrig="3016">
          <v:rect id="rectole0000000055" o:spid="_x0000_i1080" style="width:265.5pt;height:150.75pt" o:ole="" o:preferrelative="t" stroked="f">
            <v:imagedata r:id="rId114" o:title=""/>
          </v:rect>
          <o:OLEObject Type="Embed" ProgID="StaticMetafile" ShapeID="rectole0000000055" DrawAspect="Content" ObjectID="_1679854283" r:id="rId115"/>
        </w:object>
      </w:r>
      <w:r>
        <w:rPr>
          <w:rFonts w:ascii="Calibri" w:eastAsia="Calibri" w:hAnsi="Calibri" w:cs="Calibri"/>
        </w:rPr>
        <w:t xml:space="preserve">(TCP UDP </w:t>
      </w:r>
      <w:proofErr w:type="spellStart"/>
      <w:r>
        <w:rPr>
          <w:rFonts w:ascii="Calibri" w:eastAsia="Calibri" w:hAnsi="Calibri" w:cs="Calibri"/>
        </w:rPr>
        <w:t>meme</w:t>
      </w:r>
      <w:proofErr w:type="spellEnd"/>
      <w:r>
        <w:rPr>
          <w:rFonts w:ascii="Calibri" w:eastAsia="Calibri" w:hAnsi="Calibri" w:cs="Calibri"/>
        </w:rPr>
        <w:t>)</w:t>
      </w:r>
    </w:p>
    <w:p w:rsidR="00C846CC" w:rsidRDefault="00172CD9">
      <w:pPr>
        <w:rPr>
          <w:rFonts w:ascii="Calibri" w:eastAsia="Calibri" w:hAnsi="Calibri" w:cs="Calibri"/>
        </w:rPr>
      </w:pPr>
      <w:r>
        <w:object w:dxaOrig="8585" w:dyaOrig="3806">
          <v:rect id="rectole0000000056" o:spid="_x0000_i1081" style="width:429pt;height:190.5pt" o:ole="" o:preferrelative="t" stroked="f">
            <v:imagedata r:id="rId116" o:title=""/>
          </v:rect>
          <o:OLEObject Type="Embed" ProgID="StaticMetafile" ShapeID="rectole0000000056" DrawAspect="Content" ObjectID="_1679854284" r:id="rId117"/>
        </w:objec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r>
        <w:rPr>
          <w:rFonts w:eastAsia="Calibri Light"/>
        </w:rPr>
        <w:t>LINQ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color w:val="ED7D31"/>
        </w:rPr>
        <w:t>Linq</w:t>
      </w:r>
      <w:proofErr w:type="spellEnd"/>
      <w:r>
        <w:rPr>
          <w:rFonts w:ascii="Calibri" w:eastAsia="Calibri" w:hAnsi="Calibri" w:cs="Calibri"/>
        </w:rPr>
        <w:t xml:space="preserve"> – язык запроса данных.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t xml:space="preserve">Некоторые ключевые слова: </w:t>
      </w:r>
      <w:proofErr w:type="spellStart"/>
      <w:r>
        <w:rPr>
          <w:rFonts w:ascii="Calibri" w:eastAsia="Calibri" w:hAnsi="Calibri" w:cs="Calibri"/>
          <w:color w:val="70AD47"/>
        </w:rPr>
        <w:t>from</w:t>
      </w:r>
      <w:proofErr w:type="spellEnd"/>
      <w:r>
        <w:rPr>
          <w:rFonts w:ascii="Calibri" w:eastAsia="Calibri" w:hAnsi="Calibri" w:cs="Calibri"/>
        </w:rPr>
        <w:t xml:space="preserve"> – куда; </w:t>
      </w:r>
      <w:proofErr w:type="spellStart"/>
      <w:r>
        <w:rPr>
          <w:rFonts w:ascii="Calibri" w:eastAsia="Calibri" w:hAnsi="Calibri" w:cs="Calibri"/>
          <w:color w:val="70AD47"/>
        </w:rPr>
        <w:t>in</w:t>
      </w:r>
      <w:proofErr w:type="spellEnd"/>
      <w:r>
        <w:rPr>
          <w:rFonts w:ascii="Calibri" w:eastAsia="Calibri" w:hAnsi="Calibri" w:cs="Calibri"/>
        </w:rPr>
        <w:t xml:space="preserve"> - в какой коллекции; </w:t>
      </w:r>
      <w:proofErr w:type="spellStart"/>
      <w:r>
        <w:rPr>
          <w:rFonts w:ascii="Calibri" w:eastAsia="Calibri" w:hAnsi="Calibri" w:cs="Calibri"/>
          <w:color w:val="70AD47"/>
        </w:rPr>
        <w:t>where</w:t>
      </w:r>
      <w:proofErr w:type="spellEnd"/>
      <w:r>
        <w:rPr>
          <w:rFonts w:ascii="Calibri" w:eastAsia="Calibri" w:hAnsi="Calibri" w:cs="Calibri"/>
        </w:rPr>
        <w:t xml:space="preserve"> – </w:t>
      </w:r>
      <w:r>
        <w:rPr>
          <w:rFonts w:ascii="Calibri" w:eastAsia="Calibri" w:hAnsi="Calibri" w:cs="Calibri"/>
        </w:rPr>
        <w:t>где (условие)</w:t>
      </w:r>
      <w:r>
        <w:rPr>
          <w:rFonts w:ascii="Calibri" w:eastAsia="Calibri" w:hAnsi="Calibri" w:cs="Calibri"/>
          <w:color w:val="000000"/>
        </w:rPr>
        <w:t xml:space="preserve">; </w:t>
      </w:r>
      <w:proofErr w:type="spellStart"/>
      <w:r>
        <w:rPr>
          <w:rFonts w:ascii="Calibri" w:eastAsia="Calibri" w:hAnsi="Calibri" w:cs="Calibri"/>
          <w:color w:val="70AD47"/>
        </w:rPr>
        <w:t>select</w:t>
      </w:r>
      <w:proofErr w:type="spellEnd"/>
      <w:r>
        <w:rPr>
          <w:rFonts w:ascii="Calibri" w:eastAsia="Calibri" w:hAnsi="Calibri" w:cs="Calibri"/>
          <w:color w:val="000000"/>
        </w:rPr>
        <w:t xml:space="preserve"> – выбрать; </w:t>
      </w:r>
      <w:proofErr w:type="spellStart"/>
      <w:r>
        <w:rPr>
          <w:rFonts w:ascii="Calibri" w:eastAsia="Calibri" w:hAnsi="Calibri" w:cs="Calibri"/>
          <w:color w:val="70AD47"/>
        </w:rPr>
        <w:t>orderby</w:t>
      </w:r>
      <w:proofErr w:type="spellEnd"/>
      <w:r>
        <w:rPr>
          <w:rFonts w:ascii="Calibri" w:eastAsia="Calibri" w:hAnsi="Calibri" w:cs="Calibri"/>
          <w:color w:val="000000"/>
        </w:rPr>
        <w:t xml:space="preserve"> – сортировать по (свойство).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Методы расширения: 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OrderBy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  <w:color w:val="000000"/>
        </w:rPr>
        <w:t xml:space="preserve"> – сортировать по (свойство) – от минимального к максимальному. 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OrderByDescending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 </w:t>
      </w:r>
      <w:r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  <w:color w:val="70AD47"/>
        </w:rPr>
        <w:t xml:space="preserve"> </w:t>
      </w:r>
      <w:r>
        <w:rPr>
          <w:rFonts w:ascii="Calibri" w:eastAsia="Calibri" w:hAnsi="Calibri" w:cs="Calibri"/>
          <w:color w:val="000000"/>
        </w:rPr>
        <w:t>сортировать по (свойство) – от максимального к минимальному.</w:t>
      </w:r>
    </w:p>
    <w:p w:rsidR="00C846CC" w:rsidRDefault="00172CD9">
      <w:pPr>
        <w:rPr>
          <w:rFonts w:ascii="Calibri" w:eastAsia="Calibri" w:hAnsi="Calibri" w:cs="Calibri"/>
          <w:color w:val="70AD47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GroupBy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  <w:color w:val="70AD47"/>
        </w:rPr>
        <w:t xml:space="preserve"> </w:t>
      </w:r>
      <w:r>
        <w:rPr>
          <w:rFonts w:ascii="Calibri" w:eastAsia="Calibri" w:hAnsi="Calibri" w:cs="Calibri"/>
        </w:rPr>
        <w:t>– сгруппировать по (свойство) – от мин к макс.</w:t>
      </w:r>
    </w:p>
    <w:p w:rsidR="00C846CC" w:rsidRDefault="00172CD9">
      <w:pPr>
        <w:rPr>
          <w:rFonts w:ascii="Calibri" w:eastAsia="Calibri" w:hAnsi="Calibri" w:cs="Calibri"/>
          <w:color w:val="000000"/>
        </w:rPr>
      </w:pPr>
      <w:r>
        <w:object w:dxaOrig="4474" w:dyaOrig="2936">
          <v:rect id="rectole0000000057" o:spid="_x0000_i1082" style="width:223.5pt;height:147pt" o:ole="" o:preferrelative="t" stroked="f">
            <v:imagedata r:id="rId118" o:title=""/>
          </v:rect>
          <o:OLEObject Type="Embed" ProgID="StaticMetafile" ShapeID="rectole0000000057" DrawAspect="Content" ObjectID="_1679854285" r:id="rId119"/>
        </w:object>
      </w:r>
      <w:proofErr w:type="spellStart"/>
      <w:r>
        <w:rPr>
          <w:rFonts w:ascii="Calibri" w:eastAsia="Calibri" w:hAnsi="Calibri" w:cs="Calibri"/>
          <w:i/>
          <w:color w:val="000000"/>
        </w:rPr>
        <w:t>GroupBy</w:t>
      </w:r>
      <w:proofErr w:type="spellEnd"/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All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</w:rPr>
        <w:t xml:space="preserve"> – ищет совпадения (условие) – 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  <w:r>
        <w:rPr>
          <w:rFonts w:ascii="Calibri" w:eastAsia="Calibri" w:hAnsi="Calibri" w:cs="Calibri"/>
        </w:rPr>
        <w:t>, если ВСЕ элементы ему соответствуют.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Any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>)</w:t>
      </w:r>
      <w:r>
        <w:rPr>
          <w:rFonts w:ascii="Calibri" w:eastAsia="Calibri" w:hAnsi="Calibri" w:cs="Calibri"/>
        </w:rPr>
        <w:t xml:space="preserve"> – ищет совпадения (условие) – </w:t>
      </w:r>
      <w:r>
        <w:rPr>
          <w:rFonts w:ascii="Calibri" w:eastAsia="Calibri" w:hAnsi="Calibri" w:cs="Calibri"/>
        </w:rPr>
        <w:t xml:space="preserve">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  <w:r>
        <w:rPr>
          <w:rFonts w:ascii="Calibri" w:eastAsia="Calibri" w:hAnsi="Calibri" w:cs="Calibri"/>
        </w:rPr>
        <w:t>, если хотя бы один элемент ему соответствуют.</w:t>
      </w:r>
    </w:p>
    <w:p w:rsidR="00C846CC" w:rsidRDefault="00172CD9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color w:val="70AD47"/>
        </w:rPr>
        <w:t>Contains</w:t>
      </w:r>
      <w:proofErr w:type="spellEnd"/>
      <w:r>
        <w:rPr>
          <w:rFonts w:ascii="Calibri" w:eastAsia="Calibri" w:hAnsi="Calibri" w:cs="Calibri"/>
          <w:color w:val="70AD47"/>
        </w:rPr>
        <w:t>(</w:t>
      </w:r>
      <w:proofErr w:type="gramEnd"/>
      <w:r>
        <w:rPr>
          <w:rFonts w:ascii="Calibri" w:eastAsia="Calibri" w:hAnsi="Calibri" w:cs="Calibri"/>
          <w:color w:val="70AD47"/>
        </w:rPr>
        <w:t xml:space="preserve">) </w:t>
      </w:r>
      <w:r>
        <w:rPr>
          <w:rFonts w:ascii="Calibri" w:eastAsia="Calibri" w:hAnsi="Calibri" w:cs="Calibri"/>
        </w:rPr>
        <w:t xml:space="preserve">– ищет совпадения в коллекции по заданному объекту (объект) – если объект является частью коллекции, то возвращает </w:t>
      </w:r>
      <w:proofErr w:type="spellStart"/>
      <w:r>
        <w:rPr>
          <w:rFonts w:ascii="Calibri" w:eastAsia="Calibri" w:hAnsi="Calibri" w:cs="Calibri"/>
        </w:rPr>
        <w:t>true</w:t>
      </w:r>
      <w:proofErr w:type="spellEnd"/>
    </w:p>
    <w:p w:rsidR="00C846CC" w:rsidRDefault="00C846CC">
      <w:pPr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Anonimous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types</w:t>
      </w:r>
      <w:proofErr w:type="spellEnd"/>
      <w:r>
        <w:rPr>
          <w:rFonts w:eastAsia="Calibri Light"/>
        </w:rPr>
        <w:t xml:space="preserve"> (анонимные типы)</w:t>
      </w:r>
    </w:p>
    <w:p w:rsidR="00C846CC" w:rsidRDefault="00172C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Очередной синтаксический сахар, который </w:t>
      </w:r>
      <w:proofErr w:type="spellStart"/>
      <w:r>
        <w:rPr>
          <w:rFonts w:ascii="Calibri" w:eastAsia="Calibri" w:hAnsi="Calibri" w:cs="Calibri"/>
        </w:rPr>
        <w:t>позваляет</w:t>
      </w:r>
      <w:proofErr w:type="spellEnd"/>
      <w:r>
        <w:rPr>
          <w:rFonts w:ascii="Calibri" w:eastAsia="Calibri" w:hAnsi="Calibri" w:cs="Calibri"/>
        </w:rPr>
        <w:t xml:space="preserve"> создавать объект со свойствами от не существующего класса. Доступен созданный объект исключительно в метода, в котором был создан. Не может передаваться в конструкторы и </w:t>
      </w:r>
      <w:proofErr w:type="gramStart"/>
      <w:r>
        <w:rPr>
          <w:rFonts w:ascii="Calibri" w:eastAsia="Calibri" w:hAnsi="Calibri" w:cs="Calibri"/>
        </w:rPr>
        <w:t>как либо</w:t>
      </w:r>
      <w:proofErr w:type="gramEnd"/>
      <w:r>
        <w:rPr>
          <w:rFonts w:ascii="Calibri" w:eastAsia="Calibri" w:hAnsi="Calibri" w:cs="Calibri"/>
        </w:rPr>
        <w:t xml:space="preserve"> перемещаться по проекту.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215" w:dyaOrig="1336">
          <v:rect id="rectole0000000058" o:spid="_x0000_i1083" style="width:310.5pt;height:66.75pt" o:ole="" o:preferrelative="t" stroked="f">
            <v:imagedata r:id="rId120" o:title=""/>
          </v:rect>
          <o:OLEObject Type="Embed" ProgID="StaticDib" ShapeID="rectole0000000058" DrawAspect="Content" ObjectID="_1679854286" r:id="rId121"/>
        </w:object>
      </w: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Кортежы</w:t>
      </w:r>
      <w:proofErr w:type="spellEnd"/>
      <w:r>
        <w:rPr>
          <w:rFonts w:eastAsia="Calibri Light"/>
        </w:rPr>
        <w:t xml:space="preserve"> (</w:t>
      </w:r>
      <w:proofErr w:type="spellStart"/>
      <w:r>
        <w:rPr>
          <w:rFonts w:eastAsia="Calibri Light"/>
        </w:rPr>
        <w:t>Typle</w:t>
      </w:r>
      <w:proofErr w:type="spellEnd"/>
      <w:r>
        <w:rPr>
          <w:rFonts w:eastAsia="Calibri Light"/>
        </w:rPr>
        <w:t>)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Не изучал че это такое, но на протяжении всего </w:t>
      </w:r>
      <w:proofErr w:type="spellStart"/>
      <w:r>
        <w:rPr>
          <w:rFonts w:ascii="Calibri" w:eastAsia="Calibri" w:hAnsi="Calibri" w:cs="Calibri"/>
        </w:rPr>
        <w:t>стрима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blog</w:t>
      </w:r>
      <w:proofErr w:type="spellEnd"/>
      <w:r>
        <w:rPr>
          <w:rFonts w:ascii="Calibri" w:eastAsia="Calibri" w:hAnsi="Calibri" w:cs="Calibri"/>
        </w:rPr>
        <w:t xml:space="preserve"> слышал лишь "По возможности старайтесь это не использовать"</w:t>
      </w: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172CD9" w:rsidP="00172CD9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Attribute</w:t>
      </w:r>
      <w:proofErr w:type="spellEnd"/>
      <w:r>
        <w:rPr>
          <w:rFonts w:eastAsia="Calibri Light"/>
        </w:rPr>
        <w:t xml:space="preserve"> (Атрибуты) и рефлексия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Атрибуты, если кратко, это указания к данным (т.е. Мета-данные</w:t>
      </w:r>
      <w:r>
        <w:rPr>
          <w:rFonts w:ascii="Calibri" w:eastAsia="Calibri" w:hAnsi="Calibri" w:cs="Calibri"/>
        </w:rPr>
        <w:t xml:space="preserve">). Атрибуты можно применять практически ко всем полям класса (поля, методы, структуры, даже классы, </w:t>
      </w:r>
      <w:proofErr w:type="spellStart"/>
      <w:r>
        <w:rPr>
          <w:rFonts w:ascii="Calibri" w:eastAsia="Calibri" w:hAnsi="Calibri" w:cs="Calibri"/>
        </w:rPr>
        <w:t>сво-ва</w:t>
      </w:r>
      <w:proofErr w:type="spellEnd"/>
      <w:r>
        <w:rPr>
          <w:rFonts w:ascii="Calibri" w:eastAsia="Calibri" w:hAnsi="Calibri" w:cs="Calibri"/>
        </w:rPr>
        <w:t xml:space="preserve"> и другие). Для того, чтобы создать свой атрибут, необходимо создать класс, наследуемый от </w:t>
      </w:r>
      <w:proofErr w:type="spellStart"/>
      <w:r>
        <w:rPr>
          <w:rFonts w:ascii="Calibri" w:eastAsia="Calibri" w:hAnsi="Calibri" w:cs="Calibri"/>
        </w:rPr>
        <w:t>System.Attribute</w:t>
      </w:r>
      <w:proofErr w:type="spellEnd"/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Правило именования: </w:t>
      </w:r>
      <w:proofErr w:type="spellStart"/>
      <w:r>
        <w:rPr>
          <w:rFonts w:ascii="Calibri" w:eastAsia="Calibri" w:hAnsi="Calibri" w:cs="Calibri"/>
        </w:rPr>
        <w:t>attribute_name</w:t>
      </w:r>
      <w:proofErr w:type="spellEnd"/>
      <w:r>
        <w:rPr>
          <w:rFonts w:ascii="Calibri" w:eastAsia="Calibri" w:hAnsi="Calibri" w:cs="Calibri"/>
        </w:rPr>
        <w:t xml:space="preserve"> + </w:t>
      </w:r>
      <w:proofErr w:type="spellStart"/>
      <w:r>
        <w:rPr>
          <w:rFonts w:ascii="Calibri" w:eastAsia="Calibri" w:hAnsi="Calibri" w:cs="Calibri"/>
        </w:rPr>
        <w:t>Attri</w:t>
      </w:r>
      <w:r>
        <w:rPr>
          <w:rFonts w:ascii="Calibri" w:eastAsia="Calibri" w:hAnsi="Calibri" w:cs="Calibri"/>
        </w:rPr>
        <w:t>bute</w:t>
      </w:r>
      <w:proofErr w:type="spellEnd"/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3569" w:dyaOrig="3330">
          <v:rect id="rectole0000000059" o:spid="_x0000_i1084" style="width:178.5pt;height:166.5pt" o:ole="" o:preferrelative="t" stroked="f">
            <v:imagedata r:id="rId122" o:title=""/>
          </v:rect>
          <o:OLEObject Type="Embed" ProgID="StaticDib" ShapeID="rectole0000000059" DrawAspect="Content" ObjectID="_1679854287" r:id="rId123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6779" w:dyaOrig="4350">
          <v:rect id="rectole0000000060" o:spid="_x0000_i1085" style="width:339pt;height:217.5pt" o:ole="" o:preferrelative="t" stroked="f">
            <v:imagedata r:id="rId124" o:title=""/>
          </v:rect>
          <o:OLEObject Type="Embed" ProgID="StaticDib" ShapeID="rectole0000000060" DrawAspect="Content" ObjectID="_1679854288" r:id="rId125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Так же мы можем добавлять ограничения по использование нашего атрибута:</w: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object w:dxaOrig="5745" w:dyaOrig="1094">
          <v:rect id="rectole0000000061" o:spid="_x0000_i1086" style="width:287.25pt;height:54.75pt" o:ole="" o:preferrelative="t" stroked="f">
            <v:imagedata r:id="rId126" o:title=""/>
          </v:rect>
          <o:OLEObject Type="Embed" ProgID="StaticDib" ShapeID="rectole0000000061" DrawAspect="Content" ObjectID="_1679854289" r:id="rId127"/>
        </w:object>
      </w:r>
    </w:p>
    <w:p w:rsidR="00C846CC" w:rsidRDefault="00172CD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Используя на нашем атрибуте атрибут (AttributeUsage</w:t>
      </w:r>
      <w:r>
        <w:rPr>
          <w:rFonts w:ascii="Calibri" w:eastAsia="Calibri" w:hAnsi="Calibri" w:cs="Calibri"/>
        </w:rPr>
        <w:t xml:space="preserve">), мы можем указать всех, кто может </w:t>
      </w:r>
      <w:r w:rsidR="000C1AEA">
        <w:rPr>
          <w:rFonts w:ascii="Calibri" w:eastAsia="Calibri" w:hAnsi="Calibri" w:cs="Calibri"/>
        </w:rPr>
        <w:t>и</w:t>
      </w:r>
      <w:r>
        <w:rPr>
          <w:rFonts w:ascii="Calibri" w:eastAsia="Calibri" w:hAnsi="Calibri" w:cs="Calibri"/>
        </w:rPr>
        <w:t xml:space="preserve">спользовать наш атрибут (класс, свойства, методы и </w:t>
      </w:r>
      <w:r w:rsidR="00141287">
        <w:rPr>
          <w:rFonts w:ascii="Calibri" w:eastAsia="Calibri" w:hAnsi="Calibri" w:cs="Calibri"/>
        </w:rPr>
        <w:t>т.д.</w:t>
      </w:r>
      <w:r>
        <w:rPr>
          <w:rFonts w:ascii="Calibri" w:eastAsia="Calibri" w:hAnsi="Calibri" w:cs="Calibri"/>
        </w:rPr>
        <w:t>)</w:t>
      </w:r>
    </w:p>
    <w:p w:rsidR="000C1AEA" w:rsidRDefault="000C1AEA">
      <w:pPr>
        <w:spacing w:line="240" w:lineRule="auto"/>
        <w:rPr>
          <w:rFonts w:ascii="Calibri" w:eastAsia="Calibri" w:hAnsi="Calibri" w:cs="Calibri"/>
        </w:rPr>
      </w:pPr>
    </w:p>
    <w:p w:rsidR="000C1AEA" w:rsidRPr="000C1AEA" w:rsidRDefault="000C1AEA" w:rsidP="00172CD9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Entity</w:t>
      </w:r>
      <w:r w:rsidRPr="000C1AEA">
        <w:rPr>
          <w:rFonts w:eastAsia="Calibri Light"/>
        </w:rPr>
        <w:t xml:space="preserve"> </w:t>
      </w:r>
      <w:r>
        <w:rPr>
          <w:rFonts w:eastAsia="Calibri Light"/>
          <w:lang w:val="en-US"/>
        </w:rPr>
        <w:t>Framework</w:t>
      </w:r>
    </w:p>
    <w:p w:rsidR="00C846CC" w:rsidRDefault="000C1AEA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Фреймворк для работы с БД </w:t>
      </w:r>
      <w:r>
        <w:rPr>
          <w:rFonts w:ascii="Calibri" w:eastAsia="Calibri" w:hAnsi="Calibri" w:cs="Calibri"/>
          <w:lang w:val="en-US"/>
        </w:rPr>
        <w:t>SQL</w:t>
      </w:r>
      <w:r>
        <w:rPr>
          <w:rFonts w:ascii="Calibri" w:eastAsia="Calibri" w:hAnsi="Calibri" w:cs="Calibri"/>
        </w:rPr>
        <w:t>.</w:t>
      </w:r>
    </w:p>
    <w:p w:rsidR="000C1AEA" w:rsidRDefault="000C1AEA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Особенности:</w:t>
      </w:r>
    </w:p>
    <w:p w:rsidR="000C1AEA" w:rsidRDefault="000C1AEA" w:rsidP="000C1AEA">
      <w:pPr>
        <w:pStyle w:val="a3"/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Делает кэшированную копию запросов в памяти ПК, прежде чем отправлять запрос напрямую в БД</w:t>
      </w:r>
    </w:p>
    <w:p w:rsidR="006D0D47" w:rsidRDefault="006D0D47" w:rsidP="00C85F94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консоли диспетчера пакетов можно ввести команды(Вид</w:t>
      </w:r>
      <w:r>
        <w:rPr>
          <mc:AlternateContent>
            <mc:Choice Requires="w16se">
              <w:rFonts w:ascii="Calibri" w:eastAsia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Calibri" w:eastAsia="Calibri" w:hAnsi="Calibri" w:cs="Calibri"/>
        </w:rPr>
        <w:t>другие окна</w:t>
      </w:r>
      <w:r>
        <w:rPr>
          <mc:AlternateContent>
            <mc:Choice Requires="w16se">
              <w:rFonts w:ascii="Calibri" w:eastAsia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Calibri" w:eastAsia="Calibri" w:hAnsi="Calibri" w:cs="Calibri"/>
        </w:rPr>
        <w:t xml:space="preserve">консоль диспетчера пакетов) </w:t>
      </w:r>
    </w:p>
    <w:p w:rsidR="006D0D47" w:rsidRDefault="006D0D47" w:rsidP="00C85F94">
      <w:pPr>
        <w:spacing w:line="240" w:lineRule="auto"/>
        <w:rPr>
          <w:rFonts w:ascii="Calibri" w:eastAsia="Calibri" w:hAnsi="Calibri" w:cs="Calibri"/>
        </w:rPr>
      </w:pPr>
      <w:r w:rsidRPr="006D0D47">
        <w:rPr>
          <w:rFonts w:ascii="Calibri" w:eastAsia="Calibri" w:hAnsi="Calibri" w:cs="Calibri"/>
          <w:i/>
          <w:color w:val="ED7D31" w:themeColor="accent2"/>
          <w:lang w:val="en-US"/>
        </w:rPr>
        <w:t>enable</w:t>
      </w:r>
      <w:r w:rsidRPr="006D0D47">
        <w:rPr>
          <w:rFonts w:ascii="Calibri" w:eastAsia="Calibri" w:hAnsi="Calibri" w:cs="Calibri"/>
          <w:i/>
          <w:color w:val="ED7D31" w:themeColor="accent2"/>
        </w:rPr>
        <w:t>-</w:t>
      </w:r>
      <w:r w:rsidRPr="006D0D47">
        <w:rPr>
          <w:rFonts w:ascii="Calibri" w:eastAsia="Calibri" w:hAnsi="Calibri" w:cs="Calibri"/>
          <w:i/>
          <w:color w:val="ED7D31" w:themeColor="accent2"/>
          <w:lang w:val="en-US"/>
        </w:rPr>
        <w:t>migrations</w:t>
      </w:r>
      <w:r w:rsidRPr="006D0D47">
        <w:rPr>
          <w:rFonts w:ascii="Calibri" w:eastAsia="Calibri" w:hAnsi="Calibri" w:cs="Calibri"/>
        </w:rPr>
        <w:t xml:space="preserve"> – </w:t>
      </w:r>
      <w:r>
        <w:rPr>
          <w:rFonts w:ascii="Calibri" w:eastAsia="Calibri" w:hAnsi="Calibri" w:cs="Calibri"/>
        </w:rPr>
        <w:t>то-есть разрешить делать миграции в БД (добавлять новый столбцы в БД)</w:t>
      </w:r>
    </w:p>
    <w:p w:rsidR="006D0D47" w:rsidRDefault="006D0D47" w:rsidP="00C85F94">
      <w:pPr>
        <w:spacing w:line="240" w:lineRule="auto"/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111111"/>
          <w:sz w:val="20"/>
          <w:szCs w:val="20"/>
        </w:rPr>
        <w:t>​</w:t>
      </w:r>
      <w:r w:rsidRPr="006D0D47">
        <w:rPr>
          <w:rStyle w:val="style-scope"/>
          <w:rFonts w:ascii="Arial" w:hAnsi="Arial" w:cs="Arial"/>
          <w:i/>
          <w:color w:val="ED7D31" w:themeColor="accent2"/>
          <w:sz w:val="20"/>
          <w:szCs w:val="20"/>
          <w:bdr w:val="none" w:sz="0" w:space="0" w:color="auto" w:frame="1"/>
        </w:rPr>
        <w:t>add-migration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 xml:space="preserve">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  <w:lang w:val="en-US"/>
        </w:rPr>
        <w:t>Prop</w:t>
      </w:r>
      <w:r w:rsidRPr="006D0D47"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-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  <w:lang w:val="en-US"/>
        </w:rPr>
        <w:t>name</w:t>
      </w:r>
      <w:r w:rsidRPr="006D0D47"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 xml:space="preserve"> –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создать новый столбец (свойство)</w:t>
      </w:r>
    </w:p>
    <w:p w:rsidR="006D0D47" w:rsidRPr="006D0D47" w:rsidRDefault="006D0D47" w:rsidP="00C85F94">
      <w:pPr>
        <w:spacing w:line="240" w:lineRule="auto"/>
        <w:rPr>
          <w:rFonts w:ascii="Calibri" w:eastAsia="Calibri" w:hAnsi="Calibri" w:cs="Calibri"/>
        </w:rPr>
      </w:pPr>
      <w:r>
        <w:rPr>
          <w:rFonts w:ascii="Arial" w:hAnsi="Arial" w:cs="Arial"/>
          <w:color w:val="111111"/>
          <w:sz w:val="20"/>
          <w:szCs w:val="20"/>
        </w:rPr>
        <w:t>​</w:t>
      </w:r>
      <w:r w:rsidRPr="006D0D47">
        <w:rPr>
          <w:rStyle w:val="style-scope"/>
          <w:rFonts w:ascii="Arial" w:hAnsi="Arial" w:cs="Arial"/>
          <w:i/>
          <w:color w:val="ED7D31" w:themeColor="accent2"/>
          <w:sz w:val="20"/>
          <w:szCs w:val="20"/>
          <w:bdr w:val="none" w:sz="0" w:space="0" w:color="auto" w:frame="1"/>
        </w:rPr>
        <w:t>update-database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  <w:lang w:val="en-US"/>
        </w:rPr>
        <w:t xml:space="preserve"> – </w:t>
      </w:r>
      <w:r>
        <w:rPr>
          <w:rStyle w:val="style-scope"/>
          <w:rFonts w:ascii="Arial" w:hAnsi="Arial" w:cs="Arial"/>
          <w:color w:val="111111"/>
          <w:sz w:val="20"/>
          <w:szCs w:val="20"/>
          <w:bdr w:val="none" w:sz="0" w:space="0" w:color="auto" w:frame="1"/>
        </w:rPr>
        <w:t>применить изменения</w:t>
      </w: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C846CC">
      <w:pPr>
        <w:spacing w:line="240" w:lineRule="auto"/>
        <w:rPr>
          <w:rFonts w:ascii="Calibri" w:eastAsia="Calibri" w:hAnsi="Calibri" w:cs="Calibri"/>
        </w:rPr>
      </w:pP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C846CC" w:rsidRDefault="00172CD9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Отличие SDK от API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(Application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>) - набор инструкций (сторонняя библиотека / .</w:t>
      </w:r>
      <w:proofErr w:type="spellStart"/>
      <w:r>
        <w:rPr>
          <w:rFonts w:ascii="Calibri" w:eastAsia="Calibri" w:hAnsi="Calibri" w:cs="Calibri"/>
          <w:color w:val="242729"/>
          <w:sz w:val="20"/>
        </w:rPr>
        <w:t>dll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</w:t>
      </w:r>
      <w:r w:rsidR="00141287">
        <w:rPr>
          <w:rFonts w:ascii="Calibri" w:eastAsia="Calibri" w:hAnsi="Calibri" w:cs="Calibri"/>
          <w:color w:val="242729"/>
          <w:sz w:val="20"/>
        </w:rPr>
        <w:t>предназначенная</w:t>
      </w:r>
      <w:r>
        <w:rPr>
          <w:rFonts w:ascii="Calibri" w:eastAsia="Calibri" w:hAnsi="Calibri" w:cs="Calibri"/>
          <w:color w:val="242729"/>
          <w:sz w:val="20"/>
        </w:rPr>
        <w:t xml:space="preserve"> для взаимодействия со сторонними ресур</w:t>
      </w:r>
      <w:r>
        <w:rPr>
          <w:rFonts w:ascii="Calibri" w:eastAsia="Calibri" w:hAnsi="Calibri" w:cs="Calibri"/>
          <w:color w:val="242729"/>
          <w:sz w:val="20"/>
        </w:rPr>
        <w:t xml:space="preserve">сами (API VK, </w:t>
      </w:r>
      <w:proofErr w:type="spellStart"/>
      <w:r>
        <w:rPr>
          <w:rFonts w:ascii="Calibri" w:eastAsia="Calibri" w:hAnsi="Calibri" w:cs="Calibri"/>
          <w:color w:val="242729"/>
          <w:sz w:val="20"/>
        </w:rPr>
        <w:t>Google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API, </w:t>
      </w:r>
      <w:proofErr w:type="spellStart"/>
      <w:r>
        <w:rPr>
          <w:rFonts w:ascii="Calibri" w:eastAsia="Calibri" w:hAnsi="Calibri" w:cs="Calibri"/>
          <w:color w:val="242729"/>
          <w:sz w:val="20"/>
        </w:rPr>
        <w:t>Firebase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API)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</w:t>
      </w:r>
      <w:r>
        <w:rPr>
          <w:rFonts w:ascii="Calibri" w:eastAsia="Calibri" w:hAnsi="Calibri" w:cs="Calibri"/>
          <w:color w:val="242729"/>
          <w:sz w:val="20"/>
        </w:rPr>
        <w:t>абор инструментов для написания, проверки и отладки кода).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C846CC" w:rsidRDefault="00172CD9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C846CC" w:rsidRDefault="00C846CC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C84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7C72"/>
    <w:multiLevelType w:val="hybridMultilevel"/>
    <w:tmpl w:val="3E524EFE"/>
    <w:lvl w:ilvl="0" w:tplc="3C6EDCD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03B19"/>
    <w:multiLevelType w:val="multilevel"/>
    <w:tmpl w:val="D82A4A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846CC"/>
    <w:rsid w:val="000C1AEA"/>
    <w:rsid w:val="00141287"/>
    <w:rsid w:val="00172CD9"/>
    <w:rsid w:val="001F2812"/>
    <w:rsid w:val="006D0D47"/>
    <w:rsid w:val="00C846CC"/>
    <w:rsid w:val="00C8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70A7"/>
  <w15:docId w15:val="{96A40AEE-A8CE-44FD-8310-8360B092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1A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72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1AE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0C1AEA"/>
    <w:pPr>
      <w:ind w:left="720"/>
      <w:contextualSpacing/>
    </w:pPr>
  </w:style>
  <w:style w:type="character" w:customStyle="1" w:styleId="style-scope">
    <w:name w:val="style-scope"/>
    <w:basedOn w:val="a0"/>
    <w:rsid w:val="006D0D47"/>
  </w:style>
  <w:style w:type="character" w:customStyle="1" w:styleId="20">
    <w:name w:val="Заголовок 2 Знак"/>
    <w:basedOn w:val="a0"/>
    <w:link w:val="2"/>
    <w:uiPriority w:val="9"/>
    <w:rsid w:val="00172C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9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2.bin"/><Relationship Id="rId63" Type="http://schemas.openxmlformats.org/officeDocument/2006/relationships/image" Target="media/image29.png"/><Relationship Id="rId68" Type="http://schemas.openxmlformats.org/officeDocument/2006/relationships/oleObject" Target="embeddings/oleObject33.bin"/><Relationship Id="rId84" Type="http://schemas.openxmlformats.org/officeDocument/2006/relationships/oleObject" Target="embeddings/oleObject41.bin"/><Relationship Id="rId89" Type="http://schemas.openxmlformats.org/officeDocument/2006/relationships/image" Target="media/image42.png"/><Relationship Id="rId112" Type="http://schemas.openxmlformats.org/officeDocument/2006/relationships/image" Target="media/image53.png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7.bin"/><Relationship Id="rId53" Type="http://schemas.openxmlformats.org/officeDocument/2006/relationships/image" Target="media/image24.png"/><Relationship Id="rId58" Type="http://schemas.openxmlformats.org/officeDocument/2006/relationships/oleObject" Target="embeddings/oleObject28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7.png"/><Relationship Id="rId102" Type="http://schemas.openxmlformats.org/officeDocument/2006/relationships/image" Target="media/image48.png"/><Relationship Id="rId123" Type="http://schemas.openxmlformats.org/officeDocument/2006/relationships/oleObject" Target="embeddings/oleObject60.bin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oleObject" Target="embeddings/oleObject44.bin"/><Relationship Id="rId95" Type="http://schemas.openxmlformats.org/officeDocument/2006/relationships/hyperlink" Target="https://metanit.com/sharp/tutorial/11.4.php" TargetMode="External"/><Relationship Id="rId22" Type="http://schemas.openxmlformats.org/officeDocument/2006/relationships/image" Target="media/image9.png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2.png"/><Relationship Id="rId64" Type="http://schemas.openxmlformats.org/officeDocument/2006/relationships/oleObject" Target="embeddings/oleObject31.bin"/><Relationship Id="rId69" Type="http://schemas.openxmlformats.org/officeDocument/2006/relationships/image" Target="media/image32.png"/><Relationship Id="rId113" Type="http://schemas.openxmlformats.org/officeDocument/2006/relationships/oleObject" Target="embeddings/oleObject55.bin"/><Relationship Id="rId118" Type="http://schemas.openxmlformats.org/officeDocument/2006/relationships/image" Target="media/image5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40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7.png"/><Relationship Id="rId59" Type="http://schemas.openxmlformats.org/officeDocument/2006/relationships/image" Target="media/image27.png"/><Relationship Id="rId103" Type="http://schemas.openxmlformats.org/officeDocument/2006/relationships/oleObject" Target="embeddings/oleObject50.bin"/><Relationship Id="rId108" Type="http://schemas.openxmlformats.org/officeDocument/2006/relationships/image" Target="media/image51.png"/><Relationship Id="rId124" Type="http://schemas.openxmlformats.org/officeDocument/2006/relationships/image" Target="media/image59.png"/><Relationship Id="rId129" Type="http://schemas.openxmlformats.org/officeDocument/2006/relationships/theme" Target="theme/theme1.xml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54.png"/><Relationship Id="rId119" Type="http://schemas.openxmlformats.org/officeDocument/2006/relationships/oleObject" Target="embeddings/oleObject58.bin"/><Relationship Id="rId44" Type="http://schemas.openxmlformats.org/officeDocument/2006/relationships/image" Target="media/image20.png"/><Relationship Id="rId60" Type="http://schemas.openxmlformats.org/officeDocument/2006/relationships/oleObject" Target="embeddings/oleObject29.bin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oleObject" Target="embeddings/oleObject42.bin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5.png"/><Relationship Id="rId50" Type="http://schemas.openxmlformats.org/officeDocument/2006/relationships/oleObject" Target="embeddings/oleObject24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7.bin"/><Relationship Id="rId104" Type="http://schemas.openxmlformats.org/officeDocument/2006/relationships/image" Target="media/image49.png"/><Relationship Id="rId120" Type="http://schemas.openxmlformats.org/officeDocument/2006/relationships/image" Target="media/image57.png"/><Relationship Id="rId125" Type="http://schemas.openxmlformats.org/officeDocument/2006/relationships/oleObject" Target="embeddings/oleObject61.bin"/><Relationship Id="rId7" Type="http://schemas.openxmlformats.org/officeDocument/2006/relationships/image" Target="media/image2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image" Target="media/image41.png"/><Relationship Id="rId110" Type="http://schemas.openxmlformats.org/officeDocument/2006/relationships/image" Target="media/image52.png"/><Relationship Id="rId115" Type="http://schemas.openxmlformats.org/officeDocument/2006/relationships/oleObject" Target="embeddings/oleObject56.bin"/><Relationship Id="rId61" Type="http://schemas.openxmlformats.org/officeDocument/2006/relationships/image" Target="media/image28.png"/><Relationship Id="rId82" Type="http://schemas.openxmlformats.org/officeDocument/2006/relationships/oleObject" Target="embeddings/oleObject40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7.bin"/><Relationship Id="rId77" Type="http://schemas.openxmlformats.org/officeDocument/2006/relationships/image" Target="media/image36.png"/><Relationship Id="rId100" Type="http://schemas.openxmlformats.org/officeDocument/2006/relationships/image" Target="media/image47.png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png"/><Relationship Id="rId8" Type="http://schemas.openxmlformats.org/officeDocument/2006/relationships/oleObject" Target="embeddings/oleObject2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5.bin"/><Relationship Id="rId93" Type="http://schemas.openxmlformats.org/officeDocument/2006/relationships/image" Target="media/image44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9.bin"/><Relationship Id="rId3" Type="http://schemas.openxmlformats.org/officeDocument/2006/relationships/settings" Target="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1.png"/><Relationship Id="rId67" Type="http://schemas.openxmlformats.org/officeDocument/2006/relationships/image" Target="media/image31.png"/><Relationship Id="rId116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image" Target="media/image39.png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4.bin"/><Relationship Id="rId15" Type="http://schemas.openxmlformats.org/officeDocument/2006/relationships/image" Target="media/image6.png"/><Relationship Id="rId36" Type="http://schemas.openxmlformats.org/officeDocument/2006/relationships/image" Target="media/image16.png"/><Relationship Id="rId57" Type="http://schemas.openxmlformats.org/officeDocument/2006/relationships/image" Target="media/image26.png"/><Relationship Id="rId106" Type="http://schemas.openxmlformats.org/officeDocument/2006/relationships/image" Target="media/image50.png"/><Relationship Id="rId127" Type="http://schemas.openxmlformats.org/officeDocument/2006/relationships/oleObject" Target="embeddings/oleObject62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5.bin"/><Relationship Id="rId73" Type="http://schemas.openxmlformats.org/officeDocument/2006/relationships/image" Target="media/image34.png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17</Pages>
  <Words>2877</Words>
  <Characters>16404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4</cp:revision>
  <dcterms:created xsi:type="dcterms:W3CDTF">2021-04-13T16:55:00Z</dcterms:created>
  <dcterms:modified xsi:type="dcterms:W3CDTF">2021-04-13T18:21:00Z</dcterms:modified>
</cp:coreProperties>
</file>