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Times New Roman" w:eastAsia="黑体" w:hAnsi="Arial"/>
          <w:b/>
          <w:bCs/>
          <w:sz w:val="32"/>
          <w:szCs w:val="32"/>
        </w:rPr>
        <w:t xml:space="preserve">保密协议</w:t>
      </w:r>
    </w:p>
    <w:p>
      <w:pPr>
        <w:spacing w:after="240" w:before="60"/>
        <w:jc w:val="center"/>
      </w:pPr>
      <w:r>
        <w:rPr>
          <w:rFonts w:ascii="Arial" w:cs="Times New Roman" w:eastAsia="黑体" w:hAnsi="Arial"/>
          <w:b/>
          <w:bCs/>
          <w:sz w:val="32"/>
          <w:szCs w:val="32"/>
        </w:rPr>
        <w:t xml:space="preserve">Non-Disclosure Agreement</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pPr>
              <w:spacing w:after="60" w:before="120"/>
            </w:pPr>
            <w:r>
              <w:rPr>
                <w:rFonts w:ascii="Times New Roman" w:cs="Times New Roman" w:eastAsia="宋体" w:hAnsi="Times New Roman"/>
                <w:sz w:val="22"/>
                <w:szCs w:val="22"/>
              </w:rPr>
              <w:t xml:space="preserve">甲方（披露方/接收方）：</w:t>
            </w:r>
          </w:p>
          <w:p>
            <w:pPr>
              <w:spacing w:after="60" w:before="60"/>
            </w:pPr>
            <w:r>
              <w:rPr>
                <w:rFonts w:ascii="Times New Roman" w:cs="Times New Roman" w:eastAsia="宋体" w:hAnsi="Times New Roman"/>
                <w:sz w:val="22"/>
                <w:szCs w:val="22"/>
              </w:rPr>
              <w:t xml:space="preserve">Party A (Disclosing/Receiving Party):</w:t>
            </w:r>
          </w:p>
          <w:p>
            <w:pPr>
              <w:spacing w:after="60" w:before="60"/>
            </w:pPr>
            <w:r>
              <w:rPr>
                <w:rFonts w:ascii="Times New Roman" w:cs="Times New Roman" w:eastAsia="宋体" w:hAnsi="Times New Roman"/>
                <w:sz w:val="22"/>
                <w:szCs w:val="22"/>
              </w:rPr>
              <w:t xml:space="preserve">公司名称：[我方公司名称]</w:t>
            </w:r>
          </w:p>
          <w:p>
            <w:pPr>
              <w:spacing w:after="60" w:before="60"/>
            </w:pPr>
            <w:r>
              <w:rPr>
                <w:rFonts w:ascii="Times New Roman" w:cs="Times New Roman" w:eastAsia="宋体" w:hAnsi="Times New Roman"/>
                <w:sz w:val="22"/>
                <w:szCs w:val="22"/>
              </w:rPr>
              <w:t xml:space="preserve">Company Name: [Our Company Name]</w:t>
            </w:r>
          </w:p>
          <w:p>
            <w:pPr>
              <w:spacing w:after="60" w:before="60"/>
            </w:pPr>
            <w:r>
              <w:rPr>
                <w:rFonts w:ascii="Times New Roman" w:cs="Times New Roman" w:eastAsia="宋体" w:hAnsi="Times New Roman"/>
                <w:sz w:val="22"/>
                <w:szCs w:val="22"/>
              </w:rPr>
              <w:t xml:space="preserve">地址：________________</w:t>
            </w:r>
          </w:p>
          <w:p>
            <w:pPr>
              <w:spacing w:after="60" w:before="60"/>
            </w:pPr>
            <w:r>
              <w:rPr>
                <w:rFonts w:ascii="Times New Roman" w:cs="Times New Roman" w:eastAsia="宋体" w:hAnsi="Times New Roman"/>
                <w:sz w:val="22"/>
                <w:szCs w:val="22"/>
              </w:rPr>
              <w:t xml:space="preserve">Address: ________________</w:t>
            </w:r>
          </w:p>
        </w:tc>
        <w:tc>
          <w:tcPr>
            <w:tcW w:type="dxa" w:w="4680"/>
            <w:tcBorders>
              <w:top w:val="none"/>
              <w:left w:val="none"/>
              <w:bottom w:val="none"/>
              <w:right w:val="none"/>
            </w:tcBorders>
          </w:tcPr>
          <w:p>
            <w:pPr>
              <w:spacing w:after="60" w:before="120"/>
            </w:pPr>
            <w:r>
              <w:rPr>
                <w:rFonts w:ascii="Times New Roman" w:cs="Times New Roman" w:eastAsia="宋体" w:hAnsi="Times New Roman"/>
                <w:sz w:val="22"/>
                <w:szCs w:val="22"/>
              </w:rPr>
              <w:t xml:space="preserve">乙方（披露方/接收方）：</w:t>
            </w:r>
          </w:p>
          <w:p>
            <w:pPr>
              <w:spacing w:after="60" w:before="60"/>
            </w:pPr>
            <w:r>
              <w:rPr>
                <w:rFonts w:ascii="Times New Roman" w:cs="Times New Roman" w:eastAsia="宋体" w:hAnsi="Times New Roman"/>
                <w:sz w:val="22"/>
                <w:szCs w:val="22"/>
              </w:rPr>
              <w:t xml:space="preserve">Party B (Disclosing/Receiving Party):</w:t>
            </w:r>
          </w:p>
          <w:p>
            <w:pPr>
              <w:spacing w:after="60" w:before="60"/>
            </w:pPr>
            <w:r>
              <w:rPr>
                <w:rFonts w:ascii="Times New Roman" w:cs="Times New Roman" w:eastAsia="宋体" w:hAnsi="Times New Roman"/>
                <w:sz w:val="22"/>
                <w:szCs w:val="22"/>
              </w:rPr>
              <w:t xml:space="preserve">公司名称：[客户公司名称]</w:t>
            </w:r>
          </w:p>
          <w:p>
            <w:pPr>
              <w:spacing w:after="60" w:before="60"/>
            </w:pPr>
            <w:r>
              <w:rPr>
                <w:rFonts w:ascii="Times New Roman" w:cs="Times New Roman" w:eastAsia="宋体" w:hAnsi="Times New Roman"/>
                <w:sz w:val="22"/>
                <w:szCs w:val="22"/>
              </w:rPr>
              <w:t xml:space="preserve">Company Name: [Client Company Name]</w:t>
            </w:r>
          </w:p>
          <w:p>
            <w:pPr>
              <w:spacing w:after="60" w:before="60"/>
            </w:pPr>
            <w:r>
              <w:rPr>
                <w:rFonts w:ascii="Times New Roman" w:cs="Times New Roman" w:eastAsia="宋体" w:hAnsi="Times New Roman"/>
                <w:sz w:val="22"/>
                <w:szCs w:val="22"/>
              </w:rPr>
              <w:t xml:space="preserve">地址：________________</w:t>
            </w:r>
          </w:p>
          <w:p>
            <w:pPr>
              <w:spacing w:after="60" w:before="60"/>
            </w:pPr>
            <w:r>
              <w:rPr>
                <w:rFonts w:ascii="Times New Roman" w:cs="Times New Roman" w:eastAsia="宋体" w:hAnsi="Times New Roman"/>
                <w:sz w:val="22"/>
                <w:szCs w:val="22"/>
              </w:rPr>
              <w:t xml:space="preserve">Address: ________________</w:t>
            </w:r>
          </w:p>
        </w:tc>
      </w:tr>
    </w:tbl>
    <w:p>
      <w:pPr>
        <w:spacing w:after="60" w:before="60"/>
      </w:pPr>
    </w:p>
    <w:p>
      <w:pPr>
        <w:spacing w:after="60" w:before="60" w:line="360"/>
      </w:pPr>
      <w:r>
        <w:rPr>
          <w:rFonts w:ascii="Times New Roman" w:cs="Times New Roman" w:eastAsia="宋体" w:hAnsi="Times New Roman"/>
          <w:sz w:val="22"/>
          <w:szCs w:val="22"/>
        </w:rPr>
        <w:t xml:space="preserve">鉴于双方拟就DPP（数字产品护照）相关服务进行合作（以下简称“本合作”），为保护双方的保密信息，经友好协商，达成如下协议：</w:t>
      </w:r>
    </w:p>
    <w:p>
      <w:pPr>
        <w:spacing w:after="60" w:before="60" w:line="360"/>
      </w:pPr>
      <w:r>
        <w:rPr>
          <w:rFonts w:ascii="Times New Roman" w:cs="Times New Roman" w:eastAsia="宋体" w:hAnsi="Times New Roman"/>
          <w:sz w:val="22"/>
          <w:szCs w:val="22"/>
        </w:rPr>
        <w:t xml:space="preserve">Whereas both Parties intend to cooperate on DPP (Digital Product Passport) related services (hereinafter referred to as the "Cooperation"), and to protect the confidential information of both Parties, the Parties have reached the following agreement through amicable negotiations:</w:t>
      </w:r>
    </w:p>
    <w:p>
      <w:pPr>
        <w:spacing w:after="60" w:before="60"/>
      </w:pPr>
    </w:p>
    <w:p>
      <w:pPr>
        <w:spacing w:after="60" w:before="120" w:line="360"/>
      </w:pPr>
      <w:r>
        <w:rPr>
          <w:rFonts w:ascii="Times New Roman" w:cs="Times New Roman" w:eastAsia="宋体" w:hAnsi="Times New Roman"/>
          <w:b/>
          <w:bCs/>
          <w:sz w:val="22"/>
          <w:szCs w:val="22"/>
        </w:rPr>
        <w:t xml:space="preserve">第一条 保密信息定义</w:t>
      </w:r>
    </w:p>
    <w:p>
      <w:pPr>
        <w:spacing w:after="120" w:before="60" w:line="360"/>
      </w:pPr>
      <w:r>
        <w:rPr>
          <w:rFonts w:ascii="Times New Roman" w:cs="Times New Roman" w:eastAsia="宋体" w:hAnsi="Times New Roman"/>
          <w:b/>
          <w:bCs/>
          <w:sz w:val="22"/>
          <w:szCs w:val="22"/>
        </w:rPr>
        <w:t xml:space="preserve">Article 1 Definition of Confidential Information</w:t>
      </w:r>
    </w:p>
    <w:p>
      <w:pPr>
        <w:spacing w:after="60" w:before="60" w:line="360"/>
      </w:pPr>
      <w:r>
        <w:rPr>
          <w:rFonts w:ascii="Times New Roman" w:cs="Times New Roman" w:eastAsia="宋体" w:hAnsi="Times New Roman"/>
          <w:sz w:val="22"/>
          <w:szCs w:val="22"/>
        </w:rPr>
        <w:t xml:space="preserve">“保密信息”是指一方（“披露方”）向另一方（“接收方”）披露的与本次合作相关的所有非公开信息，包括但不限于：</w:t>
      </w:r>
    </w:p>
    <w:p>
      <w:pPr>
        <w:spacing w:after="60" w:before="60" w:line="360"/>
      </w:pPr>
      <w:r>
        <w:rPr>
          <w:rFonts w:ascii="Times New Roman" w:cs="Times New Roman" w:eastAsia="宋体" w:hAnsi="Times New Roman"/>
          <w:sz w:val="22"/>
          <w:szCs w:val="22"/>
        </w:rPr>
        <w:t xml:space="preserve">"Confidential Information" refers to all non-public information disclosed by one Party (the "Disclosing Party") to the other Party (the "Receiving Party") in connection with the Cooperation, including but not limited to:</w:t>
      </w:r>
    </w:p>
    <w:p>
      <w:pPr>
        <w:spacing w:after="40" w:before="40" w:line="340"/>
        <w:ind w:left="720"/>
      </w:pPr>
      <w:r>
        <w:rPr>
          <w:rFonts w:ascii="Times New Roman" w:cs="Times New Roman" w:eastAsia="宋体" w:hAnsi="Times New Roman"/>
          <w:sz w:val="22"/>
          <w:szCs w:val="22"/>
        </w:rPr>
        <w:t xml:space="preserve">• 技术方案、软件代码、系统架构、算法模型</w:t>
      </w:r>
    </w:p>
    <w:p>
      <w:pPr>
        <w:spacing w:after="40" w:before="40" w:line="340"/>
        <w:ind w:left="720"/>
      </w:pPr>
      <w:r>
        <w:rPr>
          <w:rFonts w:ascii="Times New Roman" w:cs="Times New Roman" w:eastAsia="宋体" w:hAnsi="Times New Roman"/>
          <w:sz w:val="22"/>
          <w:szCs w:val="22"/>
        </w:rPr>
        <w:t xml:space="preserve">• Technical solutions, software code, system architecture, algorithms and models</w:t>
      </w:r>
    </w:p>
    <w:p>
      <w:pPr>
        <w:spacing w:after="40" w:before="40" w:line="340"/>
        <w:ind w:left="720"/>
      </w:pPr>
      <w:r>
        <w:rPr>
          <w:rFonts w:ascii="Times New Roman" w:cs="Times New Roman" w:eastAsia="宋体" w:hAnsi="Times New Roman"/>
          <w:sz w:val="22"/>
          <w:szCs w:val="22"/>
        </w:rPr>
        <w:t xml:space="preserve">• 业务数据、客户信息、用户数据</w:t>
      </w:r>
    </w:p>
    <w:p>
      <w:pPr>
        <w:spacing w:after="40" w:before="40" w:line="340"/>
        <w:ind w:left="720"/>
      </w:pPr>
      <w:r>
        <w:rPr>
          <w:rFonts w:ascii="Times New Roman" w:cs="Times New Roman" w:eastAsia="宋体" w:hAnsi="Times New Roman"/>
          <w:sz w:val="22"/>
          <w:szCs w:val="22"/>
        </w:rPr>
        <w:t xml:space="preserve">• Business data, customer information, user data</w:t>
      </w:r>
    </w:p>
    <w:p>
      <w:pPr>
        <w:spacing w:after="40" w:before="40" w:line="340"/>
        <w:ind w:left="720"/>
      </w:pPr>
      <w:r>
        <w:rPr>
          <w:rFonts w:ascii="Times New Roman" w:cs="Times New Roman" w:eastAsia="宋体" w:hAnsi="Times New Roman"/>
          <w:sz w:val="22"/>
          <w:szCs w:val="22"/>
        </w:rPr>
        <w:t xml:space="preserve">• 商业计划、营销策略、财务信息</w:t>
      </w:r>
    </w:p>
    <w:p>
      <w:pPr>
        <w:spacing w:after="40" w:before="40" w:line="340"/>
        <w:ind w:left="720"/>
      </w:pPr>
      <w:r>
        <w:rPr>
          <w:rFonts w:ascii="Times New Roman" w:cs="Times New Roman" w:eastAsia="宋体" w:hAnsi="Times New Roman"/>
          <w:sz w:val="22"/>
          <w:szCs w:val="22"/>
        </w:rPr>
        <w:t xml:space="preserve">• Business plans, marketing strategies, financial information</w:t>
      </w:r>
    </w:p>
    <w:p>
      <w:pPr>
        <w:spacing w:after="40" w:before="40" w:line="340"/>
        <w:ind w:left="720"/>
      </w:pPr>
      <w:r>
        <w:rPr>
          <w:rFonts w:ascii="Times New Roman" w:cs="Times New Roman" w:eastAsia="宋体" w:hAnsi="Times New Roman"/>
          <w:sz w:val="22"/>
          <w:szCs w:val="22"/>
        </w:rPr>
        <w:t xml:space="preserve">• 评估报告、咨询成果、分析数据</w:t>
      </w:r>
    </w:p>
    <w:p>
      <w:pPr>
        <w:spacing w:after="40" w:before="40" w:line="340"/>
        <w:ind w:left="720"/>
      </w:pPr>
      <w:r>
        <w:rPr>
          <w:rFonts w:ascii="Times New Roman" w:cs="Times New Roman" w:eastAsia="宋体" w:hAnsi="Times New Roman"/>
          <w:sz w:val="22"/>
          <w:szCs w:val="22"/>
        </w:rPr>
        <w:t xml:space="preserve">• Assessment reports, consulting deliverables, analytical data</w:t>
      </w:r>
    </w:p>
    <w:p>
      <w:pPr>
        <w:spacing w:after="40" w:before="40" w:line="340"/>
        <w:ind w:left="720"/>
      </w:pPr>
      <w:r>
        <w:rPr>
          <w:rFonts w:ascii="Times New Roman" w:cs="Times New Roman" w:eastAsia="宋体" w:hAnsi="Times New Roman"/>
          <w:sz w:val="22"/>
          <w:szCs w:val="22"/>
        </w:rPr>
        <w:t xml:space="preserve">• 其他标注为“保密”或按其性质应被视为保密的信息</w:t>
      </w:r>
    </w:p>
    <w:p>
      <w:pPr>
        <w:spacing w:after="40" w:before="40" w:line="340"/>
        <w:ind w:left="720"/>
      </w:pPr>
      <w:r>
        <w:rPr>
          <w:rFonts w:ascii="Times New Roman" w:cs="Times New Roman" w:eastAsia="宋体" w:hAnsi="Times New Roman"/>
          <w:sz w:val="22"/>
          <w:szCs w:val="22"/>
        </w:rPr>
        <w:t xml:space="preserve">• Other information marked as "confidential" or of a nature that should be regarded as confidential</w:t>
      </w:r>
    </w:p>
    <w:p>
      <w:pPr>
        <w:spacing w:after="60" w:before="60"/>
      </w:pPr>
    </w:p>
    <w:p>
      <w:pPr>
        <w:spacing w:after="60" w:before="120" w:line="360"/>
      </w:pPr>
      <w:r>
        <w:rPr>
          <w:rFonts w:ascii="Times New Roman" w:cs="Times New Roman" w:eastAsia="宋体" w:hAnsi="Times New Roman"/>
          <w:b/>
          <w:bCs/>
          <w:sz w:val="22"/>
          <w:szCs w:val="22"/>
        </w:rPr>
        <w:t xml:space="preserve">第二条 保密义务</w:t>
      </w:r>
    </w:p>
    <w:p>
      <w:pPr>
        <w:spacing w:after="120" w:before="60" w:line="360"/>
      </w:pPr>
      <w:r>
        <w:rPr>
          <w:rFonts w:ascii="Times New Roman" w:cs="Times New Roman" w:eastAsia="宋体" w:hAnsi="Times New Roman"/>
          <w:b/>
          <w:bCs/>
          <w:sz w:val="22"/>
          <w:szCs w:val="22"/>
        </w:rPr>
        <w:t xml:space="preserve">Article 2 Confidentiality Obligations</w:t>
      </w:r>
    </w:p>
    <w:p>
      <w:pPr>
        <w:spacing w:after="60" w:before="60" w:line="360"/>
      </w:pPr>
      <w:r>
        <w:rPr>
          <w:rFonts w:ascii="Times New Roman" w:cs="Times New Roman" w:eastAsia="宋体" w:hAnsi="Times New Roman"/>
          <w:sz w:val="22"/>
          <w:szCs w:val="22"/>
        </w:rPr>
        <w:t xml:space="preserve">接收方承诺对披露方的保密信息承担以下保密义务：</w:t>
      </w:r>
    </w:p>
    <w:p>
      <w:pPr>
        <w:spacing w:after="60" w:before="60" w:line="360"/>
      </w:pPr>
      <w:r>
        <w:rPr>
          <w:rFonts w:ascii="Times New Roman" w:cs="Times New Roman" w:eastAsia="宋体" w:hAnsi="Times New Roman"/>
          <w:sz w:val="22"/>
          <w:szCs w:val="22"/>
        </w:rPr>
        <w:t xml:space="preserve">The Receiving Party undertakes the following confidentiality obligations with respect to the Disclosing Party's Confidential Information:</w:t>
      </w:r>
    </w:p>
    <w:p>
      <w:pPr>
        <w:spacing w:after="40" w:before="40" w:line="340"/>
        <w:ind w:left="720"/>
      </w:pPr>
      <w:r>
        <w:rPr>
          <w:rFonts w:ascii="Times New Roman" w:cs="Times New Roman" w:eastAsia="宋体" w:hAnsi="Times New Roman"/>
          <w:sz w:val="22"/>
          <w:szCs w:val="22"/>
        </w:rPr>
        <w:t xml:space="preserve">• 对保密信息严格保密，采取不低于保护自身同等保密信息的保护措施；</w:t>
      </w:r>
    </w:p>
    <w:p>
      <w:pPr>
        <w:spacing w:after="40" w:before="40" w:line="340"/>
        <w:ind w:left="720"/>
      </w:pPr>
      <w:r>
        <w:rPr>
          <w:rFonts w:ascii="Times New Roman" w:cs="Times New Roman" w:eastAsia="宋体" w:hAnsi="Times New Roman"/>
          <w:sz w:val="22"/>
          <w:szCs w:val="22"/>
        </w:rPr>
        <w:t xml:space="preserve">• To keep the Confidential Information strictly confidential and adopt protection measures no less stringent than those used to protect its own confidential information of equal nature;</w:t>
      </w:r>
    </w:p>
    <w:p>
      <w:pPr>
        <w:spacing w:after="40" w:before="40" w:line="340"/>
        <w:ind w:left="720"/>
      </w:pPr>
      <w:r>
        <w:rPr>
          <w:rFonts w:ascii="Times New Roman" w:cs="Times New Roman" w:eastAsia="宋体" w:hAnsi="Times New Roman"/>
          <w:sz w:val="22"/>
          <w:szCs w:val="22"/>
        </w:rPr>
        <w:t xml:space="preserve">• 仅将保密信息用于本合作目的，不得用于任何其他目的；</w:t>
      </w:r>
    </w:p>
    <w:p>
      <w:pPr>
        <w:spacing w:after="40" w:before="40" w:line="340"/>
        <w:ind w:left="720"/>
      </w:pPr>
      <w:r>
        <w:rPr>
          <w:rFonts w:ascii="Times New Roman" w:cs="Times New Roman" w:eastAsia="宋体" w:hAnsi="Times New Roman"/>
          <w:sz w:val="22"/>
          <w:szCs w:val="22"/>
        </w:rPr>
        <w:t xml:space="preserve">• To use the Confidential Information solely for the purposes of the Cooperation and not for any other purpose;</w:t>
      </w:r>
    </w:p>
    <w:p>
      <w:pPr>
        <w:spacing w:after="40" w:before="40" w:line="340"/>
        <w:ind w:left="720"/>
      </w:pPr>
      <w:r>
        <w:rPr>
          <w:rFonts w:ascii="Times New Roman" w:cs="Times New Roman" w:eastAsia="宋体" w:hAnsi="Times New Roman"/>
          <w:sz w:val="22"/>
          <w:szCs w:val="22"/>
        </w:rPr>
        <w:t xml:space="preserve">• 未经披露方事先书面同意，不得向任何第三方披露保密信息；</w:t>
      </w:r>
    </w:p>
    <w:p>
      <w:pPr>
        <w:spacing w:after="40" w:before="40" w:line="340"/>
        <w:ind w:left="720"/>
      </w:pPr>
      <w:r>
        <w:rPr>
          <w:rFonts w:ascii="Times New Roman" w:cs="Times New Roman" w:eastAsia="宋体" w:hAnsi="Times New Roman"/>
          <w:sz w:val="22"/>
          <w:szCs w:val="22"/>
        </w:rPr>
        <w:t xml:space="preserve">• Not to disclose the Confidential Information to any third party without the prior written consent of the Disclosing Party;</w:t>
      </w:r>
    </w:p>
    <w:p>
      <w:pPr>
        <w:spacing w:after="40" w:before="40" w:line="340"/>
        <w:ind w:left="720"/>
      </w:pPr>
      <w:r>
        <w:rPr>
          <w:rFonts w:ascii="Times New Roman" w:cs="Times New Roman" w:eastAsia="宋体" w:hAnsi="Times New Roman"/>
          <w:sz w:val="22"/>
          <w:szCs w:val="22"/>
        </w:rPr>
        <w:t xml:space="preserve">• 仅限于因本合作需要而知悉的人员接触保密信息，并确保上述人员遵守同等保密义务。</w:t>
      </w:r>
    </w:p>
    <w:p>
      <w:pPr>
        <w:spacing w:after="40" w:before="40" w:line="340"/>
        <w:ind w:left="720"/>
      </w:pPr>
      <w:r>
        <w:rPr>
          <w:rFonts w:ascii="Times New Roman" w:cs="Times New Roman" w:eastAsia="宋体" w:hAnsi="Times New Roman"/>
          <w:sz w:val="22"/>
          <w:szCs w:val="22"/>
        </w:rPr>
        <w:t xml:space="preserve">• To restrict access to the Confidential Information to personnel who need to know for the purposes of the Cooperation, and to ensure that such personnel are bound by equivalent confidentiality obligations.</w:t>
      </w:r>
    </w:p>
    <w:p>
      <w:pPr>
        <w:spacing w:after="60" w:before="60"/>
      </w:pPr>
    </w:p>
    <w:p>
      <w:pPr>
        <w:spacing w:after="60" w:before="120" w:line="360"/>
      </w:pPr>
      <w:r>
        <w:rPr>
          <w:rFonts w:ascii="Times New Roman" w:cs="Times New Roman" w:eastAsia="宋体" w:hAnsi="Times New Roman"/>
          <w:b/>
          <w:bCs/>
          <w:sz w:val="22"/>
          <w:szCs w:val="22"/>
        </w:rPr>
        <w:t xml:space="preserve">第三条 例外情况</w:t>
      </w:r>
    </w:p>
    <w:p>
      <w:pPr>
        <w:spacing w:after="120" w:before="60" w:line="360"/>
      </w:pPr>
      <w:r>
        <w:rPr>
          <w:rFonts w:ascii="Times New Roman" w:cs="Times New Roman" w:eastAsia="宋体" w:hAnsi="Times New Roman"/>
          <w:b/>
          <w:bCs/>
          <w:sz w:val="22"/>
          <w:szCs w:val="22"/>
        </w:rPr>
        <w:t xml:space="preserve">Article 3 Exceptions</w:t>
      </w:r>
    </w:p>
    <w:p>
      <w:pPr>
        <w:spacing w:after="60" w:before="60" w:line="360"/>
      </w:pPr>
      <w:r>
        <w:rPr>
          <w:rFonts w:ascii="Times New Roman" w:cs="Times New Roman" w:eastAsia="宋体" w:hAnsi="Times New Roman"/>
          <w:sz w:val="22"/>
          <w:szCs w:val="22"/>
        </w:rPr>
        <w:t xml:space="preserve">以下信息不属于保密信息范畴：</w:t>
      </w:r>
    </w:p>
    <w:p>
      <w:pPr>
        <w:spacing w:after="60" w:before="60" w:line="360"/>
      </w:pPr>
      <w:r>
        <w:rPr>
          <w:rFonts w:ascii="Times New Roman" w:cs="Times New Roman" w:eastAsia="宋体" w:hAnsi="Times New Roman"/>
          <w:sz w:val="22"/>
          <w:szCs w:val="22"/>
        </w:rPr>
        <w:t xml:space="preserve">The following information shall not be regarded as Confidential Information:</w:t>
      </w:r>
    </w:p>
    <w:p>
      <w:pPr>
        <w:spacing w:after="40" w:before="40" w:line="340"/>
        <w:ind w:left="720"/>
      </w:pPr>
      <w:r>
        <w:rPr>
          <w:rFonts w:ascii="Times New Roman" w:cs="Times New Roman" w:eastAsia="宋体" w:hAnsi="Times New Roman"/>
          <w:sz w:val="22"/>
          <w:szCs w:val="22"/>
        </w:rPr>
        <w:t xml:space="preserve">• 在披露时已属于公共领域或此后通过非违约途径进入公共领域的信息；</w:t>
      </w:r>
    </w:p>
    <w:p>
      <w:pPr>
        <w:spacing w:after="40" w:before="40" w:line="340"/>
        <w:ind w:left="720"/>
      </w:pPr>
      <w:r>
        <w:rPr>
          <w:rFonts w:ascii="Times New Roman" w:cs="Times New Roman" w:eastAsia="宋体" w:hAnsi="Times New Roman"/>
          <w:sz w:val="22"/>
          <w:szCs w:val="22"/>
        </w:rPr>
        <w:t xml:space="preserve">• Information that is already in the public domain at the time of disclosure or subsequently enters the public domain through no breach of this Agreement;</w:t>
      </w:r>
    </w:p>
    <w:p>
      <w:pPr>
        <w:spacing w:after="40" w:before="40" w:line="340"/>
        <w:ind w:left="720"/>
      </w:pPr>
      <w:r>
        <w:rPr>
          <w:rFonts w:ascii="Times New Roman" w:cs="Times New Roman" w:eastAsia="宋体" w:hAnsi="Times New Roman"/>
          <w:sz w:val="22"/>
          <w:szCs w:val="22"/>
        </w:rPr>
        <w:t xml:space="preserve">• 接收方在接收前已合法持有且无保密义务的信息；</w:t>
      </w:r>
    </w:p>
    <w:p>
      <w:pPr>
        <w:spacing w:after="40" w:before="40" w:line="340"/>
        <w:ind w:left="720"/>
      </w:pPr>
      <w:r>
        <w:rPr>
          <w:rFonts w:ascii="Times New Roman" w:cs="Times New Roman" w:eastAsia="宋体" w:hAnsi="Times New Roman"/>
          <w:sz w:val="22"/>
          <w:szCs w:val="22"/>
        </w:rPr>
        <w:t xml:space="preserve">• Information that the Receiving Party lawfully possessed prior to receipt and without any confidentiality obligation;</w:t>
      </w:r>
    </w:p>
    <w:p>
      <w:pPr>
        <w:spacing w:after="40" w:before="40" w:line="340"/>
        <w:ind w:left="720"/>
      </w:pPr>
      <w:r>
        <w:rPr>
          <w:rFonts w:ascii="Times New Roman" w:cs="Times New Roman" w:eastAsia="宋体" w:hAnsi="Times New Roman"/>
          <w:sz w:val="22"/>
          <w:szCs w:val="22"/>
        </w:rPr>
        <w:t xml:space="preserve">• 接收方从有权披露的第三方合法获得的信息；</w:t>
      </w:r>
    </w:p>
    <w:p>
      <w:pPr>
        <w:spacing w:after="40" w:before="40" w:line="340"/>
        <w:ind w:left="720"/>
      </w:pPr>
      <w:r>
        <w:rPr>
          <w:rFonts w:ascii="Times New Roman" w:cs="Times New Roman" w:eastAsia="宋体" w:hAnsi="Times New Roman"/>
          <w:sz w:val="22"/>
          <w:szCs w:val="22"/>
        </w:rPr>
        <w:t xml:space="preserve">• Information lawfully obtained by the Receiving Party from a third party authorized to disclose it;</w:t>
      </w:r>
    </w:p>
    <w:p>
      <w:pPr>
        <w:spacing w:after="40" w:before="40" w:line="340"/>
        <w:ind w:left="720"/>
      </w:pPr>
      <w:r>
        <w:rPr>
          <w:rFonts w:ascii="Times New Roman" w:cs="Times New Roman" w:eastAsia="宋体" w:hAnsi="Times New Roman"/>
          <w:sz w:val="22"/>
          <w:szCs w:val="22"/>
        </w:rPr>
        <w:t xml:space="preserve">• 法律法规、监管机构或司法机关要求披露的信息（接收方应在法律允许的范围内事先通知披露方）。</w:t>
      </w:r>
    </w:p>
    <w:p>
      <w:pPr>
        <w:spacing w:after="40" w:before="40" w:line="340"/>
        <w:ind w:left="720"/>
      </w:pPr>
      <w:r>
        <w:rPr>
          <w:rFonts w:ascii="Times New Roman" w:cs="Times New Roman" w:eastAsia="宋体" w:hAnsi="Times New Roman"/>
          <w:sz w:val="22"/>
          <w:szCs w:val="22"/>
        </w:rPr>
        <w:t xml:space="preserve">• Information required to be disclosed by law, regulation, or judicial order (the Receiving Party shall, to the extent permitted by law, notify the Disclosing Party in advance).</w:t>
      </w:r>
    </w:p>
    <w:p>
      <w:pPr>
        <w:spacing w:after="60" w:before="60"/>
      </w:pPr>
    </w:p>
    <w:p>
      <w:pPr>
        <w:spacing w:after="60" w:before="120" w:line="360"/>
      </w:pPr>
      <w:r>
        <w:rPr>
          <w:rFonts w:ascii="Times New Roman" w:cs="Times New Roman" w:eastAsia="宋体" w:hAnsi="Times New Roman"/>
          <w:b/>
          <w:bCs/>
          <w:sz w:val="22"/>
          <w:szCs w:val="22"/>
        </w:rPr>
        <w:t xml:space="preserve">第四条 保密期限</w:t>
      </w:r>
    </w:p>
    <w:p>
      <w:pPr>
        <w:spacing w:after="120" w:before="60" w:line="360"/>
      </w:pPr>
      <w:r>
        <w:rPr>
          <w:rFonts w:ascii="Times New Roman" w:cs="Times New Roman" w:eastAsia="宋体" w:hAnsi="Times New Roman"/>
          <w:b/>
          <w:bCs/>
          <w:sz w:val="22"/>
          <w:szCs w:val="22"/>
        </w:rPr>
        <w:t xml:space="preserve">Article 4 Duration</w:t>
      </w:r>
    </w:p>
    <w:p>
      <w:pPr>
        <w:spacing w:after="60" w:before="60" w:line="360"/>
      </w:pPr>
      <w:r>
        <w:rPr>
          <w:rFonts w:ascii="Times New Roman" w:cs="Times New Roman" w:eastAsia="宋体" w:hAnsi="Times New Roman"/>
          <w:sz w:val="22"/>
          <w:szCs w:val="22"/>
        </w:rPr>
        <w:t xml:space="preserve">本协议的保密义务自签署之日起生效，有效期为五（5）年。保密期限届满后，接收方仍应对其在保密期限内获得的保密信息继续承担保密义务，直至该信息进入公共领域。</w:t>
      </w:r>
    </w:p>
    <w:p>
      <w:pPr>
        <w:spacing w:after="60" w:before="60" w:line="360"/>
      </w:pPr>
      <w:r>
        <w:rPr>
          <w:rFonts w:ascii="Times New Roman" w:cs="Times New Roman" w:eastAsia="宋体" w:hAnsi="Times New Roman"/>
          <w:sz w:val="22"/>
          <w:szCs w:val="22"/>
        </w:rPr>
        <w:t xml:space="preserve">The confidentiality obligations under this Agreement shall take effect from the date of execution and remain valid for a period of five (5) years. Upon expiration of the confidentiality period, the Receiving Party shall continue to maintain confidentiality of the Confidential Information obtained during the confidentiality period until such information enters the public domain.</w:t>
      </w:r>
    </w:p>
    <w:p>
      <w:pPr>
        <w:spacing w:after="60" w:before="60"/>
      </w:pPr>
    </w:p>
    <w:p>
      <w:pPr>
        <w:spacing w:after="60" w:before="120" w:line="360"/>
      </w:pPr>
      <w:r>
        <w:rPr>
          <w:rFonts w:ascii="Times New Roman" w:cs="Times New Roman" w:eastAsia="宋体" w:hAnsi="Times New Roman"/>
          <w:b/>
          <w:bCs/>
          <w:sz w:val="22"/>
          <w:szCs w:val="22"/>
        </w:rPr>
        <w:t xml:space="preserve">第五条 违约责任</w:t>
      </w:r>
    </w:p>
    <w:p>
      <w:pPr>
        <w:spacing w:after="120" w:before="60" w:line="360"/>
      </w:pPr>
      <w:r>
        <w:rPr>
          <w:rFonts w:ascii="Times New Roman" w:cs="Times New Roman" w:eastAsia="宋体" w:hAnsi="Times New Roman"/>
          <w:b/>
          <w:bCs/>
          <w:sz w:val="22"/>
          <w:szCs w:val="22"/>
        </w:rPr>
        <w:t xml:space="preserve">Article 5 Breach</w:t>
      </w:r>
    </w:p>
    <w:p>
      <w:pPr>
        <w:spacing w:after="60" w:before="60" w:line="360"/>
      </w:pPr>
      <w:r>
        <w:rPr>
          <w:rFonts w:ascii="Times New Roman" w:cs="Times New Roman" w:eastAsia="宋体" w:hAnsi="Times New Roman"/>
          <w:sz w:val="22"/>
          <w:szCs w:val="22"/>
        </w:rPr>
        <w:t xml:space="preserve">任何一方违反本协议约定的保密义务，应向守约方赔偿由此造成的全部直接损失，包括但不限于合理的律师费用和调查取证费用。违约方应立即采取一切合理措施停止违约行为并防止损失扩大。</w:t>
      </w:r>
    </w:p>
    <w:p>
      <w:pPr>
        <w:spacing w:after="60" w:before="60" w:line="360"/>
      </w:pPr>
      <w:r>
        <w:rPr>
          <w:rFonts w:ascii="Times New Roman" w:cs="Times New Roman" w:eastAsia="宋体" w:hAnsi="Times New Roman"/>
          <w:sz w:val="22"/>
          <w:szCs w:val="22"/>
        </w:rPr>
        <w:t xml:space="preserve">If either Party breaches the confidentiality obligations stipulated herein, it shall compensate the non-breaching Party for all direct losses arising therefrom, including but not limited to reasonable attorney's fees and investigation costs. The breaching Party shall immediately take all reasonable measures to cease the breach and mitigate further losses.</w:t>
      </w:r>
    </w:p>
    <w:p>
      <w:pPr>
        <w:spacing w:after="60" w:before="60"/>
      </w:pPr>
    </w:p>
    <w:p>
      <w:pPr>
        <w:spacing w:after="60" w:before="120" w:line="360"/>
      </w:pPr>
      <w:r>
        <w:rPr>
          <w:rFonts w:ascii="Times New Roman" w:cs="Times New Roman" w:eastAsia="宋体" w:hAnsi="Times New Roman"/>
          <w:b/>
          <w:bCs/>
          <w:sz w:val="22"/>
          <w:szCs w:val="22"/>
        </w:rPr>
        <w:t xml:space="preserve">第六条 争议解决</w:t>
      </w:r>
    </w:p>
    <w:p>
      <w:pPr>
        <w:spacing w:after="120" w:before="60" w:line="360"/>
      </w:pPr>
      <w:r>
        <w:rPr>
          <w:rFonts w:ascii="Times New Roman" w:cs="Times New Roman" w:eastAsia="宋体" w:hAnsi="Times New Roman"/>
          <w:b/>
          <w:bCs/>
          <w:sz w:val="22"/>
          <w:szCs w:val="22"/>
        </w:rPr>
        <w:t xml:space="preserve">Article 6 Dispute Resolution</w:t>
      </w:r>
    </w:p>
    <w:p>
      <w:pPr>
        <w:spacing w:after="60" w:before="60" w:line="360"/>
      </w:pPr>
      <w:r>
        <w:rPr>
          <w:rFonts w:ascii="Times New Roman" w:cs="Times New Roman" w:eastAsia="宋体" w:hAnsi="Times New Roman"/>
          <w:sz w:val="22"/>
          <w:szCs w:val="22"/>
        </w:rPr>
        <w:t xml:space="preserve">因本协议引起的或与本协议有关的任何争议，双方应首先通过友好协商解决。协商不成的，任何一方均可将争议提交北京仲裁委员会，按照其届时有效的仲裁规则进行仲裁。仲裁裁决是终局的，对双方均有约束力。</w:t>
      </w:r>
    </w:p>
    <w:p>
      <w:pPr>
        <w:spacing w:after="60" w:before="60" w:line="360"/>
      </w:pPr>
      <w:r>
        <w:rPr>
          <w:rFonts w:ascii="Times New Roman" w:cs="Times New Roman" w:eastAsia="宋体" w:hAnsi="Times New Roman"/>
          <w:sz w:val="22"/>
          <w:szCs w:val="22"/>
        </w:rPr>
        <w:t xml:space="preserve">Any dispute arising from or in connection with this Agreement shall first be resolved through amicable negotiations. If no settlement can be reached, either Party may submit the dispute to the Beijing Arbitration Commission for arbitration in accordance with its then-effective arbitration rules. The arbitral award shall be final and binding upon both Parties.</w:t>
      </w:r>
    </w:p>
    <w:p>
      <w:pPr>
        <w:spacing w:after="60" w:before="60"/>
      </w:pPr>
    </w:p>
    <w:p>
      <w:pPr>
        <w:spacing w:after="60" w:before="120" w:line="360"/>
      </w:pPr>
      <w:r>
        <w:rPr>
          <w:rFonts w:ascii="Times New Roman" w:cs="Times New Roman" w:eastAsia="宋体" w:hAnsi="Times New Roman"/>
          <w:b/>
          <w:bCs/>
          <w:sz w:val="22"/>
          <w:szCs w:val="22"/>
        </w:rPr>
        <w:t xml:space="preserve">第七条 其他</w:t>
      </w:r>
    </w:p>
    <w:p>
      <w:pPr>
        <w:spacing w:after="120" w:before="60" w:line="360"/>
      </w:pPr>
      <w:r>
        <w:rPr>
          <w:rFonts w:ascii="Times New Roman" w:cs="Times New Roman" w:eastAsia="宋体" w:hAnsi="Times New Roman"/>
          <w:b/>
          <w:bCs/>
          <w:sz w:val="22"/>
          <w:szCs w:val="22"/>
        </w:rPr>
        <w:t xml:space="preserve">Article 7 Miscellaneous</w:t>
      </w:r>
    </w:p>
    <w:p>
      <w:pPr>
        <w:spacing w:after="60" w:before="60" w:line="360"/>
      </w:pPr>
      <w:r>
        <w:rPr>
          <w:rFonts w:ascii="Times New Roman" w:cs="Times New Roman" w:eastAsia="宋体" w:hAnsi="Times New Roman"/>
          <w:sz w:val="22"/>
          <w:szCs w:val="22"/>
        </w:rPr>
        <w:t xml:space="preserve">本协议以中文和英文书就，两种语言文本具有同等法律效力。如中英文版本之间存在冲突或不一致，以中文版本为准。</w:t>
      </w:r>
    </w:p>
    <w:p>
      <w:pPr>
        <w:spacing w:after="60" w:before="60" w:line="360"/>
      </w:pPr>
      <w:r>
        <w:rPr>
          <w:rFonts w:ascii="Times New Roman" w:cs="Times New Roman" w:eastAsia="宋体" w:hAnsi="Times New Roman"/>
          <w:sz w:val="22"/>
          <w:szCs w:val="22"/>
        </w:rPr>
        <w:t xml:space="preserve">This Agreement is executed in both Chinese and English, and both language versions shall have equal legal effect. In the event of any conflict or inconsistency between the Chinese and English versions, the Chinese version shall prevail.</w:t>
      </w:r>
    </w:p>
    <w:p>
      <w:pPr>
        <w:spacing w:after="60" w:before="60" w:line="360"/>
      </w:pPr>
      <w:r>
        <w:rPr>
          <w:rFonts w:ascii="Times New Roman" w:cs="Times New Roman" w:eastAsia="宋体" w:hAnsi="Times New Roman"/>
          <w:sz w:val="22"/>
          <w:szCs w:val="22"/>
        </w:rPr>
        <w:t xml:space="preserve">本协议一式两份，甲乙双方各执一份，自双方授权代表签字（或盖章）之日起生效。</w:t>
      </w:r>
    </w:p>
    <w:p>
      <w:pPr>
        <w:spacing w:after="60" w:before="60" w:line="360"/>
      </w:pPr>
      <w:r>
        <w:rPr>
          <w:rFonts w:ascii="Times New Roman" w:cs="Times New Roman" w:eastAsia="宋体" w:hAnsi="Times New Roman"/>
          <w:sz w:val="22"/>
          <w:szCs w:val="22"/>
        </w:rPr>
        <w:t xml:space="preserve">This Agreement is executed in two (2) counterparts, one for each Party, and shall become effective upon signature (or seal) by the authorized representatives of both Parties.</w:t>
      </w:r>
    </w:p>
    <w:p>
      <w:pPr>
        <w:spacing w:after="60" w:before="60"/>
      </w:pPr>
    </w:p>
    <w:p>
      <w:pPr>
        <w:spacing w:after="60" w:before="60"/>
      </w:pP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pPr>
              <w:spacing w:after="60" w:before="120"/>
            </w:pPr>
            <w:r>
              <w:rPr>
                <w:rFonts w:ascii="Times New Roman" w:cs="Times New Roman" w:eastAsia="宋体" w:hAnsi="Times New Roman"/>
                <w:b/>
                <w:bCs/>
                <w:sz w:val="22"/>
                <w:szCs w:val="22"/>
              </w:rPr>
              <w:t xml:space="preserve">甲方签字/盖章</w:t>
            </w:r>
          </w:p>
          <w:p>
            <w:pPr>
              <w:spacing w:after="60" w:before="60"/>
            </w:pPr>
            <w:r>
              <w:rPr>
                <w:rFonts w:ascii="Times New Roman" w:cs="Times New Roman" w:eastAsia="宋体" w:hAnsi="Times New Roman"/>
                <w:sz w:val="22"/>
                <w:szCs w:val="22"/>
              </w:rPr>
              <w:t xml:space="preserve">Party A Signature</w:t>
            </w:r>
          </w:p>
          <w:p>
            <w:pPr>
              <w:spacing w:after="60" w:before="400"/>
            </w:pPr>
            <w:r>
              <w:rPr>
                <w:rFonts w:ascii="Times New Roman" w:cs="Times New Roman" w:eastAsia="宋体" w:hAnsi="Times New Roman"/>
                <w:sz w:val="22"/>
                <w:szCs w:val="22"/>
              </w:rPr>
              <w:t xml:space="preserve">签字：________________</w:t>
            </w:r>
          </w:p>
          <w:p>
            <w:pPr>
              <w:spacing w:after="60" w:before="60"/>
            </w:pPr>
            <w:r>
              <w:rPr>
                <w:rFonts w:ascii="Times New Roman" w:cs="Times New Roman" w:eastAsia="宋体" w:hAnsi="Times New Roman"/>
                <w:sz w:val="22"/>
                <w:szCs w:val="22"/>
              </w:rPr>
              <w:t xml:space="preserve">Signature: ________________</w:t>
            </w:r>
          </w:p>
          <w:p>
            <w:pPr>
              <w:spacing w:after="60" w:before="200"/>
            </w:pPr>
            <w:r>
              <w:rPr>
                <w:rFonts w:ascii="Times New Roman" w:cs="Times New Roman" w:eastAsia="宋体" w:hAnsi="Times New Roman"/>
                <w:sz w:val="22"/>
                <w:szCs w:val="22"/>
              </w:rPr>
              <w:t xml:space="preserve">日期 / Date：________________</w:t>
            </w:r>
          </w:p>
        </w:tc>
        <w:tc>
          <w:tcPr>
            <w:tcW w:type="dxa" w:w="4680"/>
            <w:tcBorders>
              <w:top w:val="none"/>
              <w:left w:val="none"/>
              <w:bottom w:val="none"/>
              <w:right w:val="none"/>
            </w:tcBorders>
          </w:tcPr>
          <w:p>
            <w:pPr>
              <w:spacing w:after="60" w:before="120"/>
            </w:pPr>
            <w:r>
              <w:rPr>
                <w:rFonts w:ascii="Times New Roman" w:cs="Times New Roman" w:eastAsia="宋体" w:hAnsi="Times New Roman"/>
                <w:b/>
                <w:bCs/>
                <w:sz w:val="22"/>
                <w:szCs w:val="22"/>
              </w:rPr>
              <w:t xml:space="preserve">乙方签字/盖章</w:t>
            </w:r>
          </w:p>
          <w:p>
            <w:pPr>
              <w:spacing w:after="60" w:before="60"/>
            </w:pPr>
            <w:r>
              <w:rPr>
                <w:rFonts w:ascii="Times New Roman" w:cs="Times New Roman" w:eastAsia="宋体" w:hAnsi="Times New Roman"/>
                <w:sz w:val="22"/>
                <w:szCs w:val="22"/>
              </w:rPr>
              <w:t xml:space="preserve">Party B Signature</w:t>
            </w:r>
          </w:p>
          <w:p>
            <w:pPr>
              <w:spacing w:after="60" w:before="400"/>
            </w:pPr>
            <w:r>
              <w:rPr>
                <w:rFonts w:ascii="Times New Roman" w:cs="Times New Roman" w:eastAsia="宋体" w:hAnsi="Times New Roman"/>
                <w:sz w:val="22"/>
                <w:szCs w:val="22"/>
              </w:rPr>
              <w:t xml:space="preserve">签字：________________</w:t>
            </w:r>
          </w:p>
          <w:p>
            <w:pPr>
              <w:spacing w:after="60" w:before="60"/>
            </w:pPr>
            <w:r>
              <w:rPr>
                <w:rFonts w:ascii="Times New Roman" w:cs="Times New Roman" w:eastAsia="宋体" w:hAnsi="Times New Roman"/>
                <w:sz w:val="22"/>
                <w:szCs w:val="22"/>
              </w:rPr>
              <w:t xml:space="preserve">Signature: ________________</w:t>
            </w:r>
          </w:p>
          <w:p>
            <w:pPr>
              <w:spacing w:after="60" w:before="200"/>
            </w:pPr>
            <w:r>
              <w:rPr>
                <w:rFonts w:ascii="Times New Roman" w:cs="Times New Roman" w:eastAsia="宋体" w:hAnsi="Times New Roman"/>
                <w:sz w:val="22"/>
                <w:szCs w:val="22"/>
              </w:rPr>
              <w:t xml:space="preserve">日期 / Date：________________</w:t>
            </w:r>
          </w:p>
        </w:tc>
      </w:tr>
    </w:tbl>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2026-09-18T06:24:46.041Z</dcterms:created>
  <dcterms:modified xsi:type="dcterms:W3CDTF">2026-09-18T06:24:46.041Z</dcterms:modified>
</cp:coreProperties>
</file>

<file path=docProps/custom.xml><?xml version="1.0" encoding="utf-8"?>
<Properties xmlns="http://schemas.openxmlformats.org/officeDocument/2006/custom-properties" xmlns:vt="http://schemas.openxmlformats.org/officeDocument/2006/docPropsVTypes"/>
</file>