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41" w:after="0"/>
        <w:ind w:start="0" w:end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Title"/>
        <w:rPr/>
      </w:pPr>
      <w:r>
        <w:rPr>
          <w:spacing w:val="-2"/>
        </w:rPr>
        <w:t>TextSus</w:t>
      </w:r>
    </w:p>
    <w:p>
      <w:pPr>
        <w:pStyle w:val="Normal"/>
        <w:spacing w:lineRule="exact" w:line="296" w:before="0" w:after="0"/>
        <w:ind w:hanging="0" w:start="156" w:end="156"/>
        <w:jc w:val="center"/>
        <w:rPr>
          <w:sz w:val="26"/>
        </w:rPr>
      </w:pPr>
      <w:r>
        <w:rPr>
          <w:color w:val="444444"/>
          <w:sz w:val="26"/>
        </w:rPr>
        <w:t xml:space="preserve">Code Documentation: How the Implementation </w:t>
      </w:r>
      <w:r>
        <w:rPr>
          <w:color w:val="444444"/>
          <w:spacing w:val="-2"/>
          <w:sz w:val="26"/>
        </w:rPr>
        <w:t>Works</w:t>
      </w:r>
    </w:p>
    <w:p>
      <w:pPr>
        <w:pStyle w:val="BodyText"/>
        <w:spacing w:before="233" w:after="0"/>
        <w:ind w:start="156" w:end="156"/>
        <w:jc w:val="center"/>
        <w:rPr>
          <w:color w:val="000000"/>
        </w:rPr>
      </w:pPr>
      <w:r>
        <w:rPr>
          <w:color w:val="000000"/>
        </w:rPr>
        <w:t xml:space="preserve">An implementation of SynthID-Text and its </w:t>
      </w:r>
      <w:r>
        <w:rPr>
          <w:color w:val="000000"/>
          <w:spacing w:val="-2"/>
        </w:rPr>
        <w:t>baselines</w:t>
      </w:r>
    </w:p>
    <w:p>
      <w:pPr>
        <w:pStyle w:val="Normal"/>
        <w:spacing w:lineRule="auto" w:line="250" w:before="10" w:after="0"/>
        <w:ind w:hanging="0" w:start="156" w:end="153"/>
        <w:jc w:val="center"/>
        <w:rPr>
          <w:color w:val="666666"/>
          <w:sz w:val="20"/>
        </w:rPr>
      </w:pPr>
      <w:r>
        <w:rPr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Dathathri, S., See, A., Ghaisas, S. et al. </w:t>
      </w:r>
      <w:r>
        <w:rPr>
          <w:rStyle w:val="Strong"/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Scalable watermarking for identifying large language model outputs.</w:t>
      </w:r>
      <w:r>
        <w:rPr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Emphasis"/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color w:val="000000"/>
          <w:spacing w:val="0"/>
          <w:sz w:val="20"/>
          <w:szCs w:val="20"/>
        </w:rPr>
        <w:t>Nature</w:t>
      </w:r>
      <w:r>
        <w:rPr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634, 818–823 (2024)</w:t>
      </w:r>
      <w:r>
        <w:rPr>
          <w:color w:val="000000"/>
          <w:sz w:val="20"/>
        </w:rPr>
        <w:t xml:space="preserve"> </w:t>
      </w:r>
    </w:p>
    <w:p>
      <w:pPr>
        <w:pStyle w:val="BodyText"/>
        <w:spacing w:before="121" w:after="0"/>
        <w:ind w:start="0" w:end="0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page">
                  <wp:posOffset>2038985</wp:posOffset>
                </wp:positionH>
                <wp:positionV relativeFrom="paragraph">
                  <wp:posOffset>238125</wp:posOffset>
                </wp:positionV>
                <wp:extent cx="369443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4320" cy="1440"/>
                        </a:xfrm>
                        <a:custGeom>
                          <a:avLst/>
                          <a:gdLst>
                            <a:gd name="textAreaLeft" fmla="*/ 0 w 2094480"/>
                            <a:gd name="textAreaRight" fmla="*/ 2094840 w 2094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694429" h="0">
                              <a:moveTo>
                                <a:pt x="0" y="0"/>
                              </a:moveTo>
                              <a:lnTo>
                                <a:pt x="369417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AAAA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4" w:after="0"/>
        <w:ind w:start="0" w:end="0"/>
        <w:rPr/>
      </w:pPr>
      <w:r>
        <w:rPr/>
      </w:r>
    </w:p>
    <w:p>
      <w:pPr>
        <w:pStyle w:val="BodyText"/>
        <w:ind w:start="156" w:end="156"/>
        <w:jc w:val="center"/>
        <w:rPr/>
      </w:pPr>
      <w:r>
        <w:rPr>
          <w:color w:val="000000"/>
        </w:rPr>
        <w:t xml:space="preserve">Repository: </w:t>
      </w:r>
      <w:hyperlink r:id="rId2">
        <w:r>
          <w:rPr>
            <w:rStyle w:val="Hyperlink"/>
            <w:color w:val="2A6099"/>
            <w:spacing w:val="-2"/>
          </w:rPr>
          <w:t>https://github.com/Sparrowspidey/TextSus</w:t>
        </w:r>
      </w:hyperlink>
    </w:p>
    <w:p>
      <w:pPr>
        <w:pStyle w:val="BodyText"/>
        <w:ind w:start="156" w:end="156"/>
        <w:jc w:val="center"/>
        <w:rPr>
          <w:color w:val="666666"/>
          <w:spacing w:val="-2"/>
        </w:rPr>
      </w:pPr>
      <w:r>
        <w:rPr>
          <w:color w:val="000000"/>
          <w:spacing w:val="-2"/>
        </w:rPr>
        <w:t xml:space="preserve">Paper: </w:t>
      </w:r>
      <w:hyperlink r:id="rId3">
        <w:r>
          <w:rPr>
            <w:rStyle w:val="Hyperlink"/>
            <w:color w:val="000000"/>
            <w:spacing w:val="-2"/>
          </w:rPr>
          <w:t>https://doi.org/10.1038/s41586-024-08025-4</w:t>
        </w:r>
      </w:hyperlink>
    </w:p>
    <w:p>
      <w:pPr>
        <w:pStyle w:val="BodyText"/>
        <w:ind w:start="156" w:end="156"/>
        <w:jc w:val="center"/>
        <w:rPr>
          <w:color w:val="CCCCCC"/>
          <w:spacing w:val="-2"/>
        </w:rPr>
      </w:pPr>
      <w:r>
        <w:rPr>
          <w:color w:val="CCCCCC"/>
          <w:spacing w:val="-2"/>
        </w:rPr>
      </w:r>
    </w:p>
    <w:p>
      <w:pPr>
        <w:pStyle w:val="BodyText"/>
        <w:ind w:start="156" w:end="156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Team:</w:t>
      </w:r>
    </w:p>
    <w:p>
      <w:pPr>
        <w:pStyle w:val="BodyText"/>
        <w:numPr>
          <w:ilvl w:val="0"/>
          <w:numId w:val="3"/>
        </w:numPr>
        <w:ind w:start="156" w:end="156"/>
        <w:jc w:val="center"/>
        <w:rPr/>
      </w:pPr>
      <w:r>
        <w:rPr>
          <w:rFonts w:eastAsia="Arial MT" w:cs="Arial MT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-2"/>
          <w:sz w:val="20"/>
          <w:szCs w:val="20"/>
        </w:rPr>
        <w:t xml:space="preserve"> </w:t>
      </w:r>
      <w:r>
        <w:rPr>
          <w:rFonts w:eastAsia="Arial MT" w:cs="Arial MT" w:ascii="Sylfaen" w:hAnsi="Sylfaen"/>
          <w:b w:val="false"/>
          <w:i w:val="false"/>
          <w:caps w:val="false"/>
          <w:smallCaps w:val="false"/>
          <w:color w:val="000000"/>
          <w:spacing w:val="-2"/>
          <w:sz w:val="20"/>
          <w:szCs w:val="20"/>
        </w:rPr>
        <w:t>H</w:t>
      </w:r>
      <w:r>
        <w:rPr>
          <w:rFonts w:eastAsia="Arial MT" w:cs="Arial MT" w:ascii="Sylfaen" w:hAnsi="Sylfaen"/>
          <w:b w:val="false"/>
          <w:i w:val="false"/>
          <w:caps w:val="false"/>
          <w:smallCaps w:val="false"/>
          <w:color w:val="000000"/>
          <w:spacing w:val="0"/>
          <w:sz w:val="24"/>
          <w:szCs w:val="20"/>
        </w:rPr>
        <w:t xml:space="preserve">imasai Vihar Suraboina  </w:t>
      </w:r>
      <w:r>
        <w:rPr>
          <w:rFonts w:eastAsia="Arial MT" w:cs="Arial MT" w:ascii="Sylfaen" w:hAnsi="Sylfae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2024BCS0225</w:t>
      </w:r>
    </w:p>
    <w:p>
      <w:pPr>
        <w:pStyle w:val="BodyText"/>
        <w:numPr>
          <w:ilvl w:val="0"/>
          <w:numId w:val="3"/>
        </w:numPr>
        <w:ind w:start="156" w:end="156"/>
        <w:jc w:val="center"/>
        <w:rPr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 w:eastAsia="Arial MT" w:cs="Arial MT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Arial MT" w:cs="Arial MT" w:ascii="Sylfaen" w:hAnsi="Sylfae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Kurri Hiranya Venkata Reddy 2024BCS0221</w:t>
      </w:r>
      <w:r>
        <w:rPr>
          <w:rFonts w:eastAsia="Arial MT" w:cs="Arial MT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</w:p>
    <w:p>
      <w:pPr>
        <w:pStyle w:val="BodyText"/>
        <w:numPr>
          <w:ilvl w:val="0"/>
          <w:numId w:val="3"/>
        </w:numPr>
        <w:ind w:start="156" w:end="156"/>
        <w:jc w:val="center"/>
        <w:rPr>
          <w:rFonts w:ascii="Sylfaen" w:hAnsi="Sylfaen" w:eastAsia="Arial MT" w:cs="Arial MT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Arial MT" w:cs="Arial MT" w:ascii="Sylfaen" w:hAnsi="Sylfae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Vivek Ediga 2024BCS0229 </w:t>
      </w:r>
    </w:p>
    <w:p>
      <w:pPr>
        <w:pStyle w:val="BodyText"/>
        <w:numPr>
          <w:ilvl w:val="0"/>
          <w:numId w:val="0"/>
        </w:numPr>
        <w:ind w:hanging="0" w:start="156" w:end="156"/>
        <w:jc w:val="center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156" w:end="156"/>
        <w:jc w:val="center"/>
        <w:rPr/>
      </w:pPr>
      <w:r>
        <w:rPr/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spacing w:before="185" w:after="0"/>
        <w:ind w:start="0" w:end="0"/>
        <w:rPr/>
      </w:pPr>
      <w:r>
        <w:rPr/>
      </w:r>
    </w:p>
    <w:p>
      <w:pPr>
        <w:pStyle w:val="Normal"/>
        <w:spacing w:lineRule="auto" w:line="288" w:before="0" w:after="0"/>
        <w:ind w:hanging="1" w:start="254" w:end="251"/>
        <w:jc w:val="center"/>
        <w:rPr>
          <w:sz w:val="21"/>
        </w:rPr>
      </w:pPr>
      <w:r>
        <w:rPr>
          <w:color w:val="333333"/>
          <w:sz w:val="21"/>
        </w:rPr>
        <w:t>This document explains how the TextSus codebase implements LLM text watermarking: embedding a statistical signature into generated text during sampling, then detecting it later without needing the original model. It walks through every core module -- seed generation, g-values, Tournament sampling (both the paper's non-distortionary and distortionary configurations), the Gumbel and Soft Red List baselines,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scoring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detection,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generation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pipeline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ties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them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together,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evaluation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utilities, and the experiment scripts used to produce the project's results.</w:t>
      </w:r>
    </w:p>
    <w:p>
      <w:pPr>
        <w:sectPr>
          <w:type w:val="nextPage"/>
          <w:pgSz w:w="12240" w:h="15840"/>
          <w:pgMar w:left="1080" w:right="1080" w:gutter="0" w:header="0" w:top="1820" w:footer="0" w:bottom="280"/>
          <w:pgNumType w:fmt="decimal"/>
          <w:formProt w:val="false"/>
          <w:textDirection w:val="lrTb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570" w:leader="none"/>
        </w:tabs>
        <w:spacing w:lineRule="auto" w:line="240" w:before="61" w:after="0"/>
        <w:ind w:hanging="378" w:start="570" w:end="0"/>
        <w:jc w:val="start"/>
        <w:rPr>
          <w:color w:val="1A2A49"/>
        </w:rPr>
      </w:pPr>
      <w:r>
        <w:rPr>
          <w:color w:val="1A2A49"/>
        </w:rPr>
        <w:t xml:space="preserve">Architecture </w:t>
      </w:r>
      <w:r>
        <w:rPr>
          <w:color w:val="1A2A49"/>
          <w:spacing w:val="-2"/>
        </w:rPr>
        <w:t>Overview</w:t>
      </w:r>
    </w:p>
    <w:p>
      <w:pPr>
        <w:pStyle w:val="BodyText"/>
        <w:spacing w:lineRule="auto" w:line="302" w:before="200" w:after="0"/>
        <w:ind w:start="192" w:end="195"/>
        <w:rPr/>
      </w:pPr>
      <w:r>
        <w:rPr/>
        <w:t xml:space="preserve">Watermarking an LLM's output has three moving parts, and the codebase is organized around exactly this split: a </w:t>
      </w:r>
      <w:r>
        <w:rPr>
          <w:rFonts w:ascii="Arial" w:hAnsi="Arial"/>
          <w:b/>
        </w:rPr>
        <w:t xml:space="preserve">random seed generator </w:t>
      </w:r>
      <w:r>
        <w:rPr/>
        <w:t xml:space="preserve">that turns recent context into a reproducible seed, a </w:t>
      </w:r>
      <w:r>
        <w:rPr>
          <w:rFonts w:ascii="Arial" w:hAnsi="Arial"/>
          <w:b/>
        </w:rPr>
        <w:t xml:space="preserve">sampling algorithm </w:t>
      </w:r>
      <w:r>
        <w:rPr/>
        <w:t xml:space="preserve">that uses that seed to bias which token gets chosen, and a </w:t>
      </w:r>
      <w:r>
        <w:rPr>
          <w:rFonts w:ascii="Arial" w:hAnsi="Arial"/>
          <w:b/>
        </w:rPr>
        <w:t xml:space="preserve">scoring function </w:t>
      </w:r>
      <w:r>
        <w:rPr/>
        <w:t xml:space="preserve">that later recomputes the same bias signal from finished text to decide whether it was watermarked. Detection never needs the original </w:t>
      </w:r>
      <w:r>
        <w:rPr>
          <w:spacing w:val="-2"/>
        </w:rPr>
        <w:t>model</w:t>
      </w:r>
    </w:p>
    <w:p>
      <w:pPr>
        <w:pStyle w:val="BodyText"/>
        <w:spacing w:before="1" w:after="0"/>
        <w:rPr/>
      </w:pPr>
      <w:r>
        <w:rPr/>
        <w:t xml:space="preserve">-- only the token sequence and the secret </w:t>
      </w:r>
      <w:r>
        <w:rPr>
          <w:spacing w:val="-4"/>
        </w:rPr>
        <w:t>key.</w:t>
      </w:r>
    </w:p>
    <w:p>
      <w:pPr>
        <w:pStyle w:val="BodyText"/>
        <w:spacing w:before="160" w:after="0"/>
        <w:ind w:start="0" w:end="0"/>
        <w:rPr/>
      </w:pPr>
      <w:r>
        <w:rPr/>
      </w:r>
    </w:p>
    <w:p>
      <w:pPr>
        <w:pStyle w:val="BodyText"/>
        <w:spacing w:before="52" w:after="0"/>
        <w:ind w:start="0" w:end="0"/>
        <w:rPr>
          <w:sz w:val="17"/>
        </w:rPr>
      </w:pPr>
      <w:r>
        <w:rPr>
          <w:sz w:val="17"/>
        </w:rPr>
        <w:drawing>
          <wp:anchor distT="0" distB="0" distL="0" distR="0" simplePos="0" relativeHeight="20" behindDoc="1" locked="0" layoutInCell="0" allowOverlap="1">
            <wp:simplePos x="0" y="0"/>
            <wp:positionH relativeFrom="column">
              <wp:posOffset>454025</wp:posOffset>
            </wp:positionH>
            <wp:positionV relativeFrom="paragraph">
              <wp:posOffset>15240</wp:posOffset>
            </wp:positionV>
            <wp:extent cx="5633085" cy="314706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314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1" w:before="0" w:after="0"/>
        <w:ind w:hanging="912" w:start="1388" w:end="195"/>
        <w:jc w:val="start"/>
        <w:rPr>
          <w:sz w:val="17"/>
        </w:rPr>
      </w:pPr>
      <w:r>
        <w:rPr>
          <w:color w:val="666666"/>
          <w:sz w:val="17"/>
        </w:rPr>
        <w:t>Figure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1: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Generation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(top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three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rows)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feeds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a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sampled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token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back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into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the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model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for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the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next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step;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detection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(bottom</w:t>
      </w:r>
      <w:r>
        <w:rPr>
          <w:color w:val="666666"/>
          <w:spacing w:val="-2"/>
          <w:sz w:val="17"/>
        </w:rPr>
        <w:t xml:space="preserve"> </w:t>
      </w:r>
      <w:r>
        <w:rPr>
          <w:color w:val="666666"/>
          <w:sz w:val="17"/>
        </w:rPr>
        <w:t>row) recomputes the same scores from a finished sequence of tokens, with no model access required.</w:t>
      </w:r>
    </w:p>
    <w:p>
      <w:pPr>
        <w:pStyle w:val="BodyText"/>
        <w:spacing w:before="49" w:after="0"/>
        <w:ind w:start="0" w:end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0" w:after="0"/>
        <w:ind w:hanging="450" w:start="642" w:end="0"/>
        <w:jc w:val="start"/>
        <w:rPr>
          <w:color w:val="233B6B"/>
        </w:rPr>
      </w:pPr>
      <w:r>
        <w:rPr>
          <w:color w:val="233B6B"/>
        </w:rPr>
        <w:t xml:space="preserve">Module </w:t>
      </w:r>
      <w:r>
        <w:rPr>
          <w:color w:val="233B6B"/>
          <w:spacing w:val="-5"/>
        </w:rPr>
        <w:t>Map</w:t>
      </w:r>
    </w:p>
    <w:p>
      <w:pPr>
        <w:pStyle w:val="BodyText"/>
        <w:spacing w:before="10" w:after="0"/>
        <w:ind w:start="0" w:end="0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</w:r>
    </w:p>
    <w:tbl>
      <w:tblPr>
        <w:tblW w:w="9216" w:type="dxa"/>
        <w:jc w:val="start"/>
        <w:tblInd w:w="19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99"/>
        <w:gridCol w:w="5617"/>
      </w:tblGrid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33B6B" w:val="clear"/>
          </w:tcPr>
          <w:p>
            <w:pPr>
              <w:pStyle w:val="TableParagraph"/>
              <w:spacing w:before="89" w:after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33B6B" w:val="clear"/>
          </w:tcPr>
          <w:p>
            <w:pPr>
              <w:pStyle w:val="TableParagraph"/>
              <w:spacing w:before="89" w:after="0"/>
              <w:ind w:start="100" w:end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Role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src/textsus/seed/random_seed.py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Sliding-window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keyed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hash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per-step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random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seed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src/textsus/gvalues/gvalues.py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Pseudorandom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g-value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function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(Bernoulli/Uniform)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src/textsus/sampling/tournament.py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Non-distortionary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Tournament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sampling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(Algorithms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5"/>
                <w:sz w:val="17"/>
              </w:rPr>
              <w:t>2)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99" w:end="-72"/>
              <w:rPr>
                <w:sz w:val="17"/>
              </w:rPr>
            </w:pPr>
            <w:r>
              <w:rPr>
                <w:spacing w:val="-2"/>
                <w:sz w:val="17"/>
              </w:rPr>
              <w:t>src/textsus/sampling/distortionary_tournament.</w:t>
            </w:r>
            <w:r>
              <w:rPr>
                <w:spacing w:val="-2"/>
                <w:sz w:val="17"/>
              </w:rPr>
              <w:t>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hanging="0" w:start="0" w:end="0"/>
              <w:rPr>
                <w:sz w:val="17"/>
              </w:rPr>
            </w:pPr>
            <w:r>
              <w:rPr>
                <w:spacing w:val="-6"/>
                <w:sz w:val="17"/>
              </w:rPr>
              <w:t xml:space="preserve">  </w:t>
            </w:r>
            <w:r>
              <w:rPr>
                <w:spacing w:val="-6"/>
                <w:sz w:val="17"/>
              </w:rPr>
              <w:t>Gyeneralized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Tournament,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&gt;2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competitors/match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src/textsus/sampling/gumbel.py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Gumbel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(exponential-minimum)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baseline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sampling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scoring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src/textsus/sampling/soft_red_list.py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Soft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List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baseline: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green-list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logit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bias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z-</w:t>
            </w:r>
            <w:r>
              <w:rPr>
                <w:spacing w:val="-2"/>
                <w:sz w:val="17"/>
              </w:rPr>
              <w:t>score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src/textsus/sampling/context_masking.py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Prevents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re-watermarking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repeated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context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window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src/textsus/scoring/mean_score.py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Mean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g-value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detection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(paper's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main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scorer)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src/textsus/scoring/weighted_mean.py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Weighted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variant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mean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src/textsus/scoring/bayesian.py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Bayesian/posterior-probability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scoring</w:t>
            </w:r>
            <w:r>
              <w:rPr>
                <w:spacing w:val="2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</w:t>
            </w:r>
          </w:p>
        </w:tc>
      </w:tr>
    </w:tbl>
    <w:p>
      <w:pPr>
        <w:sectPr>
          <w:type w:val="nextPage"/>
          <w:pgSz w:w="12240" w:h="15840"/>
          <w:pgMar w:left="1080" w:right="1080" w:gutter="0" w:header="0" w:top="1160" w:footer="0" w:bottom="1269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216" w:type="dxa"/>
        <w:jc w:val="start"/>
        <w:tblInd w:w="19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99"/>
        <w:gridCol w:w="5617"/>
      </w:tblGrid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src/textsus/scoring/frequentist.py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Frequentist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hypothesis-test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scoring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(p-</w:t>
            </w:r>
            <w:r>
              <w:rPr>
                <w:spacing w:val="-2"/>
                <w:sz w:val="17"/>
              </w:rPr>
              <w:t>values)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src/textsus/detection/detector.py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Score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watermarked/not-watermarked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decision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99" w:end="-58"/>
              <w:rPr>
                <w:sz w:val="17"/>
              </w:rPr>
            </w:pPr>
            <w:r>
              <w:rPr>
                <w:spacing w:val="-2"/>
                <w:sz w:val="17"/>
              </w:rPr>
              <w:t>src/textsus/generation/watermarked_generato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39" w:end="0"/>
              <w:rPr>
                <w:sz w:val="17"/>
              </w:rPr>
            </w:pPr>
            <w:r>
              <w:rPr>
                <w:spacing w:val="-4"/>
                <w:sz w:val="17"/>
              </w:rPr>
              <w:t>r.Tpiyes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sampling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methods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into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HF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generation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loop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src/textsus/evaluation/metrics.py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TPR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fixed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FPR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(the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paper's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detectability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metric)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src/textsus/evaluation/perplexity.py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Perplexity,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text-quality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proxy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src/textsus/evaluation/self_bleu.py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Self-BLEU,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text-diversity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proxy</w:t>
            </w:r>
          </w:p>
        </w:tc>
      </w:tr>
      <w:tr>
        <w:trPr>
          <w:trHeight w:val="390" w:hRule="atLeast"/>
        </w:trPr>
        <w:tc>
          <w:tcPr>
            <w:tcW w:w="3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rPr>
                <w:sz w:val="17"/>
              </w:rPr>
            </w:pPr>
            <w:r>
              <w:rPr>
                <w:spacing w:val="-2"/>
                <w:sz w:val="17"/>
              </w:rPr>
              <w:t>experiments/*.py</w:t>
            </w:r>
          </w:p>
        </w:tc>
        <w:tc>
          <w:tcPr>
            <w:tcW w:w="561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spacing w:before="89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>Runnable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produce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project's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results</w:t>
            </w:r>
          </w:p>
        </w:tc>
      </w:tr>
    </w:tbl>
    <w:p>
      <w:pPr>
        <w:pStyle w:val="Normal"/>
        <w:spacing w:lineRule="auto" w:line="302" w:before="21" w:after="0"/>
        <w:ind w:hanging="0" w:start="192" w:end="195"/>
        <w:jc w:val="start"/>
        <w:rPr>
          <w:sz w:val="18"/>
        </w:rPr>
      </w:pPr>
      <w:r>
        <w:rPr/>
      </w:r>
    </w:p>
    <w:p>
      <w:pPr>
        <w:sectPr>
          <w:type w:val="continuous"/>
          <w:pgSz w:w="12240" w:h="15840"/>
          <w:pgMar w:left="1080" w:right="1080" w:gutter="0" w:header="0" w:top="1160" w:footer="0" w:bottom="1269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40" w:before="76" w:after="0"/>
        <w:ind w:hanging="300" w:start="492" w:end="0"/>
        <w:jc w:val="start"/>
        <w:rPr>
          <w:color w:val="000000"/>
        </w:rPr>
      </w:pPr>
      <w:r>
        <w:rPr>
          <w:color w:val="000000"/>
        </w:rPr>
        <w:t xml:space="preserve">Random Seed </w:t>
      </w:r>
      <w:r>
        <w:rPr>
          <w:color w:val="000000"/>
          <w:spacing w:val="-2"/>
        </w:rPr>
        <w:t>Generation</w:t>
      </w:r>
    </w:p>
    <w:p>
      <w:pPr>
        <w:pStyle w:val="BodyText"/>
        <w:spacing w:lineRule="auto" w:line="302" w:before="166" w:after="2"/>
        <w:ind w:start="192" w:end="191"/>
        <w:rPr/>
      </w:pPr>
      <w:r>
        <w:rPr>
          <w:rFonts w:ascii="Arial" w:hAnsi="Arial"/>
          <w:b/>
        </w:rPr>
        <w:t>File: src/textsus/seed/random_seed.py</w:t>
      </w:r>
      <w:r>
        <w:rPr/>
        <w:t>. Every generation step needs a seed that is (a) reproducible from the text alone, so the detector can recompute it later, and (b) unpredictable without the secret key, so the watermark</w:t>
      </w:r>
      <w:r>
        <w:rPr>
          <w:spacing w:val="-3"/>
        </w:rPr>
        <w:t xml:space="preserve"> </w:t>
      </w:r>
      <w:r>
        <w:rPr/>
        <w:t>cannot</w:t>
      </w:r>
      <w:r>
        <w:rPr>
          <w:spacing w:val="-3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forged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stripped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attacker</w:t>
      </w:r>
      <w:r>
        <w:rPr>
          <w:spacing w:val="-3"/>
        </w:rPr>
        <w:t xml:space="preserve"> </w:t>
      </w:r>
      <w:r>
        <w:rPr/>
        <w:t>who</w:t>
      </w:r>
      <w:r>
        <w:rPr>
          <w:spacing w:val="-3"/>
        </w:rPr>
        <w:t xml:space="preserve"> </w:t>
      </w:r>
      <w:r>
        <w:rPr/>
        <w:t>does</w:t>
      </w:r>
      <w:r>
        <w:rPr>
          <w:spacing w:val="-3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know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key.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implementation</w:t>
      </w:r>
      <w:r>
        <w:rPr>
          <w:spacing w:val="-3"/>
        </w:rPr>
        <w:t xml:space="preserve"> </w:t>
      </w:r>
      <w:r>
        <w:rPr/>
        <w:t xml:space="preserve">uses the paper's sliding-window method: hash the last </w:t>
      </w:r>
      <w:r>
        <w:rPr>
          <w:rFonts w:ascii="Arial" w:hAnsi="Arial"/>
          <w:i/>
        </w:rPr>
        <w:t xml:space="preserve">H </w:t>
      </w:r>
      <w:r>
        <w:rPr/>
        <w:t>generated tokens together with the key.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1031240"/>
                <wp:effectExtent l="9525" t="0" r="0" b="6984"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103140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1" w:after="0"/>
                              <w:ind w:hanging="0" w:start="134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ind w:start="0" w:end="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498" w:end="336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generate_random_seed(tokens: list[int], key: int) -&gt; int: window = tokens[-H:]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",".join(map(str,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window))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f"|{key}"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0" w:start="498" w:end="336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digest = hashlib.sha256(data.encode("utf-8")).digest() return int.from_bytes(digest, byteorder="big")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81.8pt;width:462.75pt;height:81.1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before="161" w:after="0"/>
                        <w:ind w:hanging="0" w:start="134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H</w:t>
                      </w:r>
                      <w:r>
                        <w:rPr>
                          <w:rFonts w:ascii="Courier New" w:hAnsi="Courier New"/>
                          <w:color w:val="000000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5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44" w:after="0"/>
                        <w:ind w:start="0" w:end="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498" w:end="336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generate_random_seed(tokens: list[int], key: int) -&gt; int: window = tokens[-H:]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",".join(map(str,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window))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f"|{key}"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0" w:start="498" w:end="336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digest = hashlib.sha256(data.encode("utf-8")).digest() return int.from_bytes(digest, byteorder="big")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302" w:before="29" w:after="0"/>
        <w:ind w:start="192" w:end="195"/>
        <w:rPr/>
      </w:pPr>
      <w:r>
        <w:rPr/>
        <w:t>Because</w:t>
      </w:r>
      <w:r>
        <w:rPr>
          <w:spacing w:val="-3"/>
        </w:rPr>
        <w:t xml:space="preserve"> </w:t>
      </w:r>
      <w:r>
        <w:rPr/>
        <w:t>SHA-256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deterministic,</w:t>
      </w:r>
      <w:r>
        <w:rPr>
          <w:spacing w:val="-3"/>
        </w:rPr>
        <w:t xml:space="preserve"> </w:t>
      </w:r>
      <w:r>
        <w:rPr/>
        <w:t>calling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function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same</w:t>
      </w:r>
      <w:r>
        <w:rPr>
          <w:spacing w:val="-3"/>
        </w:rPr>
        <w:t xml:space="preserve"> </w:t>
      </w:r>
      <w:r>
        <w:rPr/>
        <w:t>last-4-tokens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same</w:t>
      </w:r>
      <w:r>
        <w:rPr>
          <w:spacing w:val="-3"/>
        </w:rPr>
        <w:t xml:space="preserve"> </w:t>
      </w:r>
      <w:r>
        <w:rPr/>
        <w:t>key</w:t>
      </w:r>
      <w:r>
        <w:rPr>
          <w:spacing w:val="-3"/>
        </w:rPr>
        <w:t xml:space="preserve"> </w:t>
      </w:r>
      <w:r>
        <w:rPr/>
        <w:t>always returns the same seed -- at generation time and at detection time -- with no need to store anything between the two.</w:t>
      </w:r>
    </w:p>
    <w:p>
      <w:pPr>
        <w:pStyle w:val="BodyText"/>
        <w:spacing w:before="15" w:after="0"/>
        <w:ind w:start="0" w:end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40" w:before="0" w:after="0"/>
        <w:ind w:hanging="300" w:start="492" w:end="0"/>
        <w:jc w:val="start"/>
        <w:rPr>
          <w:color w:val="000000"/>
        </w:rPr>
      </w:pPr>
      <w:r>
        <w:rPr>
          <w:color w:val="000000"/>
        </w:rPr>
        <w:t>g-</w:t>
      </w:r>
      <w:r>
        <w:rPr>
          <w:color w:val="000000"/>
          <w:spacing w:val="-2"/>
        </w:rPr>
        <w:t>values</w:t>
      </w:r>
    </w:p>
    <w:p>
      <w:pPr>
        <w:pStyle w:val="BodyText"/>
        <w:spacing w:lineRule="auto" w:line="302" w:before="165" w:after="4"/>
        <w:ind w:start="192" w:end="195"/>
        <w:rPr/>
      </w:pPr>
      <w:r>
        <w:rPr>
          <w:rFonts w:ascii="Arial" w:hAnsi="Arial"/>
          <w:b/>
        </w:rPr>
        <w:t>File: src/textsus/gvalues/gvalues.py</w:t>
      </w:r>
      <w:r>
        <w:rPr/>
        <w:t>. The g-value function is the "referee" used throughout the rest of the pipeline. Given a candidate token, a tournament layer, and the seed for this step, it returns a pseudorandom score -- 0 or 1 under the default Bernoulli(0.5) distribution, or a float in [0, 1) under the Uniform distribution. Critically,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deterministic</w:t>
      </w:r>
      <w:r>
        <w:rPr/>
        <w:t>: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same</w:t>
      </w:r>
      <w:r>
        <w:rPr>
          <w:spacing w:val="-3"/>
        </w:rPr>
        <w:t xml:space="preserve"> </w:t>
      </w:r>
      <w:r>
        <w:rPr/>
        <w:t>(token,</w:t>
      </w:r>
      <w:r>
        <w:rPr>
          <w:spacing w:val="-3"/>
        </w:rPr>
        <w:t xml:space="preserve"> </w:t>
      </w:r>
      <w:r>
        <w:rPr/>
        <w:t>layer,</w:t>
      </w:r>
      <w:r>
        <w:rPr>
          <w:spacing w:val="-3"/>
        </w:rPr>
        <w:t xml:space="preserve"> </w:t>
      </w:r>
      <w:r>
        <w:rPr/>
        <w:t>seed)</w:t>
      </w:r>
      <w:r>
        <w:rPr>
          <w:spacing w:val="-3"/>
        </w:rPr>
        <w:t xml:space="preserve"> </w:t>
      </w:r>
      <w:r>
        <w:rPr/>
        <w:t>triple</w:t>
      </w:r>
      <w:r>
        <w:rPr>
          <w:spacing w:val="-3"/>
        </w:rPr>
        <w:t xml:space="preserve"> </w:t>
      </w:r>
      <w:r>
        <w:rPr/>
        <w:t>always</w:t>
      </w:r>
      <w:r>
        <w:rPr>
          <w:spacing w:val="-3"/>
        </w:rPr>
        <w:t xml:space="preserve"> </w:t>
      </w:r>
      <w:r>
        <w:rPr/>
        <w:t>hashes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same</w:t>
      </w:r>
      <w:r>
        <w:rPr>
          <w:spacing w:val="-3"/>
        </w:rPr>
        <w:t xml:space="preserve"> </w:t>
      </w:r>
      <w:r>
        <w:rPr/>
        <w:t>value,</w:t>
      </w:r>
      <w:r>
        <w:rPr>
          <w:spacing w:val="-3"/>
        </w:rPr>
        <w:t xml:space="preserve"> </w:t>
      </w:r>
      <w:r>
        <w:rPr/>
        <w:t>so</w:t>
      </w:r>
      <w:r>
        <w:rPr>
          <w:spacing w:val="-3"/>
        </w:rPr>
        <w:t xml:space="preserve"> </w:t>
      </w:r>
      <w:r>
        <w:rPr/>
        <w:t>both</w:t>
      </w:r>
      <w:r>
        <w:rPr>
          <w:spacing w:val="-3"/>
        </w:rPr>
        <w:t xml:space="preserve"> </w:t>
      </w:r>
      <w:r>
        <w:rPr/>
        <w:t xml:space="preserve">the generator (choosing a token) and the detector (checking a token) compute identical numbers without ever </w:t>
      </w:r>
      <w:r>
        <w:rPr>
          <w:spacing w:val="-2"/>
        </w:rPr>
        <w:t>communicating.</w:t>
      </w:r>
    </w:p>
    <w:p>
      <w:pPr>
        <w:pStyle w:val="Normal"/>
        <w:spacing w:lineRule="auto" w:line="240" w:before="0" w:after="0"/>
        <w:ind w:hanging="0" w:start="766" w:end="-15"/>
        <w:rPr>
          <w:sz w:val="20"/>
        </w:rPr>
        <w:sectPr>
          <w:type w:val="nextPage"/>
          <w:pgSz w:w="12240" w:h="15840"/>
          <w:pgMar w:left="1080" w:right="1080" w:gutter="0" w:header="0" w:top="11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mc:AlternateContent>
          <mc:Choice Requires="wps">
            <w:drawing>
              <wp:inline distT="0" distB="0" distL="0" distR="0">
                <wp:extent cx="5877560" cy="1275080"/>
                <wp:effectExtent l="9525" t="0" r="0" b="10794"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127512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1" w:before="161" w:after="0"/>
                              <w:ind w:hanging="365" w:start="498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generate_g_value(token_id, seed, layer, distribution="bernoulli"): data = f"{token_id}|{layer}|{seed}".encode("utf-8")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digest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hashlib.sha256(data).digest()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0" w:start="498" w:end="3896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hash_value = int.from_bytes(digest, byteorder="big") uniform_value = hash_value / (2 ** (8 * len(digest))) if distribution == "bernoulli":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firstLine="364" w:start="498" w:end="471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return 1 if uniform_value &gt;= 0.5 else 0 if distribution == "uniform":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863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uniform_value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101.3pt;width:462.75pt;height:100.3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lineRule="auto" w:line="271" w:before="161" w:after="0"/>
                        <w:ind w:hanging="365" w:start="498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generate_g_value(token_id, seed, layer, distribution="bernoulli"): data = f"{token_id}|{layer}|{seed}".encode("utf-8")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digest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hashlib.sha256(data).digest()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0" w:start="498" w:end="3896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hash_value = int.from_bytes(digest, byteorder="big") uniform_value = hash_value / (2 ** (8 * len(digest))) if distribution == "bernoulli":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firstLine="364" w:start="498" w:end="471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return 1 if uniform_value &gt;= 0.5 else 0 if distribution == "uniform":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863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return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uniform_value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70" w:leader="none"/>
        </w:tabs>
        <w:spacing w:lineRule="auto" w:line="240" w:before="61" w:after="0"/>
        <w:ind w:hanging="378" w:start="570" w:end="0"/>
        <w:jc w:val="start"/>
        <w:rPr>
          <w:color w:val="1A2A49"/>
        </w:rPr>
      </w:pPr>
      <w:r>
        <w:rPr>
          <w:color w:val="1A2A49"/>
        </w:rPr>
        <w:t xml:space="preserve">Tournament </w:t>
      </w:r>
      <w:r>
        <w:rPr>
          <w:color w:val="1A2A49"/>
          <w:spacing w:val="-2"/>
        </w:rPr>
        <w:t>Sampling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284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Non-distortionary (2 competitors per </w:t>
      </w:r>
      <w:r>
        <w:rPr>
          <w:color w:val="000000"/>
          <w:spacing w:val="-2"/>
        </w:rPr>
        <w:t>match)</w:t>
      </w:r>
    </w:p>
    <w:p>
      <w:pPr>
        <w:pStyle w:val="BodyText"/>
        <w:spacing w:lineRule="exact" w:line="290" w:before="121" w:after="0"/>
        <w:ind w:start="192" w:end="191"/>
        <w:rPr/>
      </w:pPr>
      <w:r>
        <w:rPr>
          <w:rFonts w:ascii="Arial" w:hAnsi="Arial"/>
          <w:b/>
        </w:rPr>
        <w:t>File: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src/textsus/sampling/tournament.py</w:t>
      </w:r>
      <w:r>
        <w:rPr/>
        <w:t>.</w:t>
      </w:r>
      <w:r>
        <w:rPr>
          <w:spacing w:val="-7"/>
        </w:rPr>
        <w:t xml:space="preserve"> </w:t>
      </w:r>
      <w:r>
        <w:rPr/>
        <w:t>This</w:t>
      </w:r>
      <w:r>
        <w:rPr>
          <w:spacing w:val="-7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SynthID-Text's</w:t>
      </w:r>
      <w:r>
        <w:rPr>
          <w:spacing w:val="-7"/>
        </w:rPr>
        <w:t xml:space="preserve"> </w:t>
      </w:r>
      <w:r>
        <w:rPr/>
        <w:t>core</w:t>
      </w:r>
      <w:r>
        <w:rPr>
          <w:spacing w:val="-7"/>
        </w:rPr>
        <w:t xml:space="preserve"> </w:t>
      </w:r>
      <w:r>
        <w:rPr/>
        <w:t>contribution.</w:t>
      </w:r>
      <w:r>
        <w:rPr>
          <w:spacing w:val="-7"/>
        </w:rPr>
        <w:t xml:space="preserve"> </w:t>
      </w:r>
      <w:r>
        <w:rPr/>
        <w:t>Instead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sampling</w:t>
      </w:r>
      <w:r>
        <w:rPr>
          <w:spacing w:val="-7"/>
        </w:rPr>
        <w:t xml:space="preserve"> </w:t>
      </w:r>
      <w:r>
        <w:rPr/>
        <w:t xml:space="preserve">one token directly from the LLM's distribution, the method draws </w:t>
      </w:r>
      <w:r>
        <w:rPr>
          <w:rFonts w:ascii="Arial" w:hAnsi="Arial"/>
          <w:i/>
        </w:rPr>
        <w:t>N = 2</w:t>
      </w:r>
      <w:r>
        <w:rPr>
          <w:rFonts w:ascii="Arial" w:hAnsi="Arial"/>
          <w:i/>
          <w:position w:val="10"/>
          <w:sz w:val="16"/>
        </w:rPr>
        <w:t xml:space="preserve">m </w:t>
      </w:r>
      <w:r>
        <w:rPr/>
        <w:t xml:space="preserve">candidate tokens (with replacement) and runs them through an </w:t>
      </w:r>
      <w:r>
        <w:rPr>
          <w:rFonts w:ascii="Arial" w:hAnsi="Arial"/>
          <w:i/>
        </w:rPr>
        <w:t>m</w:t>
      </w:r>
      <w:r>
        <w:rPr/>
        <w:t>-layer single-elimination bracket. Each layer uses a different g-value function (g</w:t>
      </w:r>
      <w:r>
        <w:rPr>
          <w:position w:val="-9"/>
          <w:sz w:val="16"/>
        </w:rPr>
        <w:t>1</w:t>
      </w:r>
      <w:r>
        <w:rPr/>
        <w:t>, g</w:t>
      </w:r>
      <w:r>
        <w:rPr>
          <w:position w:val="-9"/>
          <w:sz w:val="16"/>
        </w:rPr>
        <w:t>2</w:t>
      </w:r>
      <w:r>
        <w:rPr/>
        <w:t>,...</w:t>
      </w:r>
      <w:r>
        <w:rPr>
          <w:spacing w:val="-2"/>
        </w:rPr>
        <w:t xml:space="preserve"> </w:t>
      </w:r>
      <w:r>
        <w:rPr/>
        <w:t>g</w:t>
      </w:r>
      <w:r>
        <w:rPr>
          <w:position w:val="-9"/>
          <w:sz w:val="16"/>
        </w:rPr>
        <w:t>m</w:t>
      </w:r>
      <w:r>
        <w:rPr/>
        <w:t>);</w:t>
      </w:r>
      <w:r>
        <w:rPr>
          <w:spacing w:val="-2"/>
        </w:rPr>
        <w:t xml:space="preserve"> </w:t>
      </w:r>
      <w:r>
        <w:rPr/>
        <w:t>within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pair,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token</w:t>
      </w:r>
      <w:r>
        <w:rPr>
          <w:spacing w:val="-2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higher</w:t>
      </w:r>
      <w:r>
        <w:rPr>
          <w:spacing w:val="-2"/>
        </w:rPr>
        <w:t xml:space="preserve"> </w:t>
      </w:r>
      <w:r>
        <w:rPr/>
        <w:t>g-value</w:t>
      </w:r>
      <w:r>
        <w:rPr>
          <w:spacing w:val="-2"/>
        </w:rPr>
        <w:t xml:space="preserve"> </w:t>
      </w:r>
      <w:r>
        <w:rPr/>
        <w:t>at</w:t>
      </w:r>
      <w:r>
        <w:rPr>
          <w:spacing w:val="-2"/>
        </w:rPr>
        <w:t xml:space="preserve"> </w:t>
      </w:r>
      <w:r>
        <w:rPr/>
        <w:t>that</w:t>
      </w:r>
      <w:r>
        <w:rPr>
          <w:spacing w:val="-2"/>
        </w:rPr>
        <w:t xml:space="preserve"> </w:t>
      </w:r>
      <w:r>
        <w:rPr/>
        <w:t>layer</w:t>
      </w:r>
      <w:r>
        <w:rPr>
          <w:spacing w:val="-2"/>
        </w:rPr>
        <w:t xml:space="preserve"> </w:t>
      </w:r>
      <w:r>
        <w:rPr/>
        <w:t>wins,</w:t>
      </w:r>
      <w:r>
        <w:rPr>
          <w:spacing w:val="-2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ties</w:t>
      </w:r>
      <w:r>
        <w:rPr>
          <w:spacing w:val="-2"/>
        </w:rPr>
        <w:t xml:space="preserve"> </w:t>
      </w:r>
      <w:r>
        <w:rPr/>
        <w:t>broken</w:t>
      </w:r>
      <w:r>
        <w:rPr>
          <w:spacing w:val="-2"/>
        </w:rPr>
        <w:t xml:space="preserve"> </w:t>
      </w:r>
      <w:r>
        <w:rPr/>
        <w:t>uniformly</w:t>
      </w:r>
      <w:r>
        <w:rPr>
          <w:spacing w:val="-2"/>
        </w:rPr>
        <w:t xml:space="preserve"> </w:t>
      </w:r>
      <w:r>
        <w:rPr/>
        <w:t>at</w:t>
      </w:r>
      <w:r>
        <w:rPr>
          <w:spacing w:val="-2"/>
        </w:rPr>
        <w:t xml:space="preserve"> </w:t>
      </w:r>
      <w:r>
        <w:rPr/>
        <w:t>random. The last token standing is the output.</w:t>
      </w:r>
    </w:p>
    <w:p>
      <w:pPr>
        <w:pStyle w:val="BodyText"/>
        <w:spacing w:before="8" w:after="0"/>
        <w:ind w:start="0" w:end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page">
                  <wp:posOffset>1176020</wp:posOffset>
                </wp:positionH>
                <wp:positionV relativeFrom="paragraph">
                  <wp:posOffset>46355</wp:posOffset>
                </wp:positionV>
                <wp:extent cx="5877560" cy="2250440"/>
                <wp:effectExtent l="0" t="3810" r="0" b="381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225036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1" w:after="0"/>
                              <w:ind w:hanging="0" w:start="134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single_layer_tournament_sample(token_ids,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seed):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0" w:start="498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g_values = [generate_g_value(t, seed, layer=1) for t in token_ids] max_g = max(g_values)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0" w:start="498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winners = [t for t, g in zip(token_ids, g_values) if g == max_g] return random.choice(winners)</w:t>
                            </w:r>
                          </w:p>
                          <w:p>
                            <w:pPr>
                              <w:pStyle w:val="BodyText"/>
                              <w:spacing w:before="22" w:after="0"/>
                              <w:ind w:start="0" w:end="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498" w:end="3896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tournament_sample(token_ids, seed, num_layers): candidates = token_ids.copy()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863" w:end="471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 layer in range(1, num_layers + 1): winners = []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863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range(0,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len(candidates),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5"/>
                              </w:rPr>
                              <w:t>2):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hanging="0" w:start="122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a,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candidates[i],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candidates[i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5"/>
                              </w:rPr>
                              <w:t>1]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0" w:start="1228" w:end="744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 xml:space="preserve">ga, gb = generate_g_value(a, seed, layer), generate_g_value(b, seed, layer) winner = a if ga &gt; gb else b if gb &gt; ga else random.choice([a, b])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winners.append(winner)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firstLine="364" w:start="498" w:end="6073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candidates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winners return candidates[0]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6pt;margin-top:3.65pt;width:462.75pt;height:177.15pt;mso-wrap-style:square;v-text-anchor:top;mso-position-horizontal-relative:page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before="161" w:after="0"/>
                        <w:ind w:hanging="0" w:start="134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</w:t>
                      </w:r>
                      <w:r>
                        <w:rPr>
                          <w:rFonts w:ascii="Courier New" w:hAnsi="Courier New"/>
                          <w:color w:val="000000"/>
                          <w:spacing w:val="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single_layer_tournament_sample(token_ids,</w:t>
                      </w:r>
                      <w:r>
                        <w:rPr>
                          <w:rFonts w:ascii="Courier New" w:hAnsi="Courier New"/>
                          <w:color w:val="000000"/>
                          <w:spacing w:val="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seed):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0" w:start="498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g_values = [generate_g_value(t, seed, layer=1) for t in token_ids] max_g = max(g_values)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0" w:start="498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winners = [t for t, g in zip(token_ids, g_values) if g == max_g] return random.choice(winners)</w:t>
                      </w:r>
                    </w:p>
                    <w:p>
                      <w:pPr>
                        <w:pStyle w:val="BodyText"/>
                        <w:spacing w:before="22" w:after="0"/>
                        <w:ind w:start="0" w:end="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498" w:end="3896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tournament_sample(token_ids, seed, num_layers): candidates = token_ids.copy()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863" w:end="471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 layer in range(1, num_layers + 1): winners = []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863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range(0,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len(candidates),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5"/>
                        </w:rPr>
                        <w:t>2):</w:t>
                      </w:r>
                    </w:p>
                    <w:p>
                      <w:pPr>
                        <w:pStyle w:val="FrameContents"/>
                        <w:spacing w:before="22" w:after="0"/>
                        <w:ind w:hanging="0" w:start="122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a,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candidates[i],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candidates[i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5"/>
                        </w:rPr>
                        <w:t>1]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0" w:start="1228" w:end="744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 xml:space="preserve">ga, gb = generate_g_value(a, seed, layer), generate_g_value(b, seed, layer) winner = a if ga &gt; gb else b if gb &gt; ga else random.choice([a, b])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winners.append(winner)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firstLine="364" w:start="498" w:end="6073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candidates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winners return candidates[0]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02" w:before="72" w:after="0"/>
        <w:ind w:start="192" w:end="195"/>
        <w:rPr/>
      </w:pPr>
      <w:r>
        <w:rPr/>
        <w:t xml:space="preserve">With exactly 2 competitors per match, this configuration is </w:t>
      </w:r>
      <w:r>
        <w:rPr>
          <w:rFonts w:ascii="Arial" w:hAnsi="Arial"/>
          <w:i/>
        </w:rPr>
        <w:t>single-token non-distortionary</w:t>
      </w:r>
      <w:r>
        <w:rPr/>
        <w:t>: averaged over the random</w:t>
      </w:r>
      <w:r>
        <w:rPr>
          <w:spacing w:val="-3"/>
        </w:rPr>
        <w:t xml:space="preserve"> </w:t>
      </w:r>
      <w:r>
        <w:rPr/>
        <w:t>seed,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output</w:t>
      </w:r>
      <w:r>
        <w:rPr>
          <w:spacing w:val="-3"/>
        </w:rPr>
        <w:t xml:space="preserve"> </w:t>
      </w:r>
      <w:r>
        <w:rPr/>
        <w:t>token's</w:t>
      </w:r>
      <w:r>
        <w:rPr>
          <w:spacing w:val="-3"/>
        </w:rPr>
        <w:t xml:space="preserve"> </w:t>
      </w:r>
      <w:r>
        <w:rPr/>
        <w:t>distribution</w:t>
      </w:r>
      <w:r>
        <w:rPr>
          <w:spacing w:val="-3"/>
        </w:rPr>
        <w:t xml:space="preserve"> </w:t>
      </w:r>
      <w:r>
        <w:rPr/>
        <w:t>equals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LLM's</w:t>
      </w:r>
      <w:r>
        <w:rPr>
          <w:spacing w:val="-3"/>
        </w:rPr>
        <w:t xml:space="preserve"> </w:t>
      </w:r>
      <w:r>
        <w:rPr/>
        <w:t>original</w:t>
      </w:r>
      <w:r>
        <w:rPr>
          <w:spacing w:val="-3"/>
        </w:rPr>
        <w:t xml:space="preserve"> </w:t>
      </w:r>
      <w:r>
        <w:rPr/>
        <w:t>distribution,</w:t>
      </w:r>
      <w:r>
        <w:rPr>
          <w:spacing w:val="-3"/>
        </w:rPr>
        <w:t xml:space="preserve"> </w:t>
      </w:r>
      <w:r>
        <w:rPr/>
        <w:t>so</w:t>
      </w:r>
      <w:r>
        <w:rPr>
          <w:spacing w:val="-3"/>
        </w:rPr>
        <w:t xml:space="preserve"> </w:t>
      </w:r>
      <w:r>
        <w:rPr/>
        <w:t>text</w:t>
      </w:r>
      <w:r>
        <w:rPr>
          <w:spacing w:val="-3"/>
        </w:rPr>
        <w:t xml:space="preserve"> </w:t>
      </w:r>
      <w:r>
        <w:rPr/>
        <w:t>quality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preserved.</w:t>
      </w:r>
    </w:p>
    <w:p>
      <w:pPr>
        <w:pStyle w:val="BodyText"/>
        <w:spacing w:before="15" w:after="0"/>
        <w:ind w:start="0" w:end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0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Distortionary (more than 2 competitors per </w:t>
      </w:r>
      <w:r>
        <w:rPr>
          <w:color w:val="000000"/>
          <w:spacing w:val="-2"/>
        </w:rPr>
        <w:t>match)</w:t>
      </w:r>
    </w:p>
    <w:p>
      <w:pPr>
        <w:pStyle w:val="Normal"/>
        <w:spacing w:before="165" w:after="0"/>
        <w:ind w:hanging="0" w:start="192" w:end="0"/>
        <w:jc w:val="start"/>
        <w:rPr>
          <w:sz w:val="20"/>
        </w:rPr>
      </w:pPr>
      <w:r>
        <w:rPr>
          <w:rFonts w:ascii="Arial" w:hAnsi="Arial"/>
          <w:b/>
          <w:sz w:val="20"/>
        </w:rPr>
        <w:t>File: src/textsus/sampling/distortionary_tournament.py</w:t>
      </w:r>
      <w:r>
        <w:rPr>
          <w:sz w:val="20"/>
        </w:rPr>
        <w:t xml:space="preserve">. The paper also defines a </w:t>
      </w:r>
      <w:r>
        <w:rPr>
          <w:spacing w:val="-2"/>
          <w:sz w:val="20"/>
        </w:rPr>
        <w:t>stronger,</w:t>
      </w:r>
    </w:p>
    <w:p>
      <w:pPr>
        <w:pStyle w:val="BodyText"/>
        <w:spacing w:lineRule="auto" w:line="302" w:before="60" w:after="3"/>
        <w:ind w:start="192" w:end="188"/>
        <w:rPr/>
      </w:pPr>
      <w:r>
        <w:rPr/>
        <w:t xml:space="preserve">quality-costing configuration where each match has more than two competitors. This file generalizes the function above: at each layer, candidates are grouped into blocks of size </w:t>
      </w:r>
      <w:r>
        <w:rPr>
          <w:rFonts w:ascii="Arial" w:hAnsi="Arial"/>
          <w:i/>
        </w:rPr>
        <w:t>competitors_per_match</w:t>
      </w:r>
      <w:r>
        <w:rPr/>
        <w:t>, and the single</w:t>
      </w:r>
      <w:r>
        <w:rPr>
          <w:spacing w:val="-3"/>
        </w:rPr>
        <w:t xml:space="preserve"> </w:t>
      </w:r>
      <w:r>
        <w:rPr/>
        <w:t>highest-g-value</w:t>
      </w:r>
      <w:r>
        <w:rPr>
          <w:spacing w:val="-3"/>
        </w:rPr>
        <w:t xml:space="preserve"> </w:t>
      </w:r>
      <w:r>
        <w:rPr/>
        <w:t>token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block</w:t>
      </w:r>
      <w:r>
        <w:rPr>
          <w:spacing w:val="-3"/>
        </w:rPr>
        <w:t xml:space="preserve"> </w:t>
      </w:r>
      <w:r>
        <w:rPr/>
        <w:t>wins.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competitors_per_match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=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2</w:t>
      </w:r>
      <w:r>
        <w:rPr>
          <w:rFonts w:ascii="Arial" w:hAnsi="Arial"/>
          <w:i/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mathematically</w:t>
      </w:r>
      <w:r>
        <w:rPr>
          <w:spacing w:val="-3"/>
        </w:rPr>
        <w:t xml:space="preserve"> </w:t>
      </w:r>
      <w:r>
        <w:rPr/>
        <w:t>identical to the function above; values above 2 bias token choice more aggressively toward high g-values, trading text quality for stronger, more easily detected watermarks.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1762760"/>
                <wp:effectExtent l="9525" t="0" r="0" b="8889"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176292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1" w:after="0"/>
                              <w:ind w:hanging="0" w:start="134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distortionary_tournament_sample(token_ids,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seed,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num_layers,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hanging="0" w:start="350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competitors_per_match=2):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candidates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token_ids.copy()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365" w:start="863" w:end="471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 layer in range(1, num_layers + 1): winners = []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1228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 i in range(0, len(candidates), competitors_per_match): group = candidates[i:i + competitors_per_match]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0" w:start="1228" w:end="218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g_values = [generate_g_value(t, seed, layer) for t in group] max_g = max(g_values)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0" w:start="122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 xml:space="preserve">best = [t for t, g in zip(group, g_values) if g == max_g]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winners.append(random.choice(best))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firstLine="364" w:start="498" w:end="6073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candidates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winners return candidates[0]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139.55pt;width:462.75pt;height:138.7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before="161" w:after="0"/>
                        <w:ind w:hanging="0" w:start="134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</w:t>
                      </w:r>
                      <w:r>
                        <w:rPr>
                          <w:rFonts w:ascii="Courier New" w:hAnsi="Courier New"/>
                          <w:color w:val="000000"/>
                          <w:spacing w:val="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distortionary_tournament_sample(token_ids,</w:t>
                      </w:r>
                      <w:r>
                        <w:rPr>
                          <w:rFonts w:ascii="Courier New" w:hAnsi="Courier New"/>
                          <w:color w:val="000000"/>
                          <w:spacing w:val="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seed,</w:t>
                      </w:r>
                      <w:r>
                        <w:rPr>
                          <w:rFonts w:ascii="Courier New" w:hAnsi="Courier New"/>
                          <w:color w:val="000000"/>
                          <w:spacing w:val="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num_layers,</w:t>
                      </w:r>
                    </w:p>
                    <w:p>
                      <w:pPr>
                        <w:pStyle w:val="FrameContents"/>
                        <w:spacing w:before="22" w:after="0"/>
                        <w:ind w:hanging="0" w:start="350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competitors_per_match=2):</w:t>
                      </w:r>
                    </w:p>
                    <w:p>
                      <w:pPr>
                        <w:pStyle w:val="FrameContents"/>
                        <w:spacing w:before="22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candidates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token_ids.copy()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365" w:start="863" w:end="471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 layer in range(1, num_layers + 1): winners = []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1228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 i in range(0, len(candidates), competitors_per_match): group = candidates[i:i + competitors_per_match]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0" w:start="1228" w:end="218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g_values = [generate_g_value(t, seed, layer) for t in group] max_g = max(g_values)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0" w:start="122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 xml:space="preserve">best = [t for t, g in zip(group, g_values) if g == max_g]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winners.append(random.choice(best))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firstLine="364" w:start="498" w:end="6073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candidates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winners return candidates[0]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302" w:before="41" w:after="0"/>
        <w:ind w:start="192" w:end="195"/>
        <w:rPr/>
        <w:sectPr>
          <w:type w:val="nextPage"/>
          <w:pgSz w:w="12240" w:h="15840"/>
          <w:pgMar w:left="1080" w:right="10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This module was added specifically to support the project's distortionary-vs-Soft-Red-List comparison experiment</w:t>
      </w:r>
      <w:r>
        <w:rPr>
          <w:spacing w:val="-4"/>
        </w:rPr>
        <w:t xml:space="preserve"> </w:t>
      </w:r>
      <w:r>
        <w:rPr/>
        <w:t>(Section</w:t>
      </w:r>
      <w:r>
        <w:rPr>
          <w:spacing w:val="-4"/>
        </w:rPr>
        <w:t xml:space="preserve"> </w:t>
      </w:r>
      <w:r>
        <w:rPr/>
        <w:t>10.7),</w:t>
      </w:r>
      <w:r>
        <w:rPr>
          <w:spacing w:val="-4"/>
        </w:rPr>
        <w:t xml:space="preserve"> </w:t>
      </w:r>
      <w:r>
        <w:rPr/>
        <w:t>since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team's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tournament.py</w:t>
      </w:r>
      <w:r>
        <w:rPr>
          <w:spacing w:val="-4"/>
        </w:rPr>
        <w:t xml:space="preserve"> </w:t>
      </w:r>
      <w:r>
        <w:rPr/>
        <w:t>only</w:t>
      </w:r>
      <w:r>
        <w:rPr>
          <w:spacing w:val="-4"/>
        </w:rPr>
        <w:t xml:space="preserve"> </w:t>
      </w:r>
      <w:r>
        <w:rPr/>
        <w:t>implements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fixed</w:t>
      </w:r>
      <w:r>
        <w:rPr>
          <w:spacing w:val="-4"/>
        </w:rPr>
        <w:t xml:space="preserve"> </w:t>
      </w:r>
      <w:r>
        <w:rPr/>
        <w:t xml:space="preserve">2-competitor </w:t>
      </w:r>
      <w:r>
        <w:rPr>
          <w:spacing w:val="-2"/>
        </w:rPr>
        <w:t>case.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70" w:leader="none"/>
        </w:tabs>
        <w:spacing w:lineRule="auto" w:line="240" w:before="61" w:after="0"/>
        <w:ind w:hanging="378" w:start="570" w:end="0"/>
        <w:jc w:val="start"/>
        <w:rPr>
          <w:color w:val="1A2A49"/>
        </w:rPr>
      </w:pPr>
      <w:r>
        <w:rPr>
          <w:color w:val="1A2A49"/>
        </w:rPr>
        <w:t xml:space="preserve">Baseline Sampling </w:t>
      </w:r>
      <w:r>
        <w:rPr>
          <w:color w:val="1A2A49"/>
          <w:spacing w:val="-2"/>
        </w:rPr>
        <w:t>Methods</w:t>
      </w:r>
    </w:p>
    <w:p>
      <w:pPr>
        <w:pStyle w:val="BodyText"/>
        <w:spacing w:lineRule="auto" w:line="302" w:before="200" w:after="0"/>
        <w:ind w:start="192" w:end="195"/>
        <w:rPr/>
      </w:pPr>
      <w:r>
        <w:rPr/>
        <w:t>Two external watermarking schemes from prior work are implemented for comparison, sharing the same random_seed.py</w:t>
      </w:r>
      <w:r>
        <w:rPr>
          <w:spacing w:val="-3"/>
        </w:rPr>
        <w:t xml:space="preserve"> </w:t>
      </w:r>
      <w:r>
        <w:rPr/>
        <w:t>seed</w:t>
      </w:r>
      <w:r>
        <w:rPr>
          <w:spacing w:val="-3"/>
        </w:rPr>
        <w:t xml:space="preserve"> </w:t>
      </w:r>
      <w:r>
        <w:rPr/>
        <w:t>generator</w:t>
      </w:r>
      <w:r>
        <w:rPr>
          <w:spacing w:val="-3"/>
        </w:rPr>
        <w:t xml:space="preserve"> </w:t>
      </w:r>
      <w:r>
        <w:rPr/>
        <w:t>so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comparison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Tournament</w:t>
      </w:r>
      <w:r>
        <w:rPr>
          <w:spacing w:val="-3"/>
        </w:rPr>
        <w:t xml:space="preserve"> </w:t>
      </w:r>
      <w:r>
        <w:rPr/>
        <w:t>sampling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like-for-like,</w:t>
      </w:r>
      <w:r>
        <w:rPr>
          <w:spacing w:val="-3"/>
        </w:rPr>
        <w:t xml:space="preserve"> </w:t>
      </w:r>
      <w:r>
        <w:rPr/>
        <w:t>exactly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the paper's own evaluation does.</w:t>
      </w:r>
    </w:p>
    <w:p>
      <w:pPr>
        <w:pStyle w:val="BodyText"/>
        <w:spacing w:before="15" w:after="0"/>
        <w:ind w:start="0" w:end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0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Gumbel Sampling (Aaronson &amp; </w:t>
      </w:r>
      <w:r>
        <w:rPr>
          <w:color w:val="000000"/>
          <w:spacing w:val="-2"/>
        </w:rPr>
        <w:t>Kirchner)</w:t>
      </w:r>
    </w:p>
    <w:p>
      <w:pPr>
        <w:pStyle w:val="Normal"/>
        <w:spacing w:lineRule="exact" w:line="233" w:before="165" w:after="0"/>
        <w:ind w:hanging="0" w:start="192" w:end="0"/>
        <w:jc w:val="start"/>
        <w:rPr>
          <w:sz w:val="20"/>
        </w:rPr>
      </w:pPr>
      <w:r>
        <w:rPr>
          <w:rFonts w:ascii="Arial" w:hAnsi="Arial"/>
          <w:b/>
          <w:sz w:val="20"/>
        </w:rPr>
        <w:t>File: src/textsus/sampling/gumbel.py</w:t>
      </w:r>
      <w:r>
        <w:rPr>
          <w:sz w:val="20"/>
        </w:rPr>
        <w:t xml:space="preserve">. For every candidate token with LLM probability 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z w:val="20"/>
          <w:vertAlign w:val="subscript"/>
        </w:rPr>
        <w:t>v</w:t>
      </w:r>
      <w:r>
        <w:rPr>
          <w:sz w:val="20"/>
        </w:rPr>
        <w:t xml:space="preserve">, a </w:t>
      </w:r>
      <w:r>
        <w:rPr>
          <w:spacing w:val="-2"/>
          <w:sz w:val="20"/>
        </w:rPr>
        <w:t xml:space="preserve">pseudorandom </w:t>
      </w:r>
      <w:r>
        <w:rPr>
          <w:spacing w:val="-2"/>
          <w:sz w:val="20"/>
        </w:rPr>
        <w:t>value r</w:t>
      </w:r>
      <w:r>
        <w:rPr>
          <w:spacing w:val="-2"/>
          <w:sz w:val="20"/>
          <w:vertAlign w:val="subscript"/>
        </w:rPr>
        <w:t>v</w:t>
      </w:r>
      <w:r>
        <w:rPr>
          <w:spacing w:val="-2"/>
          <w:sz w:val="20"/>
        </w:rPr>
        <w:t xml:space="preserve"> is drawn from a keyed hash, and the token maximizing r</w:t>
      </w:r>
      <w:r>
        <w:rPr>
          <w:spacing w:val="-2"/>
          <w:sz w:val="20"/>
          <w:vertAlign w:val="subscript"/>
        </w:rPr>
        <w:t>v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  <w:vertAlign w:val="superscript"/>
        </w:rPr>
        <w:t>1/pv</w:t>
      </w:r>
      <w:r>
        <w:rPr>
          <w:spacing w:val="-2"/>
          <w:sz w:val="20"/>
        </w:rPr>
        <w:t xml:space="preserve"> is chosen. This reparameterization </w:t>
      </w:r>
    </w:p>
    <w:p>
      <w:pPr>
        <w:pStyle w:val="BodyText"/>
        <w:spacing w:lineRule="auto" w:line="302"/>
        <w:ind w:start="192" w:end="195"/>
        <w:rPr/>
      </w:pPr>
      <w:r>
        <w:rPr/>
        <w:t>reproduces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original</w:t>
      </w:r>
      <w:r>
        <w:rPr>
          <w:spacing w:val="-3"/>
        </w:rPr>
        <w:t xml:space="preserve"> </w:t>
      </w:r>
      <w:r>
        <w:rPr/>
        <w:t>LLM</w:t>
      </w:r>
      <w:r>
        <w:rPr>
          <w:spacing w:val="-3"/>
        </w:rPr>
        <w:t xml:space="preserve"> </w:t>
      </w:r>
      <w:r>
        <w:rPr/>
        <w:t>distribution</w:t>
      </w:r>
      <w:r>
        <w:rPr>
          <w:spacing w:val="-3"/>
        </w:rPr>
        <w:t xml:space="preserve"> </w:t>
      </w:r>
      <w:r>
        <w:rPr/>
        <w:t>exactly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average</w:t>
      </w:r>
      <w:r>
        <w:rPr>
          <w:spacing w:val="-3"/>
        </w:rPr>
        <w:t xml:space="preserve"> </w:t>
      </w:r>
      <w:r>
        <w:rPr/>
        <w:t>(non-distortionary)</w:t>
      </w:r>
      <w:r>
        <w:rPr>
          <w:spacing w:val="-3"/>
        </w:rPr>
        <w:t xml:space="preserve"> </w:t>
      </w:r>
      <w:r>
        <w:rPr/>
        <w:t>while</w:t>
      </w:r>
      <w:r>
        <w:rPr>
          <w:spacing w:val="-3"/>
        </w:rPr>
        <w:t xml:space="preserve"> </w:t>
      </w:r>
      <w:r>
        <w:rPr/>
        <w:t>still</w:t>
      </w:r>
      <w:r>
        <w:rPr>
          <w:spacing w:val="-3"/>
        </w:rPr>
        <w:t xml:space="preserve"> </w:t>
      </w:r>
      <w:r>
        <w:rPr/>
        <w:t>leaving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 xml:space="preserve">detectable trace: the chosen token's </w:t>
      </w:r>
      <w:r>
        <w:rPr>
          <w:rFonts w:ascii="Arial" w:hAnsi="Arial"/>
          <w:i/>
        </w:rPr>
        <w:t>r</w:t>
      </w:r>
      <w:r>
        <w:rPr/>
        <w:t>-value tends to have been large, specifically because that is why it won.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1640840"/>
                <wp:effectExtent l="9525" t="0" r="0" b="6985"/>
                <wp:docPr id="7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164088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1" w:before="161" w:after="0"/>
                              <w:ind w:hanging="365" w:start="498" w:end="336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gumbel_sample(probs: dict[int, float], seed: int) -&gt; int: best_token, best_score = None, -1.0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token_id,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probs.items():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0" w:start="863" w:end="498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u = _uniform_hash(token_id, seed) score = u ** (1.0 / p)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863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score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best_score: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firstLine="729" w:start="498" w:end="3896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best_token, best_score = token_id, score return best_token</w:t>
                            </w:r>
                          </w:p>
                          <w:p>
                            <w:pPr>
                              <w:pStyle w:val="BodyText"/>
                              <w:spacing w:before="22" w:after="0"/>
                              <w:ind w:start="0" w:end="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498" w:end="553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gumbel_token_score(token_id, seed): u = _uniform_hash(token_id, seed)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20"/>
                                <w:tab w:val="left" w:pos="4147" w:leader="none"/>
                              </w:tabs>
                              <w:spacing w:before="0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-math.log(max(1.0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u,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1e-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5"/>
                              </w:rPr>
                              <w:t>12))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detection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score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129.8pt;width:462.75pt;height:129.1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lineRule="auto" w:line="271" w:before="161" w:after="0"/>
                        <w:ind w:hanging="365" w:start="498" w:end="336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gumbel_sample(probs: dict[int, float], seed: int) -&gt; int: best_token, best_score = None, -1.0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token_id,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p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probs.items():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0" w:start="863" w:end="498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u = _uniform_hash(token_id, seed) score = u ** (1.0 / p)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863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if</w:t>
                      </w:r>
                      <w:r>
                        <w:rPr>
                          <w:rFonts w:ascii="Courier New" w:hAnsi="Courier New"/>
                          <w:color w:val="000000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score</w:t>
                      </w:r>
                      <w:r>
                        <w:rPr>
                          <w:rFonts w:ascii="Courier New" w:hAnsi="Courier New"/>
                          <w:color w:val="000000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best_score: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firstLine="729" w:start="498" w:end="3896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best_token, best_score = token_id, score return best_token</w:t>
                      </w:r>
                    </w:p>
                    <w:p>
                      <w:pPr>
                        <w:pStyle w:val="BodyText"/>
                        <w:spacing w:before="22" w:after="0"/>
                        <w:ind w:start="0" w:end="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498" w:end="553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gumbel_token_score(token_id, seed): u = _uniform_hash(token_id, seed)</w:t>
                      </w:r>
                    </w:p>
                    <w:p>
                      <w:pPr>
                        <w:pStyle w:val="FrameContents"/>
                        <w:tabs>
                          <w:tab w:val="clear" w:pos="720"/>
                          <w:tab w:val="left" w:pos="4147" w:leader="none"/>
                        </w:tabs>
                        <w:spacing w:before="0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return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-math.log(max(1.0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u,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1e-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5"/>
                        </w:rPr>
                        <w:t>12))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ab/>
                        <w:t>#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detection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score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69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Soft Red List (Kirchenbauer et </w:t>
      </w:r>
      <w:r>
        <w:rPr>
          <w:color w:val="000000"/>
          <w:spacing w:val="-4"/>
        </w:rPr>
        <w:t>al.)</w:t>
      </w:r>
    </w:p>
    <w:p>
      <w:pPr>
        <w:pStyle w:val="BodyText"/>
        <w:spacing w:lineRule="auto" w:line="302" w:before="165" w:after="3"/>
        <w:ind w:start="192" w:end="191"/>
        <w:rPr/>
      </w:pPr>
      <w:r>
        <w:rPr>
          <w:rFonts w:ascii="Arial" w:hAnsi="Arial"/>
          <w:b/>
        </w:rPr>
        <w:t>File: src/textsus/sampling/soft_red_list.py</w:t>
      </w:r>
      <w:r>
        <w:rPr/>
        <w:t>. At each step, the seed pseudorandomly splits the vocabulary into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"green</w:t>
      </w:r>
      <w:r>
        <w:rPr>
          <w:spacing w:val="-3"/>
        </w:rPr>
        <w:t xml:space="preserve"> </w:t>
      </w:r>
      <w:r>
        <w:rPr/>
        <w:t>list"</w:t>
      </w:r>
      <w:r>
        <w:rPr>
          <w:spacing w:val="-3"/>
        </w:rPr>
        <w:t xml:space="preserve"> </w:t>
      </w:r>
      <w:r>
        <w:rPr/>
        <w:t>(fraction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gamma</w:t>
      </w:r>
      <w:r>
        <w:rPr/>
        <w:t>)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"red</w:t>
      </w:r>
      <w:r>
        <w:rPr>
          <w:spacing w:val="-3"/>
        </w:rPr>
        <w:t xml:space="preserve"> </w:t>
      </w:r>
      <w:r>
        <w:rPr/>
        <w:t>list";</w:t>
      </w:r>
      <w:r>
        <w:rPr>
          <w:spacing w:val="-3"/>
        </w:rPr>
        <w:t xml:space="preserve"> </w:t>
      </w:r>
      <w:r>
        <w:rPr/>
        <w:t>green-list</w:t>
      </w:r>
      <w:r>
        <w:rPr>
          <w:spacing w:val="-3"/>
        </w:rPr>
        <w:t xml:space="preserve"> </w:t>
      </w:r>
      <w:r>
        <w:rPr/>
        <w:t>logits</w:t>
      </w:r>
      <w:r>
        <w:rPr>
          <w:spacing w:val="-3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boosted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delta</w:t>
      </w:r>
      <w:r>
        <w:rPr>
          <w:rFonts w:ascii="Arial" w:hAnsi="Arial"/>
          <w:i/>
          <w:spacing w:val="-3"/>
        </w:rPr>
        <w:t xml:space="preserve"> </w:t>
      </w:r>
      <w:r>
        <w:rPr/>
        <w:t>before</w:t>
      </w:r>
      <w:r>
        <w:rPr>
          <w:spacing w:val="-3"/>
        </w:rPr>
        <w:t xml:space="preserve"> </w:t>
      </w:r>
      <w:r>
        <w:rPr/>
        <w:t>sampling.</w:t>
      </w:r>
      <w:r>
        <w:rPr>
          <w:spacing w:val="-3"/>
        </w:rPr>
        <w:t xml:space="preserve"> </w:t>
      </w:r>
      <w:r>
        <w:rPr/>
        <w:t>This is</w:t>
      </w:r>
      <w:r>
        <w:rPr>
          <w:spacing w:val="-1"/>
        </w:rPr>
        <w:t xml:space="preserve"> </w:t>
      </w:r>
      <w:r>
        <w:rPr/>
        <w:t>inherently</w:t>
      </w:r>
      <w:r>
        <w:rPr>
          <w:spacing w:val="-1"/>
        </w:rPr>
        <w:t xml:space="preserve"> </w:t>
      </w:r>
      <w:r>
        <w:rPr/>
        <w:t>distortionary</w:t>
      </w:r>
      <w:r>
        <w:rPr>
          <w:spacing w:val="-1"/>
        </w:rPr>
        <w:t xml:space="preserve"> </w:t>
      </w:r>
      <w:r>
        <w:rPr/>
        <w:t>--</w:t>
      </w:r>
      <w:r>
        <w:rPr>
          <w:spacing w:val="-1"/>
        </w:rPr>
        <w:t xml:space="preserve"> </w:t>
      </w:r>
      <w:r>
        <w:rPr/>
        <w:t>larger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delta</w:t>
      </w:r>
      <w:r>
        <w:rPr>
          <w:rFonts w:ascii="Arial" w:hAnsi="Arial"/>
          <w:i/>
          <w:spacing w:val="-1"/>
        </w:rPr>
        <w:t xml:space="preserve"> </w:t>
      </w:r>
      <w:r>
        <w:rPr/>
        <w:t>means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stronger,</w:t>
      </w:r>
      <w:r>
        <w:rPr>
          <w:spacing w:val="-1"/>
        </w:rPr>
        <w:t xml:space="preserve"> </w:t>
      </w:r>
      <w:r>
        <w:rPr/>
        <w:t>more</w:t>
      </w:r>
      <w:r>
        <w:rPr>
          <w:spacing w:val="-1"/>
        </w:rPr>
        <w:t xml:space="preserve"> </w:t>
      </w:r>
      <w:r>
        <w:rPr/>
        <w:t>detectable</w:t>
      </w:r>
      <w:r>
        <w:rPr>
          <w:spacing w:val="-1"/>
        </w:rPr>
        <w:t xml:space="preserve"> </w:t>
      </w:r>
      <w:r>
        <w:rPr/>
        <w:t>watermark</w:t>
      </w:r>
      <w:r>
        <w:rPr>
          <w:spacing w:val="-1"/>
        </w:rPr>
        <w:t xml:space="preserve"> </w:t>
      </w:r>
      <w:r>
        <w:rPr/>
        <w:t>at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larger</w:t>
      </w:r>
      <w:r>
        <w:rPr>
          <w:spacing w:val="-1"/>
        </w:rPr>
        <w:t xml:space="preserve"> </w:t>
      </w:r>
      <w:r>
        <w:rPr/>
        <w:t>quality</w:t>
      </w:r>
      <w:r>
        <w:rPr>
          <w:spacing w:val="-1"/>
        </w:rPr>
        <w:t xml:space="preserve"> </w:t>
      </w:r>
      <w:r>
        <w:rPr/>
        <w:t>cost, which is exactly the strength knob used in Section 10.7's comparison.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1640840"/>
                <wp:effectExtent l="9525" t="0" r="0" b="6985"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164088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1" w:after="0"/>
                              <w:ind w:hanging="0" w:start="134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is_green(token_id,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seed,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gamma=0.5):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_green_list_hash(token_id,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seed)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gamma</w:t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ind w:start="0" w:end="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498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apply_soft_red_list_bias(logits, seed, gamma=0.5, delta=2.0): return {t: (l + delta if is_green(t, seed, gamma) else l)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122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t,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logits.items()}</w:t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ind w:start="0" w:end="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498" w:end="436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z_score(token_ids, watermarking_key, gamma=0.5): n = len(token_ids)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0" w:start="498" w:end="744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green_count = round(green_fraction_score(token_ids, watermarking_key, gamma) * n) expected, std = gamma * n, math.sqrt(n * gamma * (1 - gamma))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(green_count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expected)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5"/>
                              </w:rPr>
                              <w:t>std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129.8pt;width:462.75pt;height:129.1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before="161" w:after="0"/>
                        <w:ind w:hanging="0" w:start="134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is_green(token_id,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seed,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gamma=0.5):</w:t>
                      </w:r>
                    </w:p>
                    <w:p>
                      <w:pPr>
                        <w:pStyle w:val="FrameContents"/>
                        <w:spacing w:before="22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return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_green_list_hash(token_id,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seed)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&lt;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gamma</w:t>
                      </w:r>
                    </w:p>
                    <w:p>
                      <w:pPr>
                        <w:pStyle w:val="BodyText"/>
                        <w:spacing w:before="44" w:after="0"/>
                        <w:ind w:start="0" w:end="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498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apply_soft_red_list_bias(logits, seed, gamma=0.5, delta=2.0): return {t: (l + delta if is_green(t, seed, gamma) else l)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122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000000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t,</w:t>
                      </w:r>
                      <w:r>
                        <w:rPr>
                          <w:rFonts w:ascii="Courier New" w:hAnsi="Courier New"/>
                          <w:color w:val="000000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l</w:t>
                      </w:r>
                      <w:r>
                        <w:rPr>
                          <w:rFonts w:ascii="Courier New" w:hAnsi="Courier New"/>
                          <w:color w:val="000000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urier New" w:hAnsi="Courier New"/>
                          <w:color w:val="000000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logits.items()}</w:t>
                      </w:r>
                    </w:p>
                    <w:p>
                      <w:pPr>
                        <w:pStyle w:val="BodyText"/>
                        <w:spacing w:before="44" w:after="0"/>
                        <w:ind w:start="0" w:end="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498" w:end="436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z_score(token_ids, watermarking_key, gamma=0.5): n = len(token_ids)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0" w:start="498" w:end="744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green_count = round(green_fraction_score(token_ids, watermarking_key, gamma) * n) expected, std = gamma * n, math.sqrt(n * gamma * (1 - gamma))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return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(green_count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expected)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/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5"/>
                        </w:rPr>
                        <w:t>std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302" w:before="29" w:after="0"/>
        <w:ind w:start="192" w:end="191"/>
        <w:rPr/>
      </w:pPr>
      <w:r>
        <w:rPr/>
        <w:t>Detection</w:t>
      </w:r>
      <w:r>
        <w:rPr>
          <w:spacing w:val="-3"/>
        </w:rPr>
        <w:t xml:space="preserve"> </w:t>
      </w:r>
      <w:r>
        <w:rPr/>
        <w:t>here</w:t>
      </w:r>
      <w:r>
        <w:rPr>
          <w:spacing w:val="-3"/>
        </w:rPr>
        <w:t xml:space="preserve"> </w:t>
      </w:r>
      <w:r>
        <w:rPr/>
        <w:t>checks</w:t>
      </w:r>
      <w:r>
        <w:rPr>
          <w:spacing w:val="-3"/>
        </w:rPr>
        <w:t xml:space="preserve"> </w:t>
      </w:r>
      <w:r>
        <w:rPr/>
        <w:t>whether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text's</w:t>
      </w:r>
      <w:r>
        <w:rPr>
          <w:spacing w:val="-3"/>
        </w:rPr>
        <w:t xml:space="preserve"> </w:t>
      </w:r>
      <w:r>
        <w:rPr/>
        <w:t>green-token</w:t>
      </w:r>
      <w:r>
        <w:rPr>
          <w:spacing w:val="-3"/>
        </w:rPr>
        <w:t xml:space="preserve"> </w:t>
      </w:r>
      <w:r>
        <w:rPr/>
        <w:t>fraction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far</w:t>
      </w:r>
      <w:r>
        <w:rPr>
          <w:spacing w:val="-3"/>
        </w:rPr>
        <w:t xml:space="preserve"> </w:t>
      </w:r>
      <w:r>
        <w:rPr/>
        <w:t>above</w:t>
      </w:r>
      <w:r>
        <w:rPr>
          <w:spacing w:val="-3"/>
        </w:rPr>
        <w:t xml:space="preserve"> </w:t>
      </w:r>
      <w:r>
        <w:rPr/>
        <w:t>what</w:t>
      </w:r>
      <w:r>
        <w:rPr>
          <w:spacing w:val="-3"/>
        </w:rPr>
        <w:t xml:space="preserve"> </w:t>
      </w:r>
      <w:r>
        <w:rPr/>
        <w:t>random</w:t>
      </w:r>
      <w:r>
        <w:rPr>
          <w:spacing w:val="-3"/>
        </w:rPr>
        <w:t xml:space="preserve"> </w:t>
      </w:r>
      <w:r>
        <w:rPr/>
        <w:t>chance</w:t>
      </w:r>
      <w:r>
        <w:rPr>
          <w:spacing w:val="-3"/>
        </w:rPr>
        <w:t xml:space="preserve"> </w:t>
      </w:r>
      <w:r>
        <w:rPr/>
        <w:t>(gamma)</w:t>
      </w:r>
      <w:r>
        <w:rPr>
          <w:spacing w:val="-3"/>
        </w:rPr>
        <w:t xml:space="preserve"> </w:t>
      </w:r>
      <w:r>
        <w:rPr/>
        <w:t>would predict, using a standard z-test -- unwatermarked text should show a green fraction near gamma and a</w:t>
      </w:r>
    </w:p>
    <w:p>
      <w:pPr>
        <w:pStyle w:val="Normal"/>
        <w:spacing w:lineRule="exact" w:line="233" w:before="165" w:after="0"/>
        <w:ind w:hanging="0" w:start="192" w:end="0"/>
        <w:jc w:val="start"/>
        <w:rPr>
          <w:sz w:val="20"/>
        </w:rPr>
        <w:sectPr>
          <w:type w:val="nextPage"/>
          <w:pgSz w:w="12240" w:h="15840"/>
          <w:pgMar w:left="1080" w:right="10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  <w:sz w:val="20"/>
        </w:rPr>
        <w:t>z-score near 0, which is exactly what the delta=0 sanity check in the project's results confirmed.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40" w:before="76" w:after="0"/>
        <w:ind w:hanging="300" w:start="492" w:end="0"/>
        <w:jc w:val="start"/>
        <w:rPr>
          <w:rFonts w:ascii="Arial" w:hAnsi="Arial"/>
          <w:b/>
          <w:color w:val="233B6B"/>
          <w:sz w:val="27"/>
        </w:rPr>
      </w:pPr>
      <w:r>
        <w:rPr>
          <w:rFonts w:ascii="Arial" w:hAnsi="Arial"/>
          <w:b/>
          <w:color w:val="000000"/>
          <w:sz w:val="27"/>
        </w:rPr>
        <w:t>Repeated Context Masking</w:t>
      </w:r>
      <w:r>
        <w:rPr>
          <w:rFonts w:ascii="Arial" w:hAnsi="Arial"/>
          <w:b/>
          <w:color w:val="233B6B"/>
          <w:sz w:val="27"/>
        </w:rPr>
        <w:t xml:space="preserve"> </w:t>
      </w:r>
    </w:p>
    <w:p>
      <w:pPr>
        <w:pStyle w:val="BodyText"/>
        <w:spacing w:lineRule="auto" w:line="302" w:before="166" w:after="0"/>
        <w:ind w:start="192" w:end="191"/>
        <w:rPr/>
      </w:pPr>
      <w:r>
        <w:rPr>
          <w:rFonts w:ascii="Arial" w:hAnsi="Arial"/>
          <w:b/>
        </w:rPr>
        <w:t>File: src/textsus/sampling/context_masking.py</w:t>
      </w:r>
      <w:r>
        <w:rPr/>
        <w:t>. If the same recent-context window recurs within a response</w:t>
      </w:r>
      <w:r>
        <w:rPr>
          <w:spacing w:val="-5"/>
        </w:rPr>
        <w:t xml:space="preserve"> </w:t>
      </w:r>
      <w:r>
        <w:rPr/>
        <w:t>--</w:t>
      </w:r>
      <w:r>
        <w:rPr>
          <w:spacing w:val="-5"/>
        </w:rPr>
        <w:t xml:space="preserve"> </w:t>
      </w:r>
      <w:r>
        <w:rPr/>
        <w:t>common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short</w:t>
      </w:r>
      <w:r>
        <w:rPr>
          <w:spacing w:val="-5"/>
        </w:rPr>
        <w:t xml:space="preserve"> </w:t>
      </w:r>
      <w:r>
        <w:rPr/>
        <w:t>or</w:t>
      </w:r>
      <w:r>
        <w:rPr>
          <w:spacing w:val="-5"/>
        </w:rPr>
        <w:t xml:space="preserve"> </w:t>
      </w:r>
      <w:r>
        <w:rPr/>
        <w:t>repetitive</w:t>
      </w:r>
      <w:r>
        <w:rPr>
          <w:spacing w:val="-5"/>
        </w:rPr>
        <w:t xml:space="preserve"> </w:t>
      </w:r>
      <w:r>
        <w:rPr/>
        <w:t>generations</w:t>
      </w:r>
      <w:r>
        <w:rPr>
          <w:spacing w:val="-5"/>
        </w:rPr>
        <w:t xml:space="preserve"> </w:t>
      </w:r>
      <w:r>
        <w:rPr/>
        <w:t>--</w:t>
      </w:r>
      <w:r>
        <w:rPr>
          <w:spacing w:val="-5"/>
        </w:rPr>
        <w:t xml:space="preserve"> </w:t>
      </w:r>
      <w:r>
        <w:rPr/>
        <w:t>re-applying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watermark</w:t>
      </w:r>
      <w:r>
        <w:rPr>
          <w:spacing w:val="-5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identical</w:t>
      </w:r>
      <w:r>
        <w:rPr>
          <w:spacing w:val="-5"/>
        </w:rPr>
        <w:t xml:space="preserve"> </w:t>
      </w:r>
      <w:r>
        <w:rPr/>
        <w:t>context</w:t>
      </w:r>
      <w:r>
        <w:rPr>
          <w:spacing w:val="-5"/>
        </w:rPr>
        <w:t xml:space="preserve"> </w:t>
      </w:r>
      <w:r>
        <w:rPr/>
        <w:t>can introduce visible repetition artifacts. This module tracks which context windows have already been used to watermark a response and skips re-biasing the token when a window repeats, falling back to plain sampling for that step instead. This corresponds to Algorithm 3 in the paper and is what makes the non-distortionary guarantee hold at the sequence level, not just per-token.</w:t>
      </w:r>
    </w:p>
    <w:p>
      <w:pPr>
        <w:pStyle w:val="BodyText"/>
        <w:spacing w:before="139" w:after="0"/>
        <w:ind w:start="0" w:end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70" w:leader="none"/>
        </w:tabs>
        <w:spacing w:lineRule="auto" w:line="240" w:before="1" w:after="0"/>
        <w:ind w:hanging="378" w:start="570" w:end="0"/>
        <w:jc w:val="start"/>
        <w:rPr>
          <w:color w:val="1A2A49"/>
        </w:rPr>
      </w:pPr>
      <w:r>
        <w:rPr>
          <w:color w:val="1A2A49"/>
        </w:rPr>
        <w:t xml:space="preserve">Scoring and </w:t>
      </w:r>
      <w:r>
        <w:rPr>
          <w:color w:val="1A2A49"/>
          <w:spacing w:val="-2"/>
        </w:rPr>
        <w:t>Detection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284" w:after="0"/>
        <w:ind w:hanging="450" w:start="642" w:end="0"/>
        <w:jc w:val="start"/>
        <w:rPr>
          <w:color w:val="233B6B"/>
        </w:rPr>
      </w:pPr>
      <w:r>
        <w:rPr>
          <w:color w:val="000000"/>
        </w:rPr>
        <w:t xml:space="preserve">Mean Score (main </w:t>
      </w:r>
      <w:r>
        <w:rPr>
          <w:color w:val="000000"/>
          <w:spacing w:val="-2"/>
        </w:rPr>
        <w:t>scorer</w:t>
      </w:r>
      <w:r>
        <w:rPr>
          <w:color w:val="233B6B"/>
          <w:spacing w:val="-2"/>
        </w:rPr>
        <w:t>)</w:t>
      </w:r>
    </w:p>
    <w:p>
      <w:pPr>
        <w:pStyle w:val="BodyText"/>
        <w:spacing w:lineRule="auto" w:line="302" w:before="166" w:after="3"/>
        <w:ind w:start="192" w:end="191"/>
        <w:rPr/>
      </w:pPr>
      <w:r>
        <w:rPr>
          <w:rFonts w:ascii="Arial" w:hAnsi="Arial"/>
          <w:b/>
        </w:rPr>
        <w:t>File: src/textsus/scoring/mean_score.py</w:t>
      </w:r>
      <w:r>
        <w:rPr/>
        <w:t>. Detection needs no access to the LLM -- only the generated token ids and the watermarking key. For every token in the sequence, the seed is recomputed from the preceding tokens (mirroring generation exactly), and the g-value is computed at every tournament layer. The score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simply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all</w:t>
      </w:r>
      <w:r>
        <w:rPr>
          <w:spacing w:val="-3"/>
        </w:rPr>
        <w:t xml:space="preserve"> </w:t>
      </w:r>
      <w:r>
        <w:rPr/>
        <w:t>these</w:t>
      </w:r>
      <w:r>
        <w:rPr>
          <w:spacing w:val="-3"/>
        </w:rPr>
        <w:t xml:space="preserve"> </w:t>
      </w:r>
      <w:r>
        <w:rPr/>
        <w:t>g-values.</w:t>
      </w:r>
      <w:r>
        <w:rPr>
          <w:spacing w:val="-3"/>
        </w:rPr>
        <w:t xml:space="preserve"> </w:t>
      </w:r>
      <w:r>
        <w:rPr/>
        <w:t>Watermarked</w:t>
      </w:r>
      <w:r>
        <w:rPr>
          <w:spacing w:val="-3"/>
        </w:rPr>
        <w:t xml:space="preserve"> </w:t>
      </w:r>
      <w:r>
        <w:rPr/>
        <w:t>text</w:t>
      </w:r>
      <w:r>
        <w:rPr>
          <w:spacing w:val="-3"/>
        </w:rPr>
        <w:t xml:space="preserve"> </w:t>
      </w:r>
      <w:r>
        <w:rPr/>
        <w:t>was</w:t>
      </w:r>
      <w:r>
        <w:rPr>
          <w:spacing w:val="-3"/>
        </w:rPr>
        <w:t xml:space="preserve"> </w:t>
      </w:r>
      <w:r>
        <w:rPr/>
        <w:t>generated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favor</w:t>
      </w:r>
      <w:r>
        <w:rPr>
          <w:spacing w:val="-3"/>
        </w:rPr>
        <w:t xml:space="preserve"> </w:t>
      </w:r>
      <w:r>
        <w:rPr/>
        <w:t>high-g-value</w:t>
      </w:r>
      <w:r>
        <w:rPr>
          <w:spacing w:val="-3"/>
        </w:rPr>
        <w:t xml:space="preserve"> </w:t>
      </w:r>
      <w:r>
        <w:rPr/>
        <w:t>tokens, so it scores well above the 0.5 baseline a Bernoulli(0.5) g-value gives for ordinary text; unwatermarked text hovers near 0.5.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1031240"/>
                <wp:effectExtent l="9525" t="0" r="0" b="6984"/>
                <wp:docPr id="9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103140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1" w:before="161" w:after="0"/>
                              <w:ind w:hanging="365" w:start="498" w:end="3896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mean_score(token_ids, watermarking_key, num_layers): total = 0.0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hanging="0" w:start="498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t,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token_id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5"/>
                              </w:rPr>
                              <w:t>enumerate(token_ids):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22" w:after="0"/>
                              <w:ind w:hanging="0" w:start="863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seed = generate_random_seed(token_ids[:t], watermarking_key) for layer in range(1, num_layers + 1):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firstLine="729" w:start="498" w:end="137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total += generate_g_value(token_id=token_id, seed=seed, layer=layer) return total / (len(token_ids) * num_layers)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81.8pt;width:462.75pt;height:81.1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lineRule="auto" w:line="271" w:before="161" w:after="0"/>
                        <w:ind w:hanging="365" w:start="498" w:end="3896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mean_score(token_ids, watermarking_key, num_layers): total = 0.0</w:t>
                      </w:r>
                    </w:p>
                    <w:p>
                      <w:pPr>
                        <w:pStyle w:val="FrameContents"/>
                        <w:spacing w:before="0" w:after="0"/>
                        <w:ind w:hanging="0" w:start="498" w:end="0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t,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token_id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urier New" w:hAnsi="Courier New"/>
                          <w:color w:val="000000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5"/>
                        </w:rPr>
                        <w:t>enumerate(token_ids):</w:t>
                      </w:r>
                    </w:p>
                    <w:p>
                      <w:pPr>
                        <w:pStyle w:val="FrameContents"/>
                        <w:spacing w:lineRule="auto" w:line="271" w:before="22" w:after="0"/>
                        <w:ind w:hanging="0" w:start="863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seed = generate_random_seed(token_ids[:t], watermarking_key) for layer in range(1, num_layers + 1):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firstLine="729" w:start="498" w:end="137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total += generate_g_value(token_id=token_id, seed=seed, layer=layer) return total / (len(token_ids) * num_layers)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36" w:before="28" w:after="0"/>
        <w:ind w:hanging="0" w:start="192" w:end="195"/>
        <w:jc w:val="start"/>
        <w:rPr>
          <w:color w:val="000000"/>
        </w:rPr>
      </w:pPr>
      <w:r>
        <w:rPr>
          <w:color w:val="000000"/>
          <w:sz w:val="18"/>
        </w:rPr>
        <w:t>Two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further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scoring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variants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exist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in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codebase,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built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by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teammates:</w:t>
      </w:r>
      <w:r>
        <w:rPr>
          <w:color w:val="000000"/>
          <w:spacing w:val="-3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weighted_mean.py</w:t>
      </w:r>
      <w:r>
        <w:rPr>
          <w:rFonts w:ascii="Arial" w:hAnsi="Arial"/>
          <w:b/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re-weights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each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 xml:space="preserve">tournament layer's contribution instead of averaging uniformly, and </w:t>
      </w:r>
      <w:r>
        <w:rPr>
          <w:rFonts w:ascii="Arial" w:hAnsi="Arial"/>
          <w:b/>
          <w:color w:val="000000"/>
          <w:sz w:val="18"/>
        </w:rPr>
        <w:t xml:space="preserve">bayesian.py </w:t>
      </w:r>
      <w:r>
        <w:rPr>
          <w:color w:val="000000"/>
          <w:sz w:val="18"/>
        </w:rPr>
        <w:t xml:space="preserve">/ </w:t>
      </w:r>
      <w:r>
        <w:rPr>
          <w:rFonts w:ascii="Arial" w:hAnsi="Arial"/>
          <w:b/>
          <w:color w:val="000000"/>
          <w:sz w:val="18"/>
        </w:rPr>
        <w:t xml:space="preserve">frequentist.py </w:t>
      </w:r>
      <w:r>
        <w:rPr>
          <w:color w:val="000000"/>
          <w:sz w:val="18"/>
        </w:rPr>
        <w:t>convert the raw score into a posterior probability or a formal p-value respectively, rather than a bare threshold comparison.</w:t>
      </w:r>
    </w:p>
    <w:p>
      <w:pPr>
        <w:pStyle w:val="BodyText"/>
        <w:spacing w:before="39" w:after="0"/>
        <w:ind w:start="0" w:end="0"/>
        <w:rPr>
          <w:sz w:val="18"/>
        </w:rPr>
      </w:pPr>
      <w:r>
        <w:rPr>
          <w:sz w:val="18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0" w:after="0"/>
        <w:ind w:hanging="450" w:start="642" w:end="0"/>
        <w:jc w:val="start"/>
        <w:rPr>
          <w:color w:val="000000"/>
        </w:rPr>
      </w:pPr>
      <w:r>
        <w:rPr>
          <w:color w:val="000000"/>
          <w:spacing w:val="-2"/>
        </w:rPr>
        <w:t>Detector</w:t>
      </w:r>
    </w:p>
    <w:p>
      <w:pPr>
        <w:pStyle w:val="Normal"/>
        <w:spacing w:lineRule="auto" w:line="302" w:before="165" w:after="3"/>
        <w:ind w:hanging="0" w:start="192" w:end="191"/>
        <w:jc w:val="start"/>
        <w:rPr>
          <w:sz w:val="20"/>
        </w:rPr>
      </w:pPr>
      <w:r>
        <w:rPr>
          <w:rFonts w:ascii="Arial" w:hAnsi="Arial"/>
          <w:b/>
          <w:sz w:val="20"/>
        </w:rPr>
        <w:t>File: src/textsus/detection/detector.py</w:t>
      </w:r>
      <w:r>
        <w:rPr>
          <w:sz w:val="20"/>
        </w:rPr>
        <w:t xml:space="preserve">. Turns a score into a binary decision. </w:t>
      </w:r>
      <w:r>
        <w:rPr>
          <w:rFonts w:ascii="Arial" w:hAnsi="Arial"/>
          <w:i/>
          <w:sz w:val="20"/>
        </w:rPr>
        <w:t xml:space="preserve">detect_watermark </w:t>
      </w:r>
      <w:r>
        <w:rPr>
          <w:sz w:val="20"/>
        </w:rPr>
        <w:t>is a plain threshold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(used</w:t>
      </w:r>
      <w:r>
        <w:rPr>
          <w:spacing w:val="-4"/>
          <w:sz w:val="20"/>
        </w:rPr>
        <w:t xml:space="preserve"> </w:t>
      </w:r>
      <w:r>
        <w:rPr>
          <w:sz w:val="20"/>
        </w:rPr>
        <w:t>throughout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project's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experiments);</w:t>
      </w:r>
      <w:r>
        <w:rPr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detect_frequentist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sz w:val="20"/>
        </w:rPr>
        <w:t>compares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p-value</w:t>
      </w:r>
      <w:r>
        <w:rPr>
          <w:spacing w:val="-4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a significance level alpha for the frequentist scoring path.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787400"/>
                <wp:effectExtent l="9525" t="0" r="0" b="12700"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78732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1" w:before="161" w:after="0"/>
                              <w:ind w:hanging="365" w:start="498" w:end="336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detect_watermark(score: float, threshold: float) -&gt; bool: return score &gt;= threshold</w:t>
                            </w:r>
                          </w:p>
                          <w:p>
                            <w:pPr>
                              <w:pStyle w:val="BodyText"/>
                              <w:spacing w:before="22" w:after="0"/>
                              <w:ind w:start="0" w:end="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365" w:start="498" w:end="336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detect_frequentist(p_value: float, alpha: float) -&gt; bool: return p_value &lt;= alpha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63.05pt;width:462.75pt;height:61.9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lineRule="auto" w:line="271" w:before="161" w:after="0"/>
                        <w:ind w:hanging="365" w:start="498" w:end="336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detect_watermark(score: float, threshold: float) -&gt; bool: return score &gt;= threshold</w:t>
                      </w:r>
                    </w:p>
                    <w:p>
                      <w:pPr>
                        <w:pStyle w:val="BodyText"/>
                        <w:spacing w:before="22" w:after="0"/>
                        <w:ind w:start="0" w:end="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365" w:start="498" w:end="336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detect_frequentist(p_value: float, alpha: float) -&gt; bool: return p_value &lt;= alpha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302" w:before="35" w:after="0"/>
        <w:ind w:start="192" w:end="195"/>
        <w:rPr/>
        <w:sectPr>
          <w:type w:val="nextPage"/>
          <w:pgSz w:w="12240" w:h="15840"/>
          <w:pgMar w:left="1080" w:right="1080" w:gutter="0" w:header="0" w:top="11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In</w:t>
      </w:r>
      <w:r>
        <w:rPr>
          <w:spacing w:val="-3"/>
        </w:rPr>
        <w:t xml:space="preserve"> </w:t>
      </w:r>
      <w:r>
        <w:rPr/>
        <w:t>practice,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hand-picked: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calibrated</w:t>
      </w:r>
      <w:r>
        <w:rPr>
          <w:spacing w:val="-3"/>
        </w:rPr>
        <w:t xml:space="preserve"> </w:t>
      </w:r>
      <w:r>
        <w:rPr/>
        <w:t>empirically</w:t>
      </w:r>
      <w:r>
        <w:rPr>
          <w:spacing w:val="-3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unwatermarked</w:t>
      </w:r>
      <w:r>
        <w:rPr>
          <w:spacing w:val="-3"/>
        </w:rPr>
        <w:t xml:space="preserve"> </w:t>
      </w:r>
      <w:r>
        <w:rPr/>
        <w:t>text</w:t>
      </w:r>
      <w:r>
        <w:rPr>
          <w:spacing w:val="-3"/>
        </w:rPr>
        <w:t xml:space="preserve"> </w:t>
      </w:r>
      <w:r>
        <w:rPr/>
        <w:t>so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a target false-positive rate (FPR) is met, then the fraction of watermarked text scoring above that threshold is reported as the true-positive rate (TPR). This TPR-at-fixed-FPR methodology is implemented in evaluation/metrics.py (Section 8.1) and is the paper's own detectability metric.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70" w:leader="none"/>
        </w:tabs>
        <w:spacing w:lineRule="auto" w:line="240" w:before="61" w:after="0"/>
        <w:ind w:hanging="378" w:start="570" w:end="0"/>
        <w:jc w:val="start"/>
        <w:rPr>
          <w:color w:val="000000"/>
        </w:rPr>
      </w:pPr>
      <w:r>
        <w:rPr>
          <w:color w:val="000000"/>
        </w:rPr>
        <w:t xml:space="preserve">The Generation </w:t>
      </w:r>
      <w:r>
        <w:rPr>
          <w:color w:val="000000"/>
          <w:spacing w:val="-2"/>
        </w:rPr>
        <w:t>Pipeline</w:t>
      </w:r>
    </w:p>
    <w:p>
      <w:pPr>
        <w:pStyle w:val="Normal"/>
        <w:spacing w:lineRule="auto" w:line="302" w:before="200" w:after="0"/>
        <w:ind w:hanging="0" w:start="192" w:end="195"/>
        <w:jc w:val="start"/>
        <w:rPr>
          <w:sz w:val="20"/>
        </w:rPr>
      </w:pPr>
      <w:r>
        <w:rPr>
          <w:rFonts w:ascii="Arial" w:hAnsi="Arial"/>
          <w:b/>
          <w:sz w:val="20"/>
        </w:rPr>
        <w:t>File: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src/textsus/generation/watermarked_generator.py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every</w:t>
      </w:r>
      <w:r>
        <w:rPr>
          <w:spacing w:val="-2"/>
          <w:sz w:val="20"/>
        </w:rPr>
        <w:t xml:space="preserve"> </w:t>
      </w:r>
      <w:r>
        <w:rPr>
          <w:sz w:val="20"/>
        </w:rPr>
        <w:t>module</w:t>
      </w:r>
      <w:r>
        <w:rPr>
          <w:spacing w:val="-2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gets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tied together into an actual, runnable text generator built on a HuggingFace causal LM. The </w:t>
      </w:r>
      <w:r>
        <w:rPr>
          <w:rFonts w:ascii="Arial" w:hAnsi="Arial"/>
          <w:i/>
          <w:sz w:val="20"/>
        </w:rPr>
        <w:t xml:space="preserve">WatermarkedGenerator </w:t>
      </w:r>
      <w:r>
        <w:rPr>
          <w:sz w:val="20"/>
        </w:rPr>
        <w:t xml:space="preserve">class wraps a model and tokenizer, and its </w:t>
      </w:r>
      <w:r>
        <w:rPr>
          <w:rFonts w:ascii="Arial" w:hAnsi="Arial"/>
          <w:i/>
          <w:sz w:val="20"/>
        </w:rPr>
        <w:t xml:space="preserve">generate() </w:t>
      </w:r>
      <w:r>
        <w:rPr>
          <w:sz w:val="20"/>
        </w:rPr>
        <w:t>method runs a standard autoregressive</w:t>
      </w:r>
      <w:r>
        <w:rPr>
          <w:spacing w:val="-3"/>
          <w:sz w:val="20"/>
        </w:rPr>
        <w:t xml:space="preserve"> </w:t>
      </w:r>
      <w:r>
        <w:rPr>
          <w:sz w:val="20"/>
        </w:rPr>
        <w:t>loop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pass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token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routes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next-token</w:t>
      </w:r>
      <w:r>
        <w:rPr>
          <w:spacing w:val="-3"/>
          <w:sz w:val="20"/>
        </w:rPr>
        <w:t xml:space="preserve"> </w:t>
      </w:r>
      <w:r>
        <w:rPr>
          <w:sz w:val="20"/>
        </w:rPr>
        <w:t>choice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whichever sampling method was requested.</w:t>
      </w:r>
    </w:p>
    <w:p>
      <w:pPr>
        <w:pStyle w:val="BodyText"/>
        <w:spacing w:before="3" w:after="0"/>
        <w:ind w:start="0" w:end="0"/>
        <w:rPr>
          <w:sz w:val="15"/>
        </w:rPr>
      </w:pPr>
      <w:r>
        <w:rPr>
          <w:sz w:val="15"/>
        </w:rPr>
      </w:r>
    </w:p>
    <w:p>
      <w:pPr>
        <w:pStyle w:val="Normal"/>
        <w:spacing w:before="0" w:after="0"/>
        <w:ind w:hanging="0" w:start="911" w:end="0"/>
        <w:jc w:val="start"/>
        <w:rPr>
          <w:rFonts w:ascii="Courier New" w:hAnsi="Courier New"/>
          <w:sz w:val="15"/>
        </w:rPr>
      </w:pPr>
      <w:r>
        <mc:AlternateContent>
          <mc:Choice Requires="wpg">
            <w:drawing>
              <wp:anchor distT="0" distB="0" distL="0" distR="0" simplePos="0" relativeHeight="18" behindDoc="1" locked="0" layoutInCell="0" allowOverlap="1">
                <wp:simplePos x="0" y="0"/>
                <wp:positionH relativeFrom="page">
                  <wp:posOffset>1176020</wp:posOffset>
                </wp:positionH>
                <wp:positionV relativeFrom="paragraph">
                  <wp:posOffset>-105410</wp:posOffset>
                </wp:positionV>
                <wp:extent cx="5885180" cy="4086860"/>
                <wp:effectExtent l="3810" t="3810" r="4445" b="4445"/>
                <wp:wrapNone/>
                <wp:docPr id="11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280" cy="4086720"/>
                          <a:chOff x="0" y="0"/>
                          <a:chExt cx="5885280" cy="40867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85280" cy="4086720"/>
                          </a:xfrm>
                          <a:custGeom>
                            <a:avLst/>
                            <a:gdLst>
                              <a:gd name="textAreaLeft" fmla="*/ 0 w 3336480"/>
                              <a:gd name="textAreaRight" fmla="*/ 3336840 w 3336480"/>
                              <a:gd name="textAreaTop" fmla="*/ 0 h 2316960"/>
                              <a:gd name="textAreaBottom" fmla="*/ 2317320 h 2316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77560" h="4079240">
                                <a:moveTo>
                                  <a:pt x="587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9240"/>
                                </a:lnTo>
                                <a:lnTo>
                                  <a:pt x="5877560" y="4079240"/>
                                </a:lnTo>
                                <a:lnTo>
                                  <a:pt x="58775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85280" cy="4086720"/>
                          </a:xfrm>
                          <a:custGeom>
                            <a:avLst/>
                            <a:gdLst>
                              <a:gd name="textAreaLeft" fmla="*/ 0 w 3336480"/>
                              <a:gd name="textAreaRight" fmla="*/ 3336840 w 3336480"/>
                              <a:gd name="textAreaTop" fmla="*/ 0 h 2316960"/>
                              <a:gd name="textAreaBottom" fmla="*/ 2317320 h 2316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77560" h="4079240">
                                <a:moveTo>
                                  <a:pt x="0" y="4079240"/>
                                </a:moveTo>
                                <a:lnTo>
                                  <a:pt x="5877560" y="4079240"/>
                                </a:lnTo>
                                <a:lnTo>
                                  <a:pt x="5877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92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19">
                            <a:solidFill>
                              <a:srgbClr val="C8C8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92.6pt;margin-top:-8.3pt;width:463.4pt;height:321.8pt" coordorigin="1852,-166" coordsize="9268,6436"/>
            </w:pict>
          </mc:Fallback>
        </mc:AlternateContent>
      </w:r>
      <w:r>
        <w:rPr>
          <w:rFonts w:ascii="Courier New" w:hAnsi="Courier New"/>
          <w:sz w:val="15"/>
        </w:rPr>
        <w:t>class</w:t>
      </w:r>
      <w:r>
        <w:rPr>
          <w:rFonts w:ascii="Courier New" w:hAnsi="Courier New"/>
          <w:spacing w:val="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WatermarkedGenerator:</w:t>
      </w:r>
    </w:p>
    <w:p>
      <w:pPr>
        <w:pStyle w:val="Normal"/>
        <w:spacing w:lineRule="auto" w:line="271" w:before="23" w:after="0"/>
        <w:ind w:hanging="1186" w:start="2462" w:end="1822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 xml:space="preserve">def </w:t>
      </w:r>
      <w:r>
        <w:rPr>
          <w:rFonts w:ascii="Courier New" w:hAnsi="Courier New"/>
          <w:spacing w:val="80"/>
          <w:sz w:val="15"/>
          <w:u w:val="single"/>
        </w:rPr>
        <w:t xml:space="preserve"> </w:t>
      </w:r>
      <w:r>
        <w:rPr>
          <w:rFonts w:ascii="Courier New" w:hAnsi="Courier New"/>
          <w:sz w:val="15"/>
        </w:rPr>
        <w:t>init</w:t>
      </w:r>
      <w:r>
        <w:rPr>
          <w:rFonts w:ascii="Courier New" w:hAnsi="Courier New"/>
          <w:spacing w:val="80"/>
          <w:sz w:val="15"/>
          <w:u w:val="single"/>
        </w:rPr>
        <w:t xml:space="preserve"> </w:t>
      </w:r>
      <w:r>
        <w:rPr>
          <w:rFonts w:ascii="Courier New" w:hAnsi="Courier New"/>
          <w:sz w:val="15"/>
        </w:rPr>
        <w:t>(self, model_name, key, m=4, top_k=100, temperature=0.7, gamma=0.5, delta=2.0, competitors_per_match=2, device=None):</w:t>
      </w:r>
    </w:p>
    <w:p>
      <w:pPr>
        <w:pStyle w:val="Normal"/>
        <w:spacing w:before="0" w:after="0"/>
        <w:ind w:hanging="0" w:start="1641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self.tokenizer</w:t>
      </w:r>
      <w:r>
        <w:rPr>
          <w:rFonts w:ascii="Courier New" w:hAnsi="Courier New"/>
          <w:spacing w:val="7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8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AutoTokenizer.from_pretrained(model_name)</w:t>
      </w:r>
    </w:p>
    <w:p>
      <w:pPr>
        <w:pStyle w:val="Normal"/>
        <w:spacing w:before="22" w:after="0"/>
        <w:ind w:hanging="0" w:start="1641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self.model</w:t>
      </w:r>
      <w:r>
        <w:rPr>
          <w:rFonts w:ascii="Courier New" w:hAnsi="Courier New"/>
          <w:spacing w:val="25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2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AutoModelForCausalLM.from_pretrained(model_name).to(self.device)</w:t>
      </w:r>
    </w:p>
    <w:p>
      <w:pPr>
        <w:pStyle w:val="Normal"/>
        <w:spacing w:before="22" w:after="0"/>
        <w:ind w:hanging="0" w:start="1641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pacing w:val="-5"/>
          <w:sz w:val="15"/>
        </w:rPr>
        <w:t>...</w:t>
      </w:r>
    </w:p>
    <w:p>
      <w:pPr>
        <w:pStyle w:val="BodyText"/>
        <w:spacing w:before="44" w:after="0"/>
        <w:ind w:start="0" w:end="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</w:r>
    </w:p>
    <w:p>
      <w:pPr>
        <w:pStyle w:val="Normal"/>
        <w:spacing w:lineRule="auto" w:line="271" w:before="0" w:after="0"/>
        <w:ind w:hanging="1186" w:start="2462" w:end="1822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def generate(self, prompt, max_new_tokens=200, watermark=True, method="tournament", ignore_eos=False):</w:t>
      </w:r>
    </w:p>
    <w:p>
      <w:pPr>
        <w:pStyle w:val="Normal"/>
        <w:spacing w:lineRule="auto" w:line="271" w:before="0" w:after="0"/>
        <w:ind w:hanging="0" w:start="1641" w:end="2487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input_ids = self.tokenizer(prompt, return_tensors="pt").input_ids generated = []</w:t>
      </w:r>
    </w:p>
    <w:p>
      <w:pPr>
        <w:pStyle w:val="Normal"/>
        <w:spacing w:before="0" w:after="0"/>
        <w:ind w:hanging="0" w:start="1641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for</w:t>
      </w:r>
      <w:r>
        <w:rPr>
          <w:rFonts w:ascii="Courier New" w:hAnsi="Courier New"/>
          <w:spacing w:val="2"/>
          <w:sz w:val="15"/>
        </w:rPr>
        <w:t xml:space="preserve"> </w:t>
      </w:r>
      <w:r>
        <w:rPr>
          <w:rFonts w:ascii="Courier New" w:hAnsi="Courier New"/>
          <w:sz w:val="15"/>
        </w:rPr>
        <w:t>_</w:t>
      </w:r>
      <w:r>
        <w:rPr>
          <w:rFonts w:ascii="Courier New" w:hAnsi="Courier New"/>
          <w:spacing w:val="3"/>
          <w:sz w:val="15"/>
        </w:rPr>
        <w:t xml:space="preserve"> </w:t>
      </w:r>
      <w:r>
        <w:rPr>
          <w:rFonts w:ascii="Courier New" w:hAnsi="Courier New"/>
          <w:sz w:val="15"/>
        </w:rPr>
        <w:t>in</w:t>
      </w:r>
      <w:r>
        <w:rPr>
          <w:rFonts w:ascii="Courier New" w:hAnsi="Courier New"/>
          <w:spacing w:val="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range(max_new_tokens):</w:t>
      </w:r>
    </w:p>
    <w:p>
      <w:pPr>
        <w:pStyle w:val="Normal"/>
        <w:spacing w:before="22" w:after="0"/>
        <w:ind w:hanging="0" w:start="2006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logits</w:t>
      </w:r>
      <w:r>
        <w:rPr>
          <w:rFonts w:ascii="Courier New" w:hAnsi="Courier New"/>
          <w:spacing w:val="10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10"/>
          <w:sz w:val="15"/>
        </w:rPr>
        <w:t xml:space="preserve"> </w:t>
      </w:r>
      <w:r>
        <w:rPr>
          <w:rFonts w:ascii="Courier New" w:hAnsi="Courier New"/>
          <w:sz w:val="15"/>
        </w:rPr>
        <w:t>self.model(input_ids).logits[0,</w:t>
      </w:r>
      <w:r>
        <w:rPr>
          <w:rFonts w:ascii="Courier New" w:hAnsi="Courier New"/>
          <w:spacing w:val="10"/>
          <w:sz w:val="15"/>
        </w:rPr>
        <w:t xml:space="preserve"> </w:t>
      </w:r>
      <w:r>
        <w:rPr>
          <w:rFonts w:ascii="Courier New" w:hAnsi="Courier New"/>
          <w:sz w:val="15"/>
        </w:rPr>
        <w:t>-1,</w:t>
      </w:r>
      <w:r>
        <w:rPr>
          <w:rFonts w:ascii="Courier New" w:hAnsi="Courier New"/>
          <w:spacing w:val="10"/>
          <w:sz w:val="15"/>
        </w:rPr>
        <w:t xml:space="preserve"> </w:t>
      </w:r>
      <w:r>
        <w:rPr>
          <w:rFonts w:ascii="Courier New" w:hAnsi="Courier New"/>
          <w:spacing w:val="-5"/>
          <w:sz w:val="15"/>
        </w:rPr>
        <w:t>:]</w:t>
      </w:r>
    </w:p>
    <w:p>
      <w:pPr>
        <w:pStyle w:val="Normal"/>
        <w:tabs>
          <w:tab w:val="clear" w:pos="720"/>
          <w:tab w:val="left" w:pos="5746" w:leader="none"/>
        </w:tabs>
        <w:spacing w:before="22" w:after="0"/>
        <w:ind w:hanging="0" w:start="2006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probs</w:t>
      </w:r>
      <w:r>
        <w:rPr>
          <w:rFonts w:ascii="Courier New" w:hAnsi="Courier New"/>
          <w:spacing w:val="3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self._next_token_probs(logits)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6"/>
          <w:sz w:val="15"/>
        </w:rPr>
        <w:t xml:space="preserve"> </w:t>
      </w:r>
      <w:r>
        <w:rPr>
          <w:rFonts w:ascii="Courier New" w:hAnsi="Courier New"/>
          <w:sz w:val="15"/>
        </w:rPr>
        <w:t>temperature</w:t>
      </w:r>
      <w:r>
        <w:rPr>
          <w:rFonts w:ascii="Courier New" w:hAnsi="Courier New"/>
          <w:spacing w:val="6"/>
          <w:sz w:val="15"/>
        </w:rPr>
        <w:t xml:space="preserve"> </w:t>
      </w:r>
      <w:r>
        <w:rPr>
          <w:rFonts w:ascii="Courier New" w:hAnsi="Courier New"/>
          <w:sz w:val="15"/>
        </w:rPr>
        <w:t>+</w:t>
      </w:r>
      <w:r>
        <w:rPr>
          <w:rFonts w:ascii="Courier New" w:hAnsi="Courier New"/>
          <w:spacing w:val="6"/>
          <w:sz w:val="15"/>
        </w:rPr>
        <w:t xml:space="preserve"> </w:t>
      </w:r>
      <w:r>
        <w:rPr>
          <w:rFonts w:ascii="Courier New" w:hAnsi="Courier New"/>
          <w:sz w:val="15"/>
        </w:rPr>
        <w:t>top-</w:t>
      </w:r>
      <w:r>
        <w:rPr>
          <w:rFonts w:ascii="Courier New" w:hAnsi="Courier New"/>
          <w:spacing w:val="-10"/>
          <w:sz w:val="15"/>
        </w:rPr>
        <w:t>k</w:t>
      </w:r>
    </w:p>
    <w:p>
      <w:pPr>
        <w:pStyle w:val="BodyText"/>
        <w:spacing w:before="44" w:after="0"/>
        <w:ind w:start="0" w:end="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</w:r>
    </w:p>
    <w:p>
      <w:pPr>
        <w:pStyle w:val="Normal"/>
        <w:spacing w:before="0" w:after="0"/>
        <w:ind w:hanging="0" w:start="2006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if</w:t>
      </w:r>
      <w:r>
        <w:rPr>
          <w:rFonts w:ascii="Courier New" w:hAnsi="Courier New"/>
          <w:spacing w:val="3"/>
          <w:sz w:val="15"/>
        </w:rPr>
        <w:t xml:space="preserve"> </w:t>
      </w:r>
      <w:r>
        <w:rPr>
          <w:rFonts w:ascii="Courier New" w:hAnsi="Courier New"/>
          <w:sz w:val="15"/>
        </w:rPr>
        <w:t>not</w:t>
      </w:r>
      <w:r>
        <w:rPr>
          <w:rFonts w:ascii="Courier New" w:hAnsi="Courier New"/>
          <w:spacing w:val="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watermark:</w:t>
      </w:r>
    </w:p>
    <w:p>
      <w:pPr>
        <w:pStyle w:val="Normal"/>
        <w:spacing w:lineRule="auto" w:line="271" w:before="22" w:after="0"/>
        <w:ind w:firstLine="364" w:start="2006" w:end="3319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next_token = torch.multinomial(probs, 1).item() elif method == "tournament":</w:t>
      </w:r>
    </w:p>
    <w:p>
      <w:pPr>
        <w:pStyle w:val="Normal"/>
        <w:spacing w:before="0" w:after="0"/>
        <w:ind w:hanging="0" w:start="2371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candidates</w:t>
      </w:r>
      <w:r>
        <w:rPr>
          <w:rFonts w:ascii="Courier New" w:hAnsi="Courier New"/>
          <w:spacing w:val="11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12"/>
          <w:sz w:val="15"/>
        </w:rPr>
        <w:t xml:space="preserve"> </w:t>
      </w:r>
      <w:r>
        <w:rPr>
          <w:rFonts w:ascii="Courier New" w:hAnsi="Courier New"/>
          <w:sz w:val="15"/>
        </w:rPr>
        <w:t>torch.multinomial(probs,</w:t>
      </w:r>
      <w:r>
        <w:rPr>
          <w:rFonts w:ascii="Courier New" w:hAnsi="Courier New"/>
          <w:spacing w:val="11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n_candidates,</w:t>
      </w:r>
    </w:p>
    <w:p>
      <w:pPr>
        <w:pStyle w:val="Normal"/>
        <w:spacing w:lineRule="auto" w:line="271" w:before="22" w:after="0"/>
        <w:ind w:firstLine="2918" w:start="2371" w:end="2468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pacing w:val="-2"/>
          <w:sz w:val="15"/>
        </w:rPr>
        <w:t xml:space="preserve">replacement=True).tolist() </w:t>
      </w:r>
      <w:r>
        <w:rPr>
          <w:rFonts w:ascii="Courier New" w:hAnsi="Courier New"/>
          <w:sz w:val="15"/>
        </w:rPr>
        <w:t>seed = generate_random_seed(generated, self.key)</w:t>
      </w:r>
      <w:r>
        <w:rPr>
          <w:rFonts w:ascii="Courier New" w:hAnsi="Courier New"/>
          <w:spacing w:val="40"/>
          <w:sz w:val="15"/>
        </w:rPr>
        <w:t xml:space="preserve"> </w:t>
      </w:r>
      <w:r>
        <w:rPr>
          <w:rFonts w:ascii="Courier New" w:hAnsi="Courier New"/>
          <w:sz w:val="15"/>
        </w:rPr>
        <w:t>next_token = (tournament_sample(candidates, seed, self.m)</w:t>
      </w:r>
    </w:p>
    <w:p>
      <w:pPr>
        <w:pStyle w:val="Normal"/>
        <w:spacing w:lineRule="auto" w:line="271" w:before="0" w:after="0"/>
        <w:ind w:hanging="0" w:start="3648" w:end="195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if self.competitors_per_match == 2 else distortionary_tournament_sample(candidates, seed,</w:t>
      </w:r>
    </w:p>
    <w:p>
      <w:pPr>
        <w:pStyle w:val="Normal"/>
        <w:spacing w:lineRule="auto" w:line="271" w:before="0" w:after="0"/>
        <w:ind w:firstLine="2006" w:start="2006" w:end="2487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self.m, self.competitors_per_match)) elif method == "gumbel":</w:t>
      </w:r>
    </w:p>
    <w:p>
      <w:pPr>
        <w:pStyle w:val="Normal"/>
        <w:spacing w:lineRule="auto" w:line="271" w:before="0" w:after="0"/>
        <w:ind w:firstLine="364" w:start="2006" w:end="3319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next_token = gumbel_sample(probs_dict, seed) else:</w:t>
      </w:r>
      <w:r>
        <w:rPr>
          <w:rFonts w:ascii="Courier New" w:hAnsi="Courier New"/>
          <w:spacing w:val="40"/>
          <w:sz w:val="15"/>
        </w:rPr>
        <w:t xml:space="preserve"> </w:t>
      </w:r>
      <w:r>
        <w:rPr>
          <w:rFonts w:ascii="Courier New" w:hAnsi="Courier New"/>
          <w:sz w:val="15"/>
        </w:rPr>
        <w:t># soft_red_list</w:t>
      </w:r>
    </w:p>
    <w:p>
      <w:pPr>
        <w:pStyle w:val="Normal"/>
        <w:tabs>
          <w:tab w:val="clear" w:pos="720"/>
          <w:tab w:val="left" w:pos="4104" w:leader="none"/>
        </w:tabs>
        <w:spacing w:before="0" w:after="0"/>
        <w:ind w:hanging="0" w:start="2371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next_token</w:t>
      </w:r>
      <w:r>
        <w:rPr>
          <w:rFonts w:ascii="Courier New" w:hAnsi="Courier New"/>
          <w:spacing w:val="5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6"/>
          <w:sz w:val="15"/>
        </w:rPr>
        <w:t xml:space="preserve"> </w:t>
      </w:r>
      <w:r>
        <w:rPr>
          <w:rFonts w:ascii="Courier New" w:hAnsi="Courier New"/>
          <w:spacing w:val="-5"/>
          <w:sz w:val="15"/>
        </w:rPr>
        <w:t>...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4"/>
          <w:sz w:val="15"/>
        </w:rPr>
        <w:t xml:space="preserve"> </w:t>
      </w:r>
      <w:r>
        <w:rPr>
          <w:rFonts w:ascii="Courier New" w:hAnsi="Courier New"/>
          <w:sz w:val="15"/>
        </w:rPr>
        <w:t>bias</w:t>
      </w:r>
      <w:r>
        <w:rPr>
          <w:rFonts w:ascii="Courier New" w:hAnsi="Courier New"/>
          <w:spacing w:val="5"/>
          <w:sz w:val="15"/>
        </w:rPr>
        <w:t xml:space="preserve"> </w:t>
      </w:r>
      <w:r>
        <w:rPr>
          <w:rFonts w:ascii="Courier New" w:hAnsi="Courier New"/>
          <w:sz w:val="15"/>
        </w:rPr>
        <w:t>logits,</w:t>
      </w:r>
      <w:r>
        <w:rPr>
          <w:rFonts w:ascii="Courier New" w:hAnsi="Courier New"/>
          <w:spacing w:val="4"/>
          <w:sz w:val="15"/>
        </w:rPr>
        <w:t xml:space="preserve"> </w:t>
      </w:r>
      <w:r>
        <w:rPr>
          <w:rFonts w:ascii="Courier New" w:hAnsi="Courier New"/>
          <w:sz w:val="15"/>
        </w:rPr>
        <w:t>then</w:t>
      </w:r>
      <w:r>
        <w:rPr>
          <w:rFonts w:ascii="Courier New" w:hAnsi="Courier New"/>
          <w:spacing w:val="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sample</w:t>
      </w:r>
    </w:p>
    <w:p>
      <w:pPr>
        <w:pStyle w:val="BodyText"/>
        <w:spacing w:before="44" w:after="0"/>
        <w:ind w:start="0" w:end="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</w:r>
    </w:p>
    <w:p>
      <w:pPr>
        <w:pStyle w:val="Normal"/>
        <w:spacing w:before="0" w:after="0"/>
        <w:ind w:hanging="0" w:start="2006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pacing w:val="-2"/>
          <w:sz w:val="15"/>
        </w:rPr>
        <w:t>generated.append(next_token)</w:t>
      </w:r>
    </w:p>
    <w:p>
      <w:pPr>
        <w:pStyle w:val="Normal"/>
        <w:spacing w:before="22" w:after="0"/>
        <w:ind w:hanging="0" w:start="2006" w:end="0"/>
        <w:jc w:val="start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input_ids</w:t>
      </w:r>
      <w:r>
        <w:rPr>
          <w:rFonts w:ascii="Courier New" w:hAnsi="Courier New"/>
          <w:spacing w:val="10"/>
          <w:sz w:val="15"/>
        </w:rPr>
        <w:t xml:space="preserve"> </w:t>
      </w:r>
      <w:r>
        <w:rPr>
          <w:rFonts w:ascii="Courier New" w:hAnsi="Courier New"/>
          <w:sz w:val="15"/>
        </w:rPr>
        <w:t>=</w:t>
      </w:r>
      <w:r>
        <w:rPr>
          <w:rFonts w:ascii="Courier New" w:hAnsi="Courier New"/>
          <w:spacing w:val="11"/>
          <w:sz w:val="15"/>
        </w:rPr>
        <w:t xml:space="preserve"> </w:t>
      </w:r>
      <w:r>
        <w:rPr>
          <w:rFonts w:ascii="Courier New" w:hAnsi="Courier New"/>
          <w:sz w:val="15"/>
        </w:rPr>
        <w:t>torch.cat([input_ids,</w:t>
      </w:r>
      <w:r>
        <w:rPr>
          <w:rFonts w:ascii="Courier New" w:hAnsi="Courier New"/>
          <w:spacing w:val="11"/>
          <w:sz w:val="15"/>
        </w:rPr>
        <w:t xml:space="preserve"> </w:t>
      </w:r>
      <w:r>
        <w:rPr>
          <w:rFonts w:ascii="Courier New" w:hAnsi="Courier New"/>
          <w:sz w:val="15"/>
        </w:rPr>
        <w:t>next_token],</w:t>
      </w:r>
      <w:r>
        <w:rPr>
          <w:rFonts w:ascii="Courier New" w:hAnsi="Courier New"/>
          <w:spacing w:val="10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dim=1)</w:t>
      </w:r>
    </w:p>
    <w:p>
      <w:pPr>
        <w:pStyle w:val="BodyText"/>
        <w:spacing w:before="82" w:after="0"/>
        <w:ind w:start="0" w:end="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0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Key design </w:t>
      </w:r>
      <w:r>
        <w:rPr>
          <w:color w:val="000000"/>
          <w:spacing w:val="-2"/>
        </w:rPr>
        <w:t>points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511" w:leader="none"/>
        </w:tabs>
        <w:spacing w:lineRule="exact" w:line="260" w:before="125" w:after="0"/>
        <w:ind w:hanging="320" w:start="511" w:end="811"/>
        <w:jc w:val="start"/>
        <w:rPr>
          <w:color w:val="000000"/>
        </w:rPr>
      </w:pPr>
      <w:r>
        <w:rPr>
          <w:rFonts w:ascii="Arial" w:hAnsi="Arial"/>
          <w:b/>
          <w:color w:val="000000"/>
          <w:sz w:val="18"/>
        </w:rPr>
        <w:t xml:space="preserve">method </w:t>
      </w:r>
      <w:r>
        <w:rPr>
          <w:color w:val="000000"/>
          <w:sz w:val="18"/>
        </w:rPr>
        <w:t xml:space="preserve">selects the sampling scheme per call: </w:t>
      </w:r>
      <w:r>
        <w:rPr>
          <w:rFonts w:ascii="Courier New" w:hAnsi="Courier New"/>
          <w:color w:val="000000"/>
          <w:sz w:val="18"/>
        </w:rPr>
        <w:t>"tournament"</w:t>
      </w:r>
      <w:r>
        <w:rPr>
          <w:rFonts w:ascii="Courier New" w:hAnsi="Courier New"/>
          <w:color w:val="000000"/>
          <w:spacing w:val="-56"/>
          <w:sz w:val="18"/>
        </w:rPr>
        <w:t xml:space="preserve"> </w:t>
      </w:r>
      <w:r>
        <w:rPr>
          <w:color w:val="000000"/>
          <w:sz w:val="18"/>
        </w:rPr>
        <w:t xml:space="preserve">(default), </w:t>
      </w:r>
      <w:r>
        <w:rPr>
          <w:rFonts w:ascii="Courier New" w:hAnsi="Courier New"/>
          <w:color w:val="000000"/>
          <w:sz w:val="18"/>
        </w:rPr>
        <w:t>"gumbel"</w:t>
      </w:r>
      <w:r>
        <w:rPr>
          <w:color w:val="000000"/>
          <w:sz w:val="18"/>
        </w:rPr>
        <w:t xml:space="preserve">, or </w:t>
      </w:r>
      <w:r>
        <w:rPr>
          <w:rFonts w:ascii="Courier New" w:hAnsi="Courier New"/>
          <w:color w:val="000000"/>
          <w:sz w:val="18"/>
        </w:rPr>
        <w:t>"soft_red_list"</w:t>
      </w:r>
      <w:r>
        <w:rPr>
          <w:color w:val="000000"/>
          <w:sz w:val="18"/>
        </w:rPr>
        <w:t xml:space="preserve">; </w:t>
      </w:r>
      <w:r>
        <w:rPr>
          <w:rFonts w:ascii="Courier New" w:hAnsi="Courier New"/>
          <w:color w:val="000000"/>
          <w:sz w:val="18"/>
        </w:rPr>
        <w:t>watermark=False</w:t>
      </w:r>
      <w:r>
        <w:rPr>
          <w:rFonts w:ascii="Courier New" w:hAnsi="Courier New"/>
          <w:color w:val="000000"/>
          <w:spacing w:val="-58"/>
          <w:sz w:val="18"/>
        </w:rPr>
        <w:t xml:space="preserve"> </w:t>
      </w:r>
      <w:r>
        <w:rPr>
          <w:color w:val="000000"/>
          <w:sz w:val="18"/>
        </w:rPr>
        <w:t>ignores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all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of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this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and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samples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plainly,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giving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unwatermarked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negative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baseline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every experiment compares against.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511" w:leader="none"/>
        </w:tabs>
        <w:spacing w:lineRule="exact" w:line="260" w:before="120" w:after="0"/>
        <w:ind w:hanging="320" w:start="511" w:end="299"/>
        <w:jc w:val="start"/>
        <w:rPr>
          <w:color w:val="000000"/>
        </w:rPr>
      </w:pPr>
      <w:r>
        <w:rPr>
          <w:rFonts w:ascii="Arial" w:hAnsi="Arial"/>
          <w:b/>
          <w:color w:val="000000"/>
          <w:sz w:val="18"/>
        </w:rPr>
        <w:t xml:space="preserve">competitors_per_match </w:t>
      </w:r>
      <w:r>
        <w:rPr>
          <w:color w:val="000000"/>
          <w:sz w:val="18"/>
        </w:rPr>
        <w:t xml:space="preserve">transparently switches between the team's tested, exact non-distortionary </w:t>
      </w:r>
      <w:r>
        <w:rPr>
          <w:rFonts w:ascii="Courier New" w:hAnsi="Courier New"/>
          <w:color w:val="000000"/>
          <w:sz w:val="18"/>
        </w:rPr>
        <w:t>tournament_sample()</w:t>
      </w:r>
      <w:r>
        <w:rPr>
          <w:rFonts w:ascii="Courier New" w:hAnsi="Courier New"/>
          <w:color w:val="000000"/>
          <w:spacing w:val="-58"/>
          <w:sz w:val="18"/>
        </w:rPr>
        <w:t xml:space="preserve"> </w:t>
      </w:r>
      <w:r>
        <w:rPr>
          <w:color w:val="000000"/>
          <w:sz w:val="18"/>
        </w:rPr>
        <w:t>(when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equal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to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2,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default)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and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new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generalized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distortionary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version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(when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z w:val="18"/>
        </w:rPr>
        <w:t>greater than 2), so existing behavior is never disturbed by the extension.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511" w:leader="none"/>
        </w:tabs>
        <w:spacing w:lineRule="exact" w:line="260" w:before="120" w:after="0"/>
        <w:ind w:hanging="320" w:start="511" w:end="189"/>
        <w:jc w:val="start"/>
        <w:rPr>
          <w:color w:val="000000"/>
        </w:rPr>
      </w:pPr>
      <w:r>
        <w:rPr>
          <w:rFonts w:ascii="Arial" w:hAnsi="Arial"/>
          <w:b/>
          <w:color w:val="000000"/>
          <w:sz w:val="18"/>
        </w:rPr>
        <w:t>ignore_eos</w:t>
      </w:r>
      <w:r>
        <w:rPr>
          <w:rFonts w:ascii="Arial" w:hAnsi="Arial"/>
          <w:b/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forces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generation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to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run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for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exactly</w:t>
      </w:r>
      <w:r>
        <w:rPr>
          <w:color w:val="000000"/>
          <w:spacing w:val="-5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max_new_tokens</w:t>
      </w:r>
      <w:r>
        <w:rPr>
          <w:rFonts w:ascii="Courier New" w:hAnsi="Courier New"/>
          <w:color w:val="000000"/>
          <w:spacing w:val="-60"/>
          <w:sz w:val="18"/>
        </w:rPr>
        <w:t xml:space="preserve"> </w:t>
      </w:r>
      <w:r>
        <w:rPr>
          <w:color w:val="000000"/>
          <w:sz w:val="18"/>
        </w:rPr>
        <w:t>even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if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model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would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normally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stop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>early,</w:t>
      </w:r>
      <w:r>
        <w:rPr>
          <w:color w:val="000000"/>
          <w:spacing w:val="-5"/>
          <w:sz w:val="18"/>
        </w:rPr>
        <w:t xml:space="preserve"> </w:t>
      </w:r>
      <w:r>
        <w:rPr>
          <w:color w:val="000000"/>
          <w:sz w:val="18"/>
        </w:rPr>
        <w:t xml:space="preserve">which matters for experiments that need every sample to be the same length (e.g. the length-sweep and layer-ablation </w:t>
      </w:r>
      <w:r>
        <w:rPr>
          <w:color w:val="000000"/>
          <w:spacing w:val="-2"/>
          <w:sz w:val="18"/>
        </w:rPr>
        <w:t>experiments).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511" w:leader="none"/>
        </w:tabs>
        <w:spacing w:lineRule="auto" w:line="211" w:before="170" w:after="0"/>
        <w:ind w:hanging="320" w:start="511" w:end="801"/>
        <w:jc w:val="start"/>
        <w:rPr>
          <w:color w:val="000000"/>
        </w:rPr>
        <w:sectPr>
          <w:type w:val="nextPage"/>
          <w:pgSz w:w="12240" w:h="15840"/>
          <w:pgMar w:left="1080" w:right="10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000000"/>
          <w:sz w:val="18"/>
        </w:rPr>
        <w:t>The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seed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is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recomputed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fresh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at</w:t>
      </w:r>
      <w:r>
        <w:rPr>
          <w:color w:val="000000"/>
          <w:spacing w:val="-2"/>
          <w:sz w:val="18"/>
        </w:rPr>
        <w:t xml:space="preserve"> </w:t>
      </w:r>
      <w:r>
        <w:rPr>
          <w:rFonts w:ascii="Arial" w:hAnsi="Arial"/>
          <w:i/>
          <w:color w:val="000000"/>
          <w:sz w:val="18"/>
        </w:rPr>
        <w:t>every</w:t>
      </w:r>
      <w:r>
        <w:rPr>
          <w:rFonts w:ascii="Arial" w:hAnsi="Arial"/>
          <w:i/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step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from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only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tokens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generated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so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far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--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exactly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mirroring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what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</w:rPr>
        <w:t>the detector does later, with no extra state to keep in sync.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70" w:leader="none"/>
        </w:tabs>
        <w:spacing w:lineRule="auto" w:line="240" w:before="61" w:after="0"/>
        <w:ind w:hanging="378" w:start="570" w:end="0"/>
        <w:jc w:val="start"/>
        <w:rPr>
          <w:color w:val="000000"/>
        </w:rPr>
      </w:pPr>
      <w:r>
        <w:rPr>
          <w:color w:val="000000"/>
        </w:rPr>
        <w:t xml:space="preserve">Evaluation </w:t>
      </w:r>
      <w:r>
        <w:rPr>
          <w:color w:val="000000"/>
          <w:spacing w:val="-2"/>
        </w:rPr>
        <w:t>Utilities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284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Detectability </w:t>
      </w:r>
      <w:r>
        <w:rPr>
          <w:color w:val="000000"/>
          <w:spacing w:val="-2"/>
        </w:rPr>
        <w:t>metric</w:t>
      </w:r>
    </w:p>
    <w:p>
      <w:pPr>
        <w:pStyle w:val="BodyText"/>
        <w:spacing w:lineRule="auto" w:line="302" w:before="166" w:after="2"/>
        <w:ind w:start="192" w:end="191"/>
        <w:rPr/>
      </w:pPr>
      <w:r>
        <w:rPr>
          <w:rFonts w:ascii="Arial" w:hAnsi="Arial"/>
          <w:b/>
        </w:rPr>
        <w:t>File: src/textsus/evaluation/metrics.py</w:t>
      </w:r>
      <w:r>
        <w:rPr/>
        <w:t>. Implements true-positive-rate at a fixed false-positive rate (TPR@FPR),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paper's</w:t>
      </w:r>
      <w:r>
        <w:rPr>
          <w:spacing w:val="-3"/>
        </w:rPr>
        <w:t xml:space="preserve"> </w:t>
      </w:r>
      <w:r>
        <w:rPr/>
        <w:t>central</w:t>
      </w:r>
      <w:r>
        <w:rPr>
          <w:spacing w:val="-3"/>
        </w:rPr>
        <w:t xml:space="preserve"> </w:t>
      </w:r>
      <w:r>
        <w:rPr/>
        <w:t>detectability</w:t>
      </w:r>
      <w:r>
        <w:rPr>
          <w:spacing w:val="-3"/>
        </w:rPr>
        <w:t xml:space="preserve"> </w:t>
      </w:r>
      <w:r>
        <w:rPr/>
        <w:t>measure.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set</w:t>
      </w:r>
      <w:r>
        <w:rPr>
          <w:spacing w:val="-3"/>
        </w:rPr>
        <w:t xml:space="preserve"> </w:t>
      </w:r>
      <w:r>
        <w:rPr/>
        <w:t>at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(1-FPR)</w:t>
      </w:r>
      <w:r>
        <w:rPr>
          <w:spacing w:val="-3"/>
        </w:rPr>
        <w:t xml:space="preserve"> </w:t>
      </w:r>
      <w:r>
        <w:rPr/>
        <w:t>quantile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set</w:t>
      </w:r>
      <w:r>
        <w:rPr>
          <w:spacing w:val="-3"/>
        </w:rPr>
        <w:t xml:space="preserve"> </w:t>
      </w:r>
      <w:r>
        <w:rPr/>
        <w:t>of unwatermarked scores, then TPR is the fraction of watermarked scores exceeding it.</w:t>
      </w:r>
    </w:p>
    <w:p>
      <w:pPr>
        <w:pStyle w:val="Normal"/>
        <w:spacing w:lineRule="auto" w:line="240"/>
        <w:ind w:hanging="0" w:start="766" w:end="-15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77560" cy="665480"/>
                <wp:effectExtent l="9525" t="0" r="0" b="10795"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720" cy="665640"/>
                        </a:xfrm>
                        <a:prstGeom prst="rect">
                          <a:avLst/>
                        </a:prstGeom>
                        <a:noFill/>
                        <a:ln w="7619">
                          <a:solidFill>
                            <a:srgbClr val="C8C8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1" w:before="161" w:after="0"/>
                              <w:ind w:hanging="365" w:start="498" w:end="2739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def tpr_at_fpr(watermarked_scores, unwatermarked_scores, fpr=0.01): threshold = np.quantile(unwatermarked_scores, 1 - fpr)</w:t>
                            </w:r>
                          </w:p>
                          <w:p>
                            <w:pPr>
                              <w:pStyle w:val="FrameContents"/>
                              <w:spacing w:lineRule="auto" w:line="271" w:before="0" w:after="0"/>
                              <w:ind w:hanging="0" w:start="498" w:end="3365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  <w:t>tpr = np.mean(np.array(watermarked_scores) &gt; threshold) return tpr, threshold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53.3pt;width:462.75pt;height:52.35pt;mso-wrap-style:square;v-text-anchor:top;mso-position-vertical:top">
                <v:fill o:detectmouseclick="t" on="false"/>
                <v:stroke color="#c8c8d6" weight="7560" joinstyle="round" endcap="flat"/>
                <v:textbox>
                  <w:txbxContent>
                    <w:p>
                      <w:pPr>
                        <w:pStyle w:val="FrameContents"/>
                        <w:spacing w:lineRule="auto" w:line="271" w:before="161" w:after="0"/>
                        <w:ind w:hanging="365" w:start="498" w:end="2739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def tpr_at_fpr(watermarked_scores, unwatermarked_scores, fpr=0.01): threshold = np.quantile(unwatermarked_scores, 1 - fpr)</w:t>
                      </w:r>
                    </w:p>
                    <w:p>
                      <w:pPr>
                        <w:pStyle w:val="FrameContents"/>
                        <w:spacing w:lineRule="auto" w:line="271" w:before="0" w:after="0"/>
                        <w:ind w:hanging="0" w:start="498" w:end="3365"/>
                        <w:jc w:val="star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5"/>
                        </w:rPr>
                        <w:t>tpr = np.mean(np.array(watermarked_scores) &gt; threshold) return tpr, threshold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82" w:after="0"/>
        <w:ind w:hanging="450" w:start="642" w:end="0"/>
        <w:jc w:val="start"/>
        <w:rPr>
          <w:color w:val="000000"/>
        </w:rPr>
      </w:pPr>
      <w:r>
        <w:rPr>
          <w:color w:val="000000"/>
          <w:spacing w:val="-2"/>
        </w:rPr>
        <w:t>Perplexity</w:t>
      </w:r>
    </w:p>
    <w:p>
      <w:pPr>
        <w:pStyle w:val="BodyText"/>
        <w:spacing w:lineRule="auto" w:line="302" w:before="166" w:after="0"/>
        <w:ind w:start="192" w:end="189"/>
        <w:rPr/>
      </w:pPr>
      <w:r>
        <w:rPr>
          <w:rFonts w:ascii="Arial" w:hAnsi="Arial"/>
          <w:b/>
        </w:rPr>
        <w:t>File: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src/textsus/evaluation/perplexity.py</w:t>
      </w:r>
      <w:r>
        <w:rPr/>
        <w:t>.</w:t>
      </w:r>
      <w:r>
        <w:rPr>
          <w:spacing w:val="-6"/>
        </w:rPr>
        <w:t xml:space="preserve"> </w:t>
      </w:r>
      <w:r>
        <w:rPr/>
        <w:t>Computes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text's</w:t>
      </w:r>
      <w:r>
        <w:rPr>
          <w:spacing w:val="-6"/>
        </w:rPr>
        <w:t xml:space="preserve"> </w:t>
      </w:r>
      <w:r>
        <w:rPr/>
        <w:t>perplexity</w:t>
      </w:r>
      <w:r>
        <w:rPr>
          <w:spacing w:val="-6"/>
        </w:rPr>
        <w:t xml:space="preserve"> </w:t>
      </w:r>
      <w:r>
        <w:rPr/>
        <w:t>under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given</w:t>
      </w:r>
      <w:r>
        <w:rPr>
          <w:spacing w:val="-6"/>
        </w:rPr>
        <w:t xml:space="preserve"> </w:t>
      </w:r>
      <w:r>
        <w:rPr/>
        <w:t>model</w:t>
      </w:r>
      <w:r>
        <w:rPr>
          <w:spacing w:val="-6"/>
        </w:rPr>
        <w:t xml:space="preserve"> </w:t>
      </w:r>
      <w:r>
        <w:rPr/>
        <w:t>--</w:t>
      </w:r>
      <w:r>
        <w:rPr>
          <w:spacing w:val="-6"/>
        </w:rPr>
        <w:t xml:space="preserve"> </w:t>
      </w:r>
      <w:r>
        <w:rPr/>
        <w:t>lower</w:t>
      </w:r>
      <w:r>
        <w:rPr>
          <w:spacing w:val="-6"/>
        </w:rPr>
        <w:t xml:space="preserve"> </w:t>
      </w:r>
      <w:r>
        <w:rPr/>
        <w:t>means more fluent -- used throughout the project to confirm the paper's "no significant quality loss" claim, and in the distortionary-vs-Soft-Red-List comparison as the quality-cost axis.</w:t>
      </w:r>
    </w:p>
    <w:p>
      <w:pPr>
        <w:pStyle w:val="BodyText"/>
        <w:spacing w:before="14" w:after="0"/>
        <w:ind w:start="0" w:end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42" w:leader="none"/>
        </w:tabs>
        <w:spacing w:lineRule="auto" w:line="240" w:before="1" w:after="0"/>
        <w:ind w:hanging="450" w:start="642" w:end="0"/>
        <w:jc w:val="start"/>
        <w:rPr>
          <w:color w:val="000000"/>
        </w:rPr>
      </w:pPr>
      <w:r>
        <w:rPr>
          <w:color w:val="000000"/>
        </w:rPr>
        <w:t>Self-</w:t>
      </w:r>
      <w:r>
        <w:rPr>
          <w:color w:val="000000"/>
          <w:spacing w:val="-4"/>
        </w:rPr>
        <w:t>BLEU</w:t>
      </w:r>
    </w:p>
    <w:p>
      <w:pPr>
        <w:pStyle w:val="BodyText"/>
        <w:spacing w:lineRule="auto" w:line="302" w:before="165" w:after="0"/>
        <w:ind w:start="192" w:end="259"/>
        <w:rPr/>
        <w:sectPr>
          <w:type w:val="nextPage"/>
          <w:pgSz w:w="12240" w:h="15840"/>
          <w:pgMar w:left="1080" w:right="10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b/>
        </w:rPr>
        <w:t>File: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src/textsus/evaluation/self_bleu.py</w:t>
      </w:r>
      <w:r>
        <w:rPr/>
        <w:t>.</w:t>
      </w:r>
      <w:r>
        <w:rPr>
          <w:spacing w:val="-5"/>
        </w:rPr>
        <w:t xml:space="preserve"> </w:t>
      </w:r>
      <w:r>
        <w:rPr/>
        <w:t>Measures</w:t>
      </w:r>
      <w:r>
        <w:rPr>
          <w:spacing w:val="-5"/>
        </w:rPr>
        <w:t xml:space="preserve"> </w:t>
      </w:r>
      <w:r>
        <w:rPr/>
        <w:t>inter-response</w:t>
      </w:r>
      <w:r>
        <w:rPr>
          <w:spacing w:val="-5"/>
        </w:rPr>
        <w:t xml:space="preserve"> </w:t>
      </w:r>
      <w:r>
        <w:rPr/>
        <w:t>diversity:</w:t>
      </w:r>
      <w:r>
        <w:rPr>
          <w:spacing w:val="-5"/>
        </w:rPr>
        <w:t xml:space="preserve"> </w:t>
      </w:r>
      <w:r>
        <w:rPr/>
        <w:t>each</w:t>
      </w:r>
      <w:r>
        <w:rPr>
          <w:spacing w:val="-5"/>
        </w:rPr>
        <w:t xml:space="preserve"> </w:t>
      </w:r>
      <w:r>
        <w:rPr/>
        <w:t>generated</w:t>
      </w:r>
      <w:r>
        <w:rPr>
          <w:spacing w:val="-5"/>
        </w:rPr>
        <w:t xml:space="preserve"> </w:t>
      </w:r>
      <w:r>
        <w:rPr/>
        <w:t>text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scored against every other generated text as if they were BLEU references, and the scores are averaged. A higher Self-BLEU means responses look more similar to each other (less diverse); watermarking is expected to reduce diversity somewhat, which this metric makes measurable.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59" w:leader="none"/>
        </w:tabs>
        <w:spacing w:lineRule="auto" w:line="240" w:before="61" w:after="0"/>
        <w:ind w:hanging="567" w:start="759" w:end="0"/>
        <w:jc w:val="start"/>
        <w:rPr>
          <w:color w:val="000000"/>
        </w:rPr>
      </w:pPr>
      <w:r>
        <w:rPr>
          <w:color w:val="000000"/>
        </w:rPr>
        <w:t xml:space="preserve">Experiment </w:t>
      </w:r>
      <w:r>
        <w:rPr>
          <w:color w:val="000000"/>
          <w:spacing w:val="-2"/>
        </w:rPr>
        <w:t>Scripts</w:t>
      </w:r>
    </w:p>
    <w:p>
      <w:pPr>
        <w:pStyle w:val="BodyText"/>
        <w:spacing w:lineRule="auto" w:line="281" w:before="200" w:after="0"/>
        <w:ind w:start="192" w:end="195"/>
        <w:rPr/>
      </w:pPr>
      <w:r>
        <w:rPr/>
        <w:t xml:space="preserve">Every script below lives in </w:t>
      </w:r>
      <w:r>
        <w:rPr>
          <w:rFonts w:ascii="Courier New" w:hAnsi="Courier New"/>
        </w:rPr>
        <w:t>experiments/</w:t>
      </w:r>
      <w:r>
        <w:rPr/>
        <w:t xml:space="preserve">, is runnable directly with </w:t>
      </w:r>
      <w:r>
        <w:rPr>
          <w:rFonts w:ascii="Courier New" w:hAnsi="Courier New"/>
        </w:rPr>
        <w:t>uv run python experiments/&lt;script&gt;.py</w:t>
      </w:r>
      <w:r>
        <w:rPr/>
        <w:t>,</w:t>
      </w:r>
      <w:r>
        <w:rPr>
          <w:spacing w:val="-6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writes</w:t>
      </w:r>
      <w:r>
        <w:rPr>
          <w:spacing w:val="-3"/>
        </w:rPr>
        <w:t xml:space="preserve"> </w:t>
      </w:r>
      <w:r>
        <w:rPr/>
        <w:t>its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JSON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>
          <w:rFonts w:ascii="Courier New" w:hAnsi="Courier New"/>
        </w:rPr>
        <w:t>results/tables/</w:t>
      </w:r>
      <w:r>
        <w:rPr>
          <w:rFonts w:ascii="Courier New" w:hAnsi="Courier New"/>
          <w:spacing w:val="-65"/>
        </w:rPr>
        <w:t xml:space="preserve"> </w:t>
      </w:r>
      <w:r>
        <w:rPr/>
        <w:t>(plus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PNG</w:t>
      </w:r>
      <w:r>
        <w:rPr>
          <w:spacing w:val="-3"/>
        </w:rPr>
        <w:t xml:space="preserve"> </w:t>
      </w:r>
      <w:r>
        <w:rPr/>
        <w:t>figure</w:t>
      </w:r>
      <w:r>
        <w:rPr>
          <w:spacing w:val="-3"/>
        </w:rPr>
        <w:t xml:space="preserve"> </w:t>
      </w:r>
      <w:r>
        <w:rPr/>
        <w:t xml:space="preserve">to </w:t>
      </w:r>
      <w:r>
        <w:rPr>
          <w:rFonts w:ascii="Courier New" w:hAnsi="Courier New"/>
        </w:rPr>
        <w:t>results/figures/</w:t>
      </w:r>
      <w:r>
        <w:rPr>
          <w:rFonts w:ascii="Courier New" w:hAnsi="Courier New"/>
          <w:spacing w:val="-30"/>
        </w:rPr>
        <w:t xml:space="preserve"> </w:t>
      </w:r>
      <w:r>
        <w:rPr/>
        <w:t>where applicable).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72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prepare_eli5_data.py</w:t>
      </w:r>
    </w:p>
    <w:p>
      <w:pPr>
        <w:pStyle w:val="BodyText"/>
        <w:spacing w:lineRule="auto" w:line="302" w:before="93" w:after="0"/>
        <w:ind w:start="192" w:end="191"/>
        <w:rPr/>
      </w:pPr>
      <w:r>
        <w:rPr/>
        <w:t>Downloads the sentence-transformers/eli5 dataset (a parquet-format ELI5 mirror -- the original eli5/eli5_category</w:t>
      </w:r>
      <w:r>
        <w:rPr>
          <w:spacing w:val="-3"/>
        </w:rPr>
        <w:t xml:space="preserve"> </w:t>
      </w:r>
      <w:r>
        <w:rPr/>
        <w:t>datasets</w:t>
      </w:r>
      <w:r>
        <w:rPr>
          <w:spacing w:val="-3"/>
        </w:rPr>
        <w:t xml:space="preserve"> </w:t>
      </w:r>
      <w:r>
        <w:rPr/>
        <w:t>use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loading</w:t>
      </w:r>
      <w:r>
        <w:rPr>
          <w:spacing w:val="-3"/>
        </w:rPr>
        <w:t xml:space="preserve"> </w:t>
      </w:r>
      <w:r>
        <w:rPr/>
        <w:t>script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longer</w:t>
      </w:r>
      <w:r>
        <w:rPr>
          <w:spacing w:val="-3"/>
        </w:rPr>
        <w:t xml:space="preserve"> </w:t>
      </w:r>
      <w:r>
        <w:rPr/>
        <w:t>supported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recent</w:t>
      </w:r>
      <w:r>
        <w:rPr>
          <w:spacing w:val="-3"/>
        </w:rPr>
        <w:t xml:space="preserve"> </w:t>
      </w:r>
      <w:r>
        <w:rPr/>
        <w:t>`datasets`</w:t>
      </w:r>
      <w:r>
        <w:rPr>
          <w:spacing w:val="-3"/>
        </w:rPr>
        <w:t xml:space="preserve"> </w:t>
      </w:r>
      <w:r>
        <w:rPr/>
        <w:t>versions,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eli5 itself is defunct) and writes shuffled dev/test prompt splits to data/eli5_dev.jsonl and data/eli5_test.jsonl.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63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run_detectability.py</w:t>
      </w:r>
    </w:p>
    <w:p>
      <w:pPr>
        <w:pStyle w:val="BodyText"/>
        <w:spacing w:lineRule="auto" w:line="302" w:before="94" w:after="0"/>
        <w:ind w:start="192" w:end="191"/>
        <w:rPr/>
      </w:pPr>
      <w:r>
        <w:rPr/>
        <w:t>The</w:t>
      </w:r>
      <w:r>
        <w:rPr>
          <w:spacing w:val="-3"/>
        </w:rPr>
        <w:t xml:space="preserve"> </w:t>
      </w:r>
      <w:r>
        <w:rPr/>
        <w:t>core</w:t>
      </w:r>
      <w:r>
        <w:rPr>
          <w:spacing w:val="-3"/>
        </w:rPr>
        <w:t xml:space="preserve"> </w:t>
      </w:r>
      <w:r>
        <w:rPr/>
        <w:t>end-to-end</w:t>
      </w:r>
      <w:r>
        <w:rPr>
          <w:spacing w:val="-3"/>
        </w:rPr>
        <w:t xml:space="preserve"> </w:t>
      </w:r>
      <w:r>
        <w:rPr/>
        <w:t>check:</w:t>
      </w:r>
      <w:r>
        <w:rPr>
          <w:spacing w:val="-3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prompt,</w:t>
      </w:r>
      <w:r>
        <w:rPr>
          <w:spacing w:val="-3"/>
        </w:rPr>
        <w:t xml:space="preserve"> </w:t>
      </w:r>
      <w:r>
        <w:rPr/>
        <w:t>generates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watermarked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unwatermarked</w:t>
      </w:r>
      <w:r>
        <w:rPr>
          <w:spacing w:val="-3"/>
        </w:rPr>
        <w:t xml:space="preserve"> </w:t>
      </w:r>
      <w:r>
        <w:rPr/>
        <w:t>response, scores both with mean_score(), and reports TPR@FPR -- confirming that watermarked text is reliably distinguishable from unwatermarked text.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62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run_quality.py</w:t>
      </w:r>
    </w:p>
    <w:p>
      <w:pPr>
        <w:pStyle w:val="BodyText"/>
        <w:spacing w:lineRule="auto" w:line="302" w:before="94" w:after="0"/>
        <w:ind w:start="192" w:end="195"/>
        <w:rPr/>
      </w:pPr>
      <w:r>
        <w:rPr/>
        <w:t>Generates</w:t>
      </w:r>
      <w:r>
        <w:rPr>
          <w:spacing w:val="-4"/>
        </w:rPr>
        <w:t xml:space="preserve"> </w:t>
      </w:r>
      <w:r>
        <w:rPr/>
        <w:t>watermarked/unwatermarked</w:t>
      </w:r>
      <w:r>
        <w:rPr>
          <w:spacing w:val="-4"/>
        </w:rPr>
        <w:t xml:space="preserve"> </w:t>
      </w:r>
      <w:r>
        <w:rPr/>
        <w:t>pairs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computes</w:t>
      </w:r>
      <w:r>
        <w:rPr>
          <w:spacing w:val="-4"/>
        </w:rPr>
        <w:t xml:space="preserve"> </w:t>
      </w:r>
      <w:r>
        <w:rPr/>
        <w:t>mean</w:t>
      </w:r>
      <w:r>
        <w:rPr>
          <w:spacing w:val="-4"/>
        </w:rPr>
        <w:t xml:space="preserve"> </w:t>
      </w:r>
      <w:r>
        <w:rPr/>
        <w:t>perplexity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Self-BLEU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each</w:t>
      </w:r>
      <w:r>
        <w:rPr>
          <w:spacing w:val="-4"/>
        </w:rPr>
        <w:t xml:space="preserve"> </w:t>
      </w:r>
      <w:r>
        <w:rPr/>
        <w:t>group, to check whether watermarking measurably hurts text quality or diversity.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62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run_latency.py</w:t>
      </w:r>
    </w:p>
    <w:p>
      <w:pPr>
        <w:pStyle w:val="BodyText"/>
        <w:spacing w:lineRule="auto" w:line="302" w:before="94" w:after="0"/>
        <w:ind w:start="192" w:end="195"/>
        <w:rPr/>
      </w:pPr>
      <w:r>
        <w:rPr/>
        <w:t>Times</w:t>
      </w:r>
      <w:r>
        <w:rPr>
          <w:spacing w:val="-4"/>
        </w:rPr>
        <w:t xml:space="preserve"> </w:t>
      </w:r>
      <w:r>
        <w:rPr/>
        <w:t>ms-per-token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plain</w:t>
      </w:r>
      <w:r>
        <w:rPr>
          <w:spacing w:val="-4"/>
        </w:rPr>
        <w:t xml:space="preserve"> </w:t>
      </w:r>
      <w:r>
        <w:rPr/>
        <w:t>generation</w:t>
      </w:r>
      <w:r>
        <w:rPr>
          <w:spacing w:val="-4"/>
        </w:rPr>
        <w:t xml:space="preserve"> </w:t>
      </w:r>
      <w:r>
        <w:rPr/>
        <w:t>vs.</w:t>
      </w:r>
      <w:r>
        <w:rPr>
          <w:spacing w:val="-4"/>
        </w:rPr>
        <w:t xml:space="preserve"> </w:t>
      </w:r>
      <w:r>
        <w:rPr/>
        <w:t>each</w:t>
      </w:r>
      <w:r>
        <w:rPr>
          <w:spacing w:val="-4"/>
        </w:rPr>
        <w:t xml:space="preserve"> </w:t>
      </w:r>
      <w:r>
        <w:rPr/>
        <w:t>watermarking</w:t>
      </w:r>
      <w:r>
        <w:rPr>
          <w:spacing w:val="-4"/>
        </w:rPr>
        <w:t xml:space="preserve"> </w:t>
      </w:r>
      <w:r>
        <w:rPr/>
        <w:t>method</w:t>
      </w:r>
      <w:r>
        <w:rPr>
          <w:spacing w:val="-4"/>
        </w:rPr>
        <w:t xml:space="preserve"> </w:t>
      </w:r>
      <w:r>
        <w:rPr/>
        <w:t>(warm-up</w:t>
      </w:r>
      <w:r>
        <w:rPr>
          <w:spacing w:val="-4"/>
        </w:rPr>
        <w:t xml:space="preserve"> </w:t>
      </w:r>
      <w:r>
        <w:rPr/>
        <w:t>run</w:t>
      </w:r>
      <w:r>
        <w:rPr>
          <w:spacing w:val="-4"/>
        </w:rPr>
        <w:t xml:space="preserve"> </w:t>
      </w:r>
      <w:r>
        <w:rPr/>
        <w:t>excluded),</w:t>
      </w:r>
      <w:r>
        <w:rPr>
          <w:spacing w:val="-4"/>
        </w:rPr>
        <w:t xml:space="preserve"> </w:t>
      </w:r>
      <w:r>
        <w:rPr/>
        <w:t>reporting percentage overhead relative to unwatermarked generation.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62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run_length_temperature_sweep.py</w:t>
      </w:r>
    </w:p>
    <w:p>
      <w:pPr>
        <w:pStyle w:val="BodyText"/>
        <w:spacing w:lineRule="auto" w:line="302" w:before="94" w:after="0"/>
        <w:ind w:start="192" w:end="191"/>
        <w:rPr/>
      </w:pPr>
      <w:r>
        <w:rPr/>
        <w:t>For</w:t>
      </w:r>
      <w:r>
        <w:rPr>
          <w:spacing w:val="-3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temperature,</w:t>
      </w:r>
      <w:r>
        <w:rPr>
          <w:spacing w:val="-3"/>
        </w:rPr>
        <w:t xml:space="preserve"> </w:t>
      </w:r>
      <w:r>
        <w:rPr/>
        <w:t>generates</w:t>
      </w:r>
      <w:r>
        <w:rPr>
          <w:spacing w:val="-3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long</w:t>
      </w:r>
      <w:r>
        <w:rPr>
          <w:spacing w:val="-3"/>
        </w:rPr>
        <w:t xml:space="preserve"> </w:t>
      </w:r>
      <w:r>
        <w:rPr/>
        <w:t>response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prompt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method</w:t>
      </w:r>
      <w:r>
        <w:rPr>
          <w:spacing w:val="-3"/>
        </w:rPr>
        <w:t xml:space="preserve"> </w:t>
      </w:r>
      <w:r>
        <w:rPr/>
        <w:t>once,</w:t>
      </w:r>
      <w:r>
        <w:rPr>
          <w:spacing w:val="-3"/>
        </w:rPr>
        <w:t xml:space="preserve"> </w:t>
      </w:r>
      <w:r>
        <w:rPr/>
        <w:t>then</w:t>
      </w:r>
      <w:r>
        <w:rPr>
          <w:spacing w:val="-3"/>
        </w:rPr>
        <w:t xml:space="preserve"> </w:t>
      </w:r>
      <w:r>
        <w:rPr/>
        <w:t>truncates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several shorter lengths and rescans the score at each length -- avoiding repeated regeneration -- to show how detectability (TPR@FPR) grows with text length, compared against the Gumbel baseline.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62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run_layer_ablation.py</w:t>
      </w:r>
    </w:p>
    <w:p>
      <w:pPr>
        <w:pStyle w:val="BodyText"/>
        <w:spacing w:lineRule="auto" w:line="302" w:before="94" w:after="0"/>
        <w:ind w:start="192" w:end="195"/>
        <w:rPr/>
      </w:pPr>
      <w:r>
        <w:rPr/>
        <w:t>Varies the number of Tournament layers (m) and measures both the mean score and TPR@FPR at each setting, to show how detectability scales with layer count. Includes a --top_k flag, added after an initial run revealed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too</w:t>
      </w:r>
      <w:r>
        <w:rPr>
          <w:spacing w:val="-3"/>
        </w:rPr>
        <w:t xml:space="preserve"> </w:t>
      </w:r>
      <w:r>
        <w:rPr/>
        <w:t>small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candidate</w:t>
      </w:r>
      <w:r>
        <w:rPr>
          <w:spacing w:val="-3"/>
        </w:rPr>
        <w:t xml:space="preserve"> </w:t>
      </w:r>
      <w:r>
        <w:rPr/>
        <w:t>pool</w:t>
      </w:r>
      <w:r>
        <w:rPr>
          <w:spacing w:val="-3"/>
        </w:rPr>
        <w:t xml:space="preserve"> </w:t>
      </w:r>
      <w:r>
        <w:rPr/>
        <w:t>relative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2**m</w:t>
      </w:r>
      <w:r>
        <w:rPr>
          <w:spacing w:val="-3"/>
        </w:rPr>
        <w:t xml:space="preserve"> </w:t>
      </w:r>
      <w:r>
        <w:rPr/>
        <w:t>causes</w:t>
      </w:r>
      <w:r>
        <w:rPr>
          <w:spacing w:val="-3"/>
        </w:rPr>
        <w:t xml:space="preserve"> </w:t>
      </w:r>
      <w:r>
        <w:rPr/>
        <w:t>duplicate-token</w:t>
      </w:r>
      <w:r>
        <w:rPr>
          <w:spacing w:val="-3"/>
        </w:rPr>
        <w:t xml:space="preserve"> </w:t>
      </w:r>
      <w:r>
        <w:rPr/>
        <w:t>ties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distort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trend</w:t>
      </w:r>
      <w:r>
        <w:rPr>
          <w:spacing w:val="-3"/>
        </w:rPr>
        <w:t xml:space="preserve"> </w:t>
      </w:r>
      <w:r>
        <w:rPr/>
        <w:t>(see Section 11).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3" w:leader="none"/>
        </w:tabs>
        <w:spacing w:lineRule="auto" w:line="240" w:before="163" w:after="0"/>
        <w:ind w:hanging="511" w:start="703" w:end="0"/>
        <w:jc w:val="start"/>
        <w:rPr>
          <w:rFonts w:ascii="Arial" w:hAnsi="Arial"/>
          <w:b/>
          <w:i/>
          <w:color w:val="333333"/>
          <w:sz w:val="23"/>
        </w:rPr>
      </w:pPr>
      <w:r>
        <w:rPr>
          <w:rFonts w:ascii="Arial" w:hAnsi="Arial"/>
          <w:b/>
          <w:i/>
          <w:color w:val="333333"/>
          <w:spacing w:val="-2"/>
          <w:sz w:val="23"/>
        </w:rPr>
        <w:t>run_distortionary_comparison.py</w:t>
      </w:r>
    </w:p>
    <w:p>
      <w:pPr>
        <w:pStyle w:val="BodyText"/>
        <w:spacing w:lineRule="auto" w:line="302" w:before="93" w:after="0"/>
        <w:ind w:start="192" w:end="502"/>
        <w:rPr/>
        <w:sectPr>
          <w:type w:val="nextPage"/>
          <w:pgSz w:w="12240" w:h="15840"/>
          <w:pgMar w:left="1080" w:right="10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Sweeps</w:t>
      </w:r>
      <w:r>
        <w:rPr>
          <w:spacing w:val="-4"/>
        </w:rPr>
        <w:t xml:space="preserve"> </w:t>
      </w:r>
      <w:r>
        <w:rPr/>
        <w:t>Tournament's</w:t>
      </w:r>
      <w:r>
        <w:rPr>
          <w:spacing w:val="-4"/>
        </w:rPr>
        <w:t xml:space="preserve"> </w:t>
      </w:r>
      <w:r>
        <w:rPr/>
        <w:t>competitors_per_match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Soft</w:t>
      </w:r>
      <w:r>
        <w:rPr>
          <w:spacing w:val="-4"/>
        </w:rPr>
        <w:t xml:space="preserve"> </w:t>
      </w:r>
      <w:r>
        <w:rPr/>
        <w:t>Red</w:t>
      </w:r>
      <w:r>
        <w:rPr>
          <w:spacing w:val="-4"/>
        </w:rPr>
        <w:t xml:space="preserve"> </w:t>
      </w:r>
      <w:r>
        <w:rPr/>
        <w:t>List's</w:t>
      </w:r>
      <w:r>
        <w:rPr>
          <w:spacing w:val="-4"/>
        </w:rPr>
        <w:t xml:space="preserve"> </w:t>
      </w:r>
      <w:r>
        <w:rPr/>
        <w:t>delta,</w:t>
      </w:r>
      <w:r>
        <w:rPr>
          <w:spacing w:val="-4"/>
        </w:rPr>
        <w:t xml:space="preserve"> </w:t>
      </w:r>
      <w:r>
        <w:rPr/>
        <w:t>computing</w:t>
      </w:r>
      <w:r>
        <w:rPr>
          <w:spacing w:val="-4"/>
        </w:rPr>
        <w:t xml:space="preserve"> </w:t>
      </w:r>
      <w:r>
        <w:rPr/>
        <w:t>TPR@FPR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mean log-perplexity at each setting for both, to directly compare their detectability-vs-quality trade-offs --reproducing the paper's Fig. 3c-style comparison.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59" w:leader="none"/>
        </w:tabs>
        <w:spacing w:lineRule="auto" w:line="240" w:before="61" w:after="0"/>
        <w:ind w:hanging="567" w:start="759" w:end="0"/>
        <w:jc w:val="start"/>
        <w:rPr>
          <w:color w:val="000000"/>
        </w:rPr>
      </w:pPr>
      <w:r>
        <w:rPr>
          <w:color w:val="000000"/>
        </w:rPr>
        <w:t xml:space="preserve">A Worked Example: Diagnosing an Unexpected </w:t>
      </w:r>
      <w:r>
        <w:rPr>
          <w:color w:val="000000"/>
          <w:spacing w:val="-2"/>
        </w:rPr>
        <w:t>Result</w:t>
      </w:r>
    </w:p>
    <w:p>
      <w:pPr>
        <w:pStyle w:val="BodyText"/>
        <w:spacing w:lineRule="auto" w:line="302" w:before="200" w:after="0"/>
        <w:ind w:start="192" w:end="195"/>
        <w:rPr/>
      </w:pPr>
      <w:r>
        <w:rPr/>
        <w:t>This</w:t>
      </w:r>
      <w:r>
        <w:rPr>
          <w:spacing w:val="-3"/>
        </w:rPr>
        <w:t xml:space="preserve"> </w:t>
      </w:r>
      <w:r>
        <w:rPr/>
        <w:t>section</w:t>
      </w:r>
      <w:r>
        <w:rPr>
          <w:spacing w:val="-3"/>
        </w:rPr>
        <w:t xml:space="preserve"> </w:t>
      </w:r>
      <w:r>
        <w:rPr/>
        <w:t>documents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real</w:t>
      </w:r>
      <w:r>
        <w:rPr>
          <w:spacing w:val="-3"/>
        </w:rPr>
        <w:t xml:space="preserve"> </w:t>
      </w:r>
      <w:r>
        <w:rPr/>
        <w:t>debugging</w:t>
      </w:r>
      <w:r>
        <w:rPr>
          <w:spacing w:val="-3"/>
        </w:rPr>
        <w:t xml:space="preserve"> </w:t>
      </w:r>
      <w:r>
        <w:rPr/>
        <w:t>example</w:t>
      </w:r>
      <w:r>
        <w:rPr>
          <w:spacing w:val="-3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project,</w:t>
      </w:r>
      <w:r>
        <w:rPr>
          <w:spacing w:val="-3"/>
        </w:rPr>
        <w:t xml:space="preserve"> </w:t>
      </w:r>
      <w:r>
        <w:rPr/>
        <w:t>since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demonstrates</w:t>
      </w:r>
      <w:r>
        <w:rPr>
          <w:spacing w:val="-3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 xml:space="preserve">pipeline's pieces interact in practice. The first layer-ablation run (top_k=100, the generator's default) showed </w:t>
      </w:r>
      <w:r>
        <w:rPr>
          <w:rFonts w:ascii="Arial" w:hAnsi="Arial"/>
          <w:i/>
        </w:rPr>
        <w:t xml:space="preserve">mean watermark score decreasing </w:t>
      </w:r>
      <w:r>
        <w:rPr/>
        <w:t>as the number of tournament layers increased -- the opposite of the paper's expected plateau.</w:t>
      </w:r>
    </w:p>
    <w:p>
      <w:pPr>
        <w:pStyle w:val="BodyText"/>
        <w:spacing w:lineRule="auto" w:line="302" w:before="99" w:after="0"/>
        <w:ind w:start="192" w:end="188"/>
        <w:rPr/>
      </w:pPr>
      <w:r>
        <w:rPr>
          <w:rFonts w:ascii="Arial" w:hAnsi="Arial"/>
          <w:b/>
        </w:rPr>
        <w:t xml:space="preserve">Root cause: </w:t>
      </w:r>
      <w:r>
        <w:rPr/>
        <w:t xml:space="preserve">the generator draws </w:t>
      </w:r>
      <w:r>
        <w:rPr>
          <w:rFonts w:ascii="Arial" w:hAnsi="Arial"/>
          <w:i/>
        </w:rPr>
        <w:t>N = 2</w:t>
      </w:r>
      <w:r>
        <w:rPr>
          <w:rFonts w:ascii="Arial" w:hAnsi="Arial"/>
          <w:i/>
          <w:position w:val="10"/>
          <w:sz w:val="16"/>
        </w:rPr>
        <w:t xml:space="preserve">m </w:t>
      </w:r>
      <w:r>
        <w:rPr/>
        <w:t xml:space="preserve">candidate tokens with replacement from a pool truncated to the top </w:t>
      </w:r>
      <w:r>
        <w:rPr>
          <w:rFonts w:ascii="Arial" w:hAnsi="Arial"/>
          <w:i/>
        </w:rPr>
        <w:t xml:space="preserve">top_k </w:t>
      </w:r>
      <w:r>
        <w:rPr/>
        <w:t>most likely tokens. At m=8, N=256 candidates are drawn from a pool of only 100 possible values -- by the pigeonhole principle, most draws are duplicates. When a tournament match pits a token against an identical</w:t>
      </w:r>
      <w:r>
        <w:rPr>
          <w:spacing w:val="-5"/>
        </w:rPr>
        <w:t xml:space="preserve"> </w:t>
      </w:r>
      <w:r>
        <w:rPr/>
        <w:t>copy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itself,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g-value</w:t>
      </w:r>
      <w:r>
        <w:rPr>
          <w:spacing w:val="-5"/>
        </w:rPr>
        <w:t xml:space="preserve"> </w:t>
      </w:r>
      <w:r>
        <w:rPr/>
        <w:t>comparison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guaranteed</w:t>
      </w:r>
      <w:r>
        <w:rPr>
          <w:spacing w:val="-5"/>
        </w:rPr>
        <w:t xml:space="preserve"> </w:t>
      </w:r>
      <w:r>
        <w:rPr/>
        <w:t>tie</w:t>
      </w:r>
      <w:r>
        <w:rPr>
          <w:spacing w:val="-5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zero</w:t>
      </w:r>
      <w:r>
        <w:rPr>
          <w:spacing w:val="-5"/>
        </w:rPr>
        <w:t xml:space="preserve"> </w:t>
      </w:r>
      <w:r>
        <w:rPr/>
        <w:t>discriminative</w:t>
      </w:r>
      <w:r>
        <w:rPr>
          <w:spacing w:val="-5"/>
        </w:rPr>
        <w:t xml:space="preserve"> </w:t>
      </w:r>
      <w:r>
        <w:rPr/>
        <w:t>power,</w:t>
      </w:r>
      <w:r>
        <w:rPr>
          <w:spacing w:val="-5"/>
        </w:rPr>
        <w:t xml:space="preserve"> </w:t>
      </w:r>
      <w:r>
        <w:rPr/>
        <w:t>dragging</w:t>
      </w:r>
      <w:r>
        <w:rPr>
          <w:spacing w:val="-5"/>
        </w:rPr>
        <w:t xml:space="preserve"> </w:t>
      </w:r>
      <w:r>
        <w:rPr/>
        <w:t>the average g-value toward the uninformative baseline of 0.5 rather than the ~0.75 a genuine pairwise comparison produces.</w:t>
      </w:r>
    </w:p>
    <w:p>
      <w:pPr>
        <w:pStyle w:val="BodyText"/>
        <w:spacing w:lineRule="auto" w:line="295" w:before="161" w:after="0"/>
        <w:ind w:start="192" w:end="195"/>
        <w:rPr/>
      </w:pPr>
      <w:r>
        <w:rPr>
          <w:rFonts w:ascii="Arial" w:hAnsi="Arial"/>
          <w:b/>
        </w:rPr>
        <w:t xml:space="preserve">Confirmation: </w:t>
      </w:r>
      <w:r>
        <w:rPr/>
        <w:t xml:space="preserve">rerunning with </w:t>
      </w:r>
      <w:r>
        <w:rPr>
          <w:rFonts w:ascii="Courier New" w:hAnsi="Courier New"/>
        </w:rPr>
        <w:t>--top_k 500</w:t>
      </w:r>
      <w:r>
        <w:rPr>
          <w:rFonts w:ascii="Courier New" w:hAnsi="Courier New"/>
          <w:spacing w:val="-58"/>
        </w:rPr>
        <w:t xml:space="preserve"> </w:t>
      </w:r>
      <w:r>
        <w:rPr/>
        <w:t>(comfortably above the maximum N=256 tested) produced the expected shape instead: score rising from m=1 to a peak around m=2-4, then a gentle plateau, with TPR@FPR</w:t>
      </w:r>
      <w:r>
        <w:rPr>
          <w:spacing w:val="-3"/>
        </w:rPr>
        <w:t xml:space="preserve"> </w:t>
      </w:r>
      <w:r>
        <w:rPr/>
        <w:t>climbing</w:t>
      </w:r>
      <w:r>
        <w:rPr>
          <w:spacing w:val="-3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0.6</w:t>
      </w:r>
      <w:r>
        <w:rPr>
          <w:spacing w:val="-3"/>
        </w:rPr>
        <w:t xml:space="preserve"> </w:t>
      </w:r>
      <w:r>
        <w:rPr/>
        <w:t>at</w:t>
      </w:r>
      <w:r>
        <w:rPr>
          <w:spacing w:val="-3"/>
        </w:rPr>
        <w:t xml:space="preserve"> </w:t>
      </w:r>
      <w:r>
        <w:rPr/>
        <w:t>m=1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saturated</w:t>
      </w:r>
      <w:r>
        <w:rPr>
          <w:spacing w:val="-3"/>
        </w:rPr>
        <w:t xml:space="preserve"> </w:t>
      </w:r>
      <w:r>
        <w:rPr/>
        <w:t>1.0</w:t>
      </w:r>
      <w:r>
        <w:rPr>
          <w:spacing w:val="-3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m=2</w:t>
      </w:r>
      <w:r>
        <w:rPr>
          <w:spacing w:val="-3"/>
        </w:rPr>
        <w:t xml:space="preserve"> </w:t>
      </w:r>
      <w:r>
        <w:rPr/>
        <w:t>onward</w:t>
      </w:r>
      <w:r>
        <w:rPr>
          <w:spacing w:val="-3"/>
        </w:rPr>
        <w:t xml:space="preserve"> </w:t>
      </w:r>
      <w:r>
        <w:rPr/>
        <w:t>--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textbook</w:t>
      </w:r>
      <w:r>
        <w:rPr>
          <w:spacing w:val="-3"/>
        </w:rPr>
        <w:t xml:space="preserve"> </w:t>
      </w:r>
      <w:r>
        <w:rPr/>
        <w:t>"diminishing</w:t>
      </w:r>
      <w:r>
        <w:rPr>
          <w:spacing w:val="-3"/>
        </w:rPr>
        <w:t xml:space="preserve"> </w:t>
      </w:r>
      <w:r>
        <w:rPr/>
        <w:t>returns" curve the paper describes.</w:t>
      </w:r>
    </w:p>
    <w:p>
      <w:pPr>
        <w:pStyle w:val="BodyText"/>
        <w:spacing w:lineRule="auto" w:line="302" w:before="171" w:after="0"/>
        <w:ind w:start="192" w:end="713"/>
        <w:jc w:val="both"/>
        <w:rPr/>
      </w:pPr>
      <w:r>
        <w:rPr/>
        <w:t>This</w:t>
      </w:r>
      <w:r>
        <w:rPr>
          <w:spacing w:val="-1"/>
        </w:rPr>
        <w:t xml:space="preserve"> </w:t>
      </w:r>
      <w:r>
        <w:rPr/>
        <w:t>episode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direct,</w:t>
      </w:r>
      <w:r>
        <w:rPr>
          <w:spacing w:val="-1"/>
        </w:rPr>
        <w:t xml:space="preserve"> </w:t>
      </w:r>
      <w:r>
        <w:rPr/>
        <w:t>practical</w:t>
      </w:r>
      <w:r>
        <w:rPr>
          <w:spacing w:val="-1"/>
        </w:rPr>
        <w:t xml:space="preserve"> </w:t>
      </w:r>
      <w:r>
        <w:rPr/>
        <w:t>illustration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something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paper</w:t>
      </w:r>
      <w:r>
        <w:rPr>
          <w:spacing w:val="-1"/>
        </w:rPr>
        <w:t xml:space="preserve"> </w:t>
      </w:r>
      <w:r>
        <w:rPr/>
        <w:t>states</w:t>
      </w:r>
      <w:r>
        <w:rPr>
          <w:spacing w:val="-1"/>
        </w:rPr>
        <w:t xml:space="preserve"> </w:t>
      </w:r>
      <w:r>
        <w:rPr/>
        <w:t>more</w:t>
      </w:r>
      <w:r>
        <w:rPr>
          <w:spacing w:val="-1"/>
        </w:rPr>
        <w:t xml:space="preserve"> </w:t>
      </w:r>
      <w:r>
        <w:rPr/>
        <w:t>abstractly:</w:t>
      </w:r>
      <w:r>
        <w:rPr>
          <w:spacing w:val="-1"/>
        </w:rPr>
        <w:t xml:space="preserve"> </w:t>
      </w:r>
      <w:r>
        <w:rPr/>
        <w:t>detectability depends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entropy</w:t>
      </w:r>
      <w:r>
        <w:rPr>
          <w:spacing w:val="-3"/>
        </w:rPr>
        <w:t xml:space="preserve"> </w:t>
      </w:r>
      <w:r>
        <w:rPr/>
        <w:t>available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candidate</w:t>
      </w:r>
      <w:r>
        <w:rPr>
          <w:spacing w:val="-3"/>
        </w:rPr>
        <w:t xml:space="preserve"> </w:t>
      </w:r>
      <w:r>
        <w:rPr/>
        <w:t>pool,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hard</w:t>
      </w:r>
      <w:r>
        <w:rPr>
          <w:spacing w:val="-3"/>
        </w:rPr>
        <w:t xml:space="preserve"> </w:t>
      </w:r>
      <w:r>
        <w:rPr/>
        <w:t>top_k</w:t>
      </w:r>
      <w:r>
        <w:rPr>
          <w:spacing w:val="-3"/>
        </w:rPr>
        <w:t xml:space="preserve"> </w:t>
      </w:r>
      <w:r>
        <w:rPr/>
        <w:t>ceiling</w:t>
      </w:r>
      <w:r>
        <w:rPr>
          <w:spacing w:val="-3"/>
        </w:rPr>
        <w:t xml:space="preserve"> </w:t>
      </w:r>
      <w:r>
        <w:rPr/>
        <w:t>limits</w:t>
      </w:r>
      <w:r>
        <w:rPr>
          <w:spacing w:val="-3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much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that entropy genuinely exists, independent of how many tournament layers are requested.</w:t>
      </w:r>
    </w:p>
    <w:p>
      <w:pPr>
        <w:pStyle w:val="BodyText"/>
        <w:spacing w:before="15" w:after="0"/>
        <w:ind w:start="0" w:end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642" w:leader="none"/>
        </w:tabs>
        <w:spacing w:lineRule="auto" w:line="240" w:before="0" w:after="7"/>
        <w:ind w:hanging="450" w:start="642" w:end="0"/>
        <w:jc w:val="start"/>
        <w:rPr>
          <w:color w:val="000000"/>
        </w:rPr>
      </w:pPr>
      <w:r>
        <w:rPr>
          <w:color w:val="000000"/>
        </w:rPr>
        <w:t xml:space="preserve">Running the </w:t>
      </w:r>
      <w:r>
        <w:rPr>
          <w:color w:val="000000"/>
          <w:spacing w:val="-2"/>
        </w:rPr>
        <w:t>Project</w:t>
      </w:r>
    </w:p>
    <w:p>
      <w:pPr>
        <w:pStyle w:val="Normal"/>
        <w:spacing w:lineRule="auto" w:line="240"/>
        <w:ind w:hanging="0" w:start="766" w:end="-15"/>
        <w:rPr>
          <w:rFonts w:ascii="Arial" w:hAnsi="Arial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885180" cy="1404620"/>
                <wp:effectExtent l="0" t="0" r="0" b="5080"/>
                <wp:docPr id="15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280" cy="1404720"/>
                          <a:chOff x="0" y="0"/>
                          <a:chExt cx="5885280" cy="14047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85280" cy="1404720"/>
                          </a:xfrm>
                          <a:custGeom>
                            <a:avLst/>
                            <a:gdLst>
                              <a:gd name="textAreaLeft" fmla="*/ 0 w 3336480"/>
                              <a:gd name="textAreaRight" fmla="*/ 3336840 w 3336480"/>
                              <a:gd name="textAreaTop" fmla="*/ 0 h 796320"/>
                              <a:gd name="textAreaBottom" fmla="*/ 796680 h 796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77560" h="1397000">
                                <a:moveTo>
                                  <a:pt x="587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00"/>
                                </a:lnTo>
                                <a:lnTo>
                                  <a:pt x="5877560" y="1397000"/>
                                </a:lnTo>
                                <a:lnTo>
                                  <a:pt x="58775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85280" cy="1404720"/>
                          </a:xfrm>
                          <a:custGeom>
                            <a:avLst/>
                            <a:gdLst>
                              <a:gd name="textAreaLeft" fmla="*/ 0 w 3336480"/>
                              <a:gd name="textAreaRight" fmla="*/ 3336840 w 3336480"/>
                              <a:gd name="textAreaTop" fmla="*/ 0 h 796320"/>
                              <a:gd name="textAreaBottom" fmla="*/ 796680 h 796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77560" h="1397000">
                                <a:moveTo>
                                  <a:pt x="0" y="1397000"/>
                                </a:moveTo>
                                <a:lnTo>
                                  <a:pt x="5877560" y="1397000"/>
                                </a:lnTo>
                                <a:lnTo>
                                  <a:pt x="5877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19">
                            <a:solidFill>
                              <a:srgbClr val="C8C8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Textbox 18"/>
                        <wps:cNvSpPr/>
                        <wps:spPr>
                          <a:xfrm>
                            <a:off x="88920" y="105480"/>
                            <a:ext cx="940320" cy="23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uv</w:t>
                              </w:r>
                              <w:r>
                                <w:rPr>
                                  <w:rFonts w:ascii="Courier New" w:hAnsi="Courier New"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5"/>
                                </w:rPr>
                                <w:t>sync</w:t>
                              </w:r>
                            </w:p>
                            <w:p>
                              <w:pPr>
                                <w:pStyle w:val="Normal"/>
                                <w:spacing w:before="22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uv</w:t>
                              </w:r>
                              <w:r>
                                <w:rPr>
                                  <w:rFonts w:ascii="Courier New" w:hAnsi="Courier New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 w:hAnsi="Courier New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pytest</w:t>
                              </w:r>
                              <w:r>
                                <w:rPr>
                                  <w:rFonts w:ascii="Courier New" w:hAnsi="Courier New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5"/>
                                </w:rPr>
                                <w:t>v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9" name="Textbox 19"/>
                        <wps:cNvSpPr/>
                        <wps:spPr>
                          <a:xfrm>
                            <a:off x="1828800" y="105480"/>
                            <a:ext cx="2680200" cy="23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71" w:before="0" w:after="0"/>
                                <w:ind w:hanging="0" w:start="0" w:end="5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# install all dependencies from pyproject.toml # run the full unit test suite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0" name="Textbox 20"/>
                        <wps:cNvSpPr/>
                        <wps:spPr>
                          <a:xfrm>
                            <a:off x="88920" y="473040"/>
                            <a:ext cx="4304520" cy="84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uv</w:t>
                              </w:r>
                              <w:r>
                                <w:rPr>
                                  <w:rFonts w:ascii="Courier New" w:hAnsi="Courier New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experiments/prepare_eli5_data.py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--n_dev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--n_test</w:t>
                              </w:r>
                              <w:r>
                                <w:rPr>
                                  <w:rFonts w:ascii="Courier New" w:hAnsi="Courier New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5"/>
                                </w:rPr>
                                <w:t>200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71" w:before="22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uv run python experiments/run_detectability.py --model gpt2 --n_prompts 20 uv run python experiments/run_quality.py --model gpt2 --n_prompts 15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uv</w:t>
                              </w:r>
                              <w:r>
                                <w:rPr>
                                  <w:rFonts w:ascii="Courier New" w:hAnsi="Courier New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experiments/run_latency.py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--model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5"/>
                                </w:rPr>
                                <w:t>gpt2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71" w:before="1" w:after="0"/>
                                <w:ind w:hanging="0" w:start="0" w:end="128"/>
                                <w:jc w:val="star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uv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experiments/run_length_temperature_sweep.py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--model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>gpt2 uv run python experiments/run_layer_ablation.py --model gpt2 --top_k 500 uv run python experiments/run_distortionary_comparison.py --model gpt2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5" style="position:absolute;margin-left:0pt;margin-top:-111.05pt;width:463.4pt;height:110.6pt" coordorigin="0,-2221" coordsize="9268,2212">
                <v:rect id="shape_0" stroked="f" o:allowincell="f" style="position:absolute;left:140;top:-2055;width:1480;height:36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uv</w:t>
                        </w:r>
                        <w:r>
                          <w:rPr>
                            <w:rFonts w:ascii="Courier New" w:hAnsi="Courier New"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5"/>
                          </w:rPr>
                          <w:t>sync</w:t>
                        </w:r>
                      </w:p>
                      <w:p>
                        <w:pPr>
                          <w:pStyle w:val="Normal"/>
                          <w:spacing w:before="22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uv</w:t>
                        </w:r>
                        <w:r>
                          <w:rPr>
                            <w:rFonts w:ascii="Courier New" w:hAnsi="Courier New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 w:hAnsi="Courier New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pytest</w:t>
                        </w:r>
                        <w:r>
                          <w:rPr>
                            <w:rFonts w:ascii="Courier New" w:hAnsi="Courier New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5"/>
                          </w:rPr>
                          <w:t>v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880;top:-2055;width:4220;height:36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71" w:before="0" w:after="0"/>
                          <w:ind w:hanging="0" w:start="0" w:end="5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# install all dependencies from pyproject.toml # run the full unit test suite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40;top:-1476;width:6778;height:133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uv</w:t>
                        </w:r>
                        <w:r>
                          <w:rPr>
                            <w:rFonts w:ascii="Courier New" w:hAnsi="Courier New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python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experiments/prepare_eli5_data.py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--n_dev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200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--n_test</w:t>
                        </w:r>
                        <w:r>
                          <w:rPr>
                            <w:rFonts w:ascii="Courier New" w:hAnsi="Courier New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5"/>
                          </w:rPr>
                          <w:t>200</w:t>
                        </w:r>
                      </w:p>
                      <w:p>
                        <w:pPr>
                          <w:pStyle w:val="Normal"/>
                          <w:spacing w:lineRule="auto" w:line="271" w:before="22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uv run python experiments/run_detectability.py --model gpt2 --n_prompts 20 uv run python experiments/run_quality.py --model gpt2 --n_prompts 15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uv</w:t>
                        </w:r>
                        <w:r>
                          <w:rPr>
                            <w:rFonts w:ascii="Courier New" w:hAnsi="Courier New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python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experiments/run_latency.py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--model</w:t>
                        </w:r>
                        <w:r>
                          <w:rPr>
                            <w:rFonts w:ascii="Courier New" w:hAnsi="Courier New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5"/>
                          </w:rPr>
                          <w:t>gpt2</w:t>
                        </w:r>
                      </w:p>
                      <w:p>
                        <w:pPr>
                          <w:pStyle w:val="Normal"/>
                          <w:spacing w:lineRule="auto" w:line="271" w:before="1" w:after="0"/>
                          <w:ind w:hanging="0" w:start="0" w:end="128"/>
                          <w:jc w:val="star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z w:val="15"/>
                          </w:rPr>
                          <w:t>uv</w:t>
                        </w:r>
                        <w:r>
                          <w:rPr>
                            <w:rFonts w:ascii="Courier New" w:hAnsi="Courier New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 w:hAnsi="Courier New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python</w:t>
                        </w:r>
                        <w:r>
                          <w:rPr>
                            <w:rFonts w:ascii="Courier New" w:hAnsi="Courier New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experiments/run_length_temperature_sweep.py</w:t>
                        </w:r>
                        <w:r>
                          <w:rPr>
                            <w:rFonts w:ascii="Courier New" w:hAnsi="Courier New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--model</w:t>
                        </w:r>
                        <w:r>
                          <w:rPr>
                            <w:rFonts w:ascii="Courier New" w:hAnsi="Courier New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>gpt2 uv run python experiments/run_layer_ablation.py --model gpt2 --top_k 500 uv run python experiments/run_distortionary_comparison.py --model gpt2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35" w:after="0"/>
        <w:rPr/>
      </w:pPr>
      <w:r>
        <w:rPr/>
        <w:t xml:space="preserve">All scripts default to </w:t>
      </w:r>
      <w:r>
        <w:rPr>
          <w:rFonts w:ascii="Courier New" w:hAnsi="Courier New"/>
        </w:rPr>
        <w:t>gpt2</w:t>
      </w:r>
      <w:r>
        <w:rPr>
          <w:rFonts w:ascii="Courier New" w:hAnsi="Courier New"/>
          <w:spacing w:val="-65"/>
        </w:rPr>
        <w:t xml:space="preserve"> </w:t>
      </w:r>
      <w:r>
        <w:rPr/>
        <w:t xml:space="preserve">for fast, no-login iteration; pass </w:t>
      </w:r>
      <w:r>
        <w:rPr>
          <w:rFonts w:ascii="Courier New" w:hAnsi="Courier New"/>
        </w:rPr>
        <w:t>--model google/gemma-2b-it</w:t>
      </w:r>
      <w:r>
        <w:rPr>
          <w:rFonts w:ascii="Courier New" w:hAnsi="Courier New"/>
          <w:spacing w:val="-65"/>
        </w:rPr>
        <w:t xml:space="preserve"> </w:t>
      </w:r>
      <w:r>
        <w:rPr>
          <w:spacing w:val="-2"/>
        </w:rPr>
        <w:t>(after</w:t>
      </w:r>
    </w:p>
    <w:p>
      <w:pPr>
        <w:pStyle w:val="BodyText"/>
        <w:spacing w:before="42" w:after="0"/>
        <w:rPr/>
      </w:pPr>
      <w:r>
        <w:rPr>
          <w:rFonts w:ascii="Courier New" w:hAnsi="Courier New"/>
        </w:rPr>
        <w:t>huggingface-cli login</w:t>
      </w:r>
      <w:r>
        <w:rPr>
          <w:rFonts w:ascii="Courier New" w:hAnsi="Courier New"/>
          <w:spacing w:val="-65"/>
        </w:rPr>
        <w:t xml:space="preserve"> </w:t>
      </w:r>
      <w:r>
        <w:rPr/>
        <w:t xml:space="preserve">and accepting Gemma's license) to match the models used in the </w:t>
      </w:r>
      <w:r>
        <w:rPr>
          <w:spacing w:val="-2"/>
        </w:rPr>
        <w:t>paper.</w:t>
      </w:r>
    </w:p>
    <w:sectPr>
      <w:type w:val="nextPage"/>
      <w:pgSz w:w="12240" w:h="15840"/>
      <w:pgMar w:left="1080" w:right="1080" w:gutter="0" w:header="0" w:top="11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Mona Sans VF">
    <w:altName w:val="apple-system"/>
    <w:charset w:val="00" w:characterSet="windows-1252"/>
    <w:family w:val="auto"/>
    <w:pitch w:val="default"/>
  </w:font>
  <w:font w:name="Sylfaen">
    <w:charset w:val="01"/>
    <w:family w:val="roman"/>
    <w:pitch w:val="variable"/>
  </w:font>
  <w:font w:name="Courier New">
    <w:charset w:val="00" w:characterSet="windows-1252"/>
    <w:family w:val="swiss"/>
    <w:pitch w:val="variable"/>
  </w:font>
  <w:font w:name="MS Gothic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70" w:hanging="379"/>
      </w:pPr>
      <w:rPr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3" w:hanging="512"/>
      </w:pPr>
      <w:rPr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512" w:hanging="512"/>
      </w:pPr>
      <w:rPr>
        <w:rFonts w:ascii="MS Gothic" w:hAnsi="MS Gothic" w:cs="MS Gothic" w:hint="default"/>
        <w:b w:val="false"/>
        <w:bCs w:val="false"/>
        <w:i w:val="false"/>
        <w:iCs w:val="false"/>
        <w:color w:val="334F89"/>
        <w:spacing w:val="0"/>
        <w:w w:val="100"/>
        <w:sz w:val="24"/>
        <w:szCs w:val="24"/>
        <w:vertAlign w:val="subscrip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00" w:hanging="5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040" w:hanging="5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380" w:hanging="5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0" w:hanging="5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060" w:hanging="5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00" w:hanging="51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56"/>
        </w:tabs>
        <w:ind w:start="15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516"/>
        </w:tabs>
        <w:ind w:start="51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876"/>
        </w:tabs>
        <w:ind w:start="87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236"/>
        </w:tabs>
        <w:ind w:start="123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1596"/>
        </w:tabs>
        <w:ind w:start="159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1956"/>
        </w:tabs>
        <w:ind w:start="195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316"/>
        </w:tabs>
        <w:ind w:start="231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2676"/>
        </w:tabs>
        <w:ind w:start="267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036"/>
        </w:tabs>
        <w:ind w:start="3036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1" w:after="0"/>
      <w:ind w:hanging="378" w:start="570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450" w:start="642"/>
      <w:outlineLvl w:val="2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92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Rule="exact" w:line="549" w:before="1" w:after="0"/>
      <w:ind w:start="156" w:end="156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450" w:start="642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89" w:after="0"/>
      <w:ind w:start="99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parrowspidey/TextSus" TargetMode="External"/><Relationship Id="rId3" Type="http://schemas.openxmlformats.org/officeDocument/2006/relationships/hyperlink" Target="https://doi.org/10.1038/s41586-024-08025-4" TargetMode="External"/><Relationship Id="rId4" Type="http://schemas.openxmlformats.org/officeDocument/2006/relationships/image" Target="media/image1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LibreOffice/26.2.6.3$Windows_X86_64 LibreOffice_project/8221e31b3ac356a1623c672912a3d2b492f7e3d1</Application>
  <AppVersion>15.0000</AppVersion>
  <Pages>11</Pages>
  <Words>2824</Words>
  <Characters>18586</Characters>
  <CharactersWithSpaces>21171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2026-10-07T15:25:53Z</dcterms:created>
  <dc:creator>(anonymous)</dc:creator>
  <dc:description/>
  <dc:language>en-US</dc:language>
  <cp:lastModifiedBy/>
  <cp:lastPrinted>2026-10-07T21:32:05Z</cp:lastPrinted>
  <dcterms:modified xsi:type="dcterms:W3CDTF">2026-10-07T21:37:49Z</dcterms:modified>
  <cp:revision>1</cp:revision>
  <dc:subject>(unspecified)</dc:subject>
  <dc:title>TextSus Code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2026-10-07T00:00:00Z</vt:filetime>
  </property>
  <property fmtid="{D5CDD505-2E9C-101B-9397-08002B2CF9AE}" pid="6" name="Producer">
    <vt:lpwstr>ReportLab PDF Library - (opensource)</vt:lpwstr>
  </property>
</Properties>
</file>