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Milestone 1 Research  Document</w:t>
      </w:r>
      <w:r>
        <w:rPr>
          <w:rFonts w:ascii="Times New Roman" w:hAnsi="Times New Roman" w:eastAsia="Times New Roman" w:cs="Times New Roman"/>
          <w:b/>
          <w:bCs/>
          <w:sz w:val="40"/>
          <w:szCs w:val="40"/>
        </w:rPr>
      </w:r>
    </w:p>
    <w:p w14:paraId="6666AA31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sz w:val="32"/>
          <w:szCs w:val="32"/>
          <w:highlight w:val="none"/>
        </w:rPr>
        <w:t xml:space="preserve">Advanced LLMs for Personalized Content Creation 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 w14:paraId="36F3BD87">
      <w:pPr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Intern Name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: Sparsh Vyas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7A6BA42">
      <w:pPr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Mentor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Name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: Manasa Madam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25D7F45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Date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: 12/12/2025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AEB871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 Introduction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30766B7">
      <w:pPr>
        <w:pBdr/>
        <w:spacing/>
        <w:ind w:firstLine="0" w:left="709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For the milestone research has been done for understanding how Large Level Models (LLMs) work and how they can be used to generate different types of content like LinkedIn post , ads , e-mails etc.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3412398">
      <w:pPr>
        <w:pBdr/>
        <w:spacing/>
        <w:ind w:firstLine="0" w:left="709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Goal is to get basic clarity of the topics 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9CCF373">
      <w:pPr>
        <w:pStyle w:val="668"/>
        <w:numPr>
          <w:ilvl w:val="0"/>
          <w:numId w:val="54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What LLMs actually do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E0C4809">
      <w:pPr>
        <w:pStyle w:val="668"/>
        <w:numPr>
          <w:ilvl w:val="0"/>
          <w:numId w:val="54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Which models are commonly used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B482939">
      <w:pPr>
        <w:pStyle w:val="668"/>
        <w:numPr>
          <w:ilvl w:val="0"/>
          <w:numId w:val="54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How their responses can be customized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6BB85A7">
      <w:pPr>
        <w:pStyle w:val="668"/>
        <w:numPr>
          <w:ilvl w:val="0"/>
          <w:numId w:val="54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What kind of content rules these models follow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78A97D4">
      <w:pPr>
        <w:pBdr/>
        <w:spacing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 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This will help in building understanding for the personalized content creation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DACB739">
      <w:pPr>
        <w:pBdr/>
        <w:spacing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 from the LLMs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50A5B7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 Understanding Large Language Models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AC1A1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6F9A839">
      <w:pPr>
        <w:pStyle w:val="668"/>
        <w:numPr>
          <w:ilvl w:val="0"/>
          <w:numId w:val="55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What are LLMs?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5CD665D">
      <w:pPr>
        <w:pBdr/>
        <w:spacing/>
        <w:ind w:firstLine="0" w:left="709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LLMs are the models trained on a large number of dataset. They learn pattern,writing styles , grammar , etc. and then generate text that sounds natural.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409F8EE">
      <w:pPr>
        <w:pBdr/>
        <w:spacing/>
        <w:ind w:firstLine="0" w:left="709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Instead of fixed template,they understand the context of what has been asked and generate fresh content every time.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C7397BB">
      <w:pPr>
        <w:pStyle w:val="668"/>
        <w:numPr>
          <w:ilvl w:val="0"/>
          <w:numId w:val="56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Some popular models researched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6B3EC9D">
      <w:pPr>
        <w:pStyle w:val="668"/>
        <w:numPr>
          <w:ilvl w:val="0"/>
          <w:numId w:val="57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GPT-4(OpenAI)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91E5007">
      <w:pPr>
        <w:pStyle w:val="668"/>
        <w:numPr>
          <w:ilvl w:val="0"/>
          <w:numId w:val="58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Very powerful for long and complex content.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59DEE54">
      <w:pPr>
        <w:pStyle w:val="668"/>
        <w:numPr>
          <w:ilvl w:val="0"/>
          <w:numId w:val="58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Good for content that need reasoning.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689E954">
      <w:pPr>
        <w:pStyle w:val="668"/>
        <w:numPr>
          <w:ilvl w:val="0"/>
          <w:numId w:val="58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Paid API.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457112E">
      <w:pPr>
        <w:pStyle w:val="668"/>
        <w:numPr>
          <w:ilvl w:val="0"/>
          <w:numId w:val="58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Very accurate and detailed response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336C6C3">
      <w:pPr>
        <w:pStyle w:val="668"/>
        <w:numPr>
          <w:ilvl w:val="0"/>
          <w:numId w:val="57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Claude(Anthropic)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BF687B9">
      <w:pPr>
        <w:pStyle w:val="668"/>
        <w:numPr>
          <w:ilvl w:val="0"/>
          <w:numId w:val="59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More controlled and safe output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D5160EB">
      <w:pPr>
        <w:pStyle w:val="668"/>
        <w:numPr>
          <w:ilvl w:val="0"/>
          <w:numId w:val="59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Very professional tone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C2D22B5">
      <w:pPr>
        <w:pStyle w:val="668"/>
        <w:numPr>
          <w:ilvl w:val="0"/>
          <w:numId w:val="59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Works well with emails and work related writing.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145E320">
      <w:pPr>
        <w:pBdr/>
        <w:spacing/>
        <w:ind w:firstLine="0" w:left="2126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FA13F45">
      <w:pPr>
        <w:pStyle w:val="668"/>
        <w:numPr>
          <w:ilvl w:val="0"/>
          <w:numId w:val="57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LLaMa 2 / LLaMa 3 (Meta)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9FEB76E">
      <w:pPr>
        <w:pStyle w:val="668"/>
        <w:numPr>
          <w:ilvl w:val="0"/>
          <w:numId w:val="60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Completely open source.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95A0F5E">
      <w:pPr>
        <w:pStyle w:val="668"/>
        <w:numPr>
          <w:ilvl w:val="0"/>
          <w:numId w:val="60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Good when somebody wants their own model.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4598B89">
      <w:pPr>
        <w:pStyle w:val="668"/>
        <w:numPr>
          <w:ilvl w:val="0"/>
          <w:numId w:val="60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Needs strong Hardware.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BA3286D">
      <w:pPr>
        <w:pBdr/>
        <w:spacing/>
        <w:ind w:firstLine="0" w:left="2126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FD6A600">
      <w:pPr>
        <w:pStyle w:val="668"/>
        <w:numPr>
          <w:ilvl w:val="0"/>
          <w:numId w:val="57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Gemini(Google/PaLM)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F3074B6">
      <w:pPr>
        <w:pStyle w:val="668"/>
        <w:numPr>
          <w:ilvl w:val="0"/>
          <w:numId w:val="61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Very powerful for multilingual content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2117325">
      <w:pPr>
        <w:pStyle w:val="668"/>
        <w:numPr>
          <w:ilvl w:val="0"/>
          <w:numId w:val="61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Good for businesses that already use google tools.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05D1A9A">
      <w:pPr>
        <w:pBdr/>
        <w:spacing/>
        <w:ind w:firstLine="0" w:left="2126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0E7FBE5">
      <w:pPr>
        <w:pStyle w:val="668"/>
        <w:numPr>
          <w:ilvl w:val="0"/>
          <w:numId w:val="57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Groq(GroqCloud)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E29413D">
      <w:pPr>
        <w:pStyle w:val="668"/>
        <w:numPr>
          <w:ilvl w:val="0"/>
          <w:numId w:val="62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Focuses on ultra-fast inference speed using LPUs.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29A33F8">
      <w:pPr>
        <w:pStyle w:val="668"/>
        <w:numPr>
          <w:ilvl w:val="0"/>
          <w:numId w:val="62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Supports open source models like LLama 3 and Mixtral.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8D5C9A8">
      <w:pPr>
        <w:pStyle w:val="668"/>
        <w:numPr>
          <w:ilvl w:val="0"/>
          <w:numId w:val="62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Ideal for realtime and interactive applications.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E67FD68">
      <w:pPr>
        <w:pBdr/>
        <w:spacing/>
        <w:ind w:firstLine="0" w:left="2126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890ADBC">
      <w:pPr>
        <w:pStyle w:val="668"/>
        <w:numPr>
          <w:ilvl w:val="0"/>
          <w:numId w:val="57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DeepSeek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B25817B">
      <w:pPr>
        <w:pStyle w:val="668"/>
        <w:numPr>
          <w:ilvl w:val="0"/>
          <w:numId w:val="63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Performs well in technical and analytical content.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1826104">
      <w:pPr>
        <w:pStyle w:val="668"/>
        <w:numPr>
          <w:ilvl w:val="0"/>
          <w:numId w:val="63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More cost efficient from other commercial APIs.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7066BFB">
      <w:pPr>
        <w:pStyle w:val="668"/>
        <w:numPr>
          <w:ilvl w:val="0"/>
          <w:numId w:val="63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Suitable for controlled and consistent outputs.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719BE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C1C96B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      How LLMs Learn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2C149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42152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LLMs use the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Transformer architecture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where the main idea is  “attention”                understanding which words relate to which.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64528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769D6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There are two phases: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8D71BB3">
      <w:pPr>
        <w:pStyle w:val="668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Pre-training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Learning basic language patterns from internet text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28496FA">
      <w:pPr>
        <w:pStyle w:val="668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Fine-tuning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Training specifically for tasks like writing emails, answering questions, etc.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A682D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E7D12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Understanding this help to see why some models are more creative and others more controlled.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6FC0A4D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 Customizing LLM Responses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8EA53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79694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 realized that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the way we write the prompt matters more than the model sometimes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6945A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26A956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Basic Prompt vs Better Prompt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9C78CBA"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Basic prompt: “Write a LinkedIn post about AI” → Very generic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771AF39"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Improved prompt: Give role + tone + length + target audience → Much better output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F94CBB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Prompt Engineering Techniques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0DD61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6ABC293">
      <w:pPr>
        <w:pStyle w:val="141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Role-based prompting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F7B25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“You are a content strategist…”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4F26F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This makes the writing more professional.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A352923">
      <w:pPr>
        <w:pStyle w:val="141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Few-shot prompting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6D223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Give 2–3 examples → The model copies the style.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E31CC15">
      <w:pPr>
        <w:pStyle w:val="141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Constraints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33DAB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Specify word limit, tone, structure, hashtags, etc.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D1BDEDC">
      <w:pPr>
        <w:pStyle w:val="141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Step-by-step instructions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D5288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  Useful for complex tasks like emails.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E71C44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</w:p>
    <w:p w14:paraId="70408A9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</w:p>
    <w:p w14:paraId="095EA4B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Controlling Output Style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0D6AE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Temperature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is the key parameter: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9D8F1E1"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0.2–0.3: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More professional, stable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3FC734A"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0.7–0.9: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More creative, varied</w:t>
      </w:r>
      <w:r>
        <w:rPr>
          <w:rFonts w:ascii="Times New Roman" w:hAnsi="Times New Roman" w:cs="Times New Roman"/>
          <w:sz w:val="28"/>
          <w:szCs w:val="28"/>
        </w:rPr>
      </w:r>
    </w:p>
    <w:p w14:paraId="2D1CB1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It has been tested with small examples and saw the difference clearly.</w:t>
      </w:r>
      <w:r>
        <w:rPr>
          <w:rFonts w:ascii="Times New Roman" w:hAnsi="Times New Roman" w:cs="Times New Roman"/>
          <w:sz w:val="28"/>
          <w:szCs w:val="28"/>
        </w:rPr>
      </w:r>
      <w:r/>
    </w:p>
    <w:p w14:paraId="5E99C8D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 Datasets and Model Selection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10B98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CBB17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 also checked what datasets LLMs are usually trained on. This is not for training our own model, but to understand their strengths.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47ED0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83B1C6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Datasets Commonly Used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23C28DC"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Common Crawl (general web pages)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CF3AB8C"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C4 Dataset (clean English text)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B23E1BE"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The Pile (books, academic papers)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4DB48E6"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Reddit conversations (dialog flow)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C0D1A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7D92BF0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Models preffered for Content Types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670"/>
        <w:gridCol w:w="1843"/>
        <w:gridCol w:w="4252"/>
      </w:tblGrid>
      <w:tr>
        <w:trPr>
          <w:trHeight w:val="602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0" w:type="dxa"/>
            <w:vAlign w:val="center"/>
            <w:textDirection w:val="lrTb"/>
            <w:noWrap w:val="false"/>
          </w:tcPr>
          <w:p w14:paraId="1B5D89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Content Type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43" w:type="dxa"/>
            <w:vAlign w:val="center"/>
            <w:textDirection w:val="lrTb"/>
            <w:noWrap w:val="false"/>
          </w:tcPr>
          <w:p w14:paraId="6A98E7C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Model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52" w:type="dxa"/>
            <w:vAlign w:val="center"/>
            <w:textDirection w:val="lrTb"/>
            <w:noWrap w:val="false"/>
          </w:tcPr>
          <w:p w14:paraId="34E159C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Reason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49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0" w:type="dxa"/>
            <w:vAlign w:val="center"/>
            <w:textDirection w:val="lrTb"/>
            <w:noWrap w:val="false"/>
          </w:tcPr>
          <w:p w14:paraId="4D35F4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LinkedIn Posts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43" w:type="dxa"/>
            <w:vAlign w:val="center"/>
            <w:textDirection w:val="lrTb"/>
            <w:noWrap w:val="false"/>
          </w:tcPr>
          <w:p w14:paraId="0F37620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GPT-4 / Claude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52" w:type="dxa"/>
            <w:vAlign w:val="center"/>
            <w:textDirection w:val="lrTb"/>
            <w:noWrap w:val="false"/>
          </w:tcPr>
          <w:p w14:paraId="26A5F18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Best tone + structure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57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0" w:type="dxa"/>
            <w:vAlign w:val="center"/>
            <w:textDirection w:val="lrTb"/>
            <w:noWrap w:val="false"/>
          </w:tcPr>
          <w:p w14:paraId="4943FD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Ad Copy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43" w:type="dxa"/>
            <w:vAlign w:val="center"/>
            <w:textDirection w:val="lrTb"/>
            <w:noWrap w:val="false"/>
          </w:tcPr>
          <w:p w14:paraId="76A56B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GPT-3.5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52" w:type="dxa"/>
            <w:vAlign w:val="center"/>
            <w:textDirection w:val="lrTb"/>
            <w:noWrap w:val="false"/>
          </w:tcPr>
          <w:p w14:paraId="1A65247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Cheaper + fast + creative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507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0" w:type="dxa"/>
            <w:vAlign w:val="center"/>
            <w:textDirection w:val="lrTb"/>
            <w:noWrap w:val="false"/>
          </w:tcPr>
          <w:p w14:paraId="28A02A0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Emails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43" w:type="dxa"/>
            <w:vAlign w:val="center"/>
            <w:textDirection w:val="lrTb"/>
            <w:noWrap w:val="false"/>
          </w:tcPr>
          <w:p w14:paraId="050356A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Claude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52" w:type="dxa"/>
            <w:vAlign w:val="center"/>
            <w:textDirection w:val="lrTb"/>
            <w:noWrap w:val="false"/>
          </w:tcPr>
          <w:p w14:paraId="75E850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Very formal and safe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864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0" w:type="dxa"/>
            <w:vAlign w:val="center"/>
            <w:textDirection w:val="lrTb"/>
            <w:noWrap w:val="false"/>
          </w:tcPr>
          <w:p w14:paraId="7E98D4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Technical Docs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43" w:type="dxa"/>
            <w:vAlign w:val="center"/>
            <w:textDirection w:val="lrTb"/>
            <w:noWrap w:val="false"/>
          </w:tcPr>
          <w:p w14:paraId="2EF6A6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LLaMA 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52" w:type="dxa"/>
            <w:vAlign w:val="center"/>
            <w:textDirection w:val="lrTb"/>
            <w:noWrap w:val="false"/>
          </w:tcPr>
          <w:p w14:paraId="23AD105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Can be customized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40A8F9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This table will help when choosing the final model for deployment.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4C945A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5. Optimizing Content by Type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E04F3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During the research, it was learned what makes good content for each format.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909E0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1E7CC9A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LinkedIn Posts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90B69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41BC5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What usually works: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67CC096">
      <w:pPr>
        <w:pStyle w:val="66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Start with a strong hook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993AE5B">
      <w:pPr>
        <w:pStyle w:val="66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Keep paragraphs short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9C01B04">
      <w:pPr>
        <w:pStyle w:val="66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Add 3–5 hashtags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1F46A63">
      <w:pPr>
        <w:pStyle w:val="66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End with a question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7E0C8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B2C50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Example Prompt I created: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1310E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“Write a 200-word LinkedIn post for marketing professionals about the importance of data analytics. Include 1 statistic and end with a question. Tone: professional but friendly.”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89832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5F28DDC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Ad Copy (Facebook / Instagram / Google Ads)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5C286A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Rules I Found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2182B058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First 125 characters are the most important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7B70DFC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Must clearly mention benefit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6D89512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Add a strong CTA (“Sign up now”)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91BC7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957A0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AIDA framework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29879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Attention → Interest → Desire → Action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070AE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215AE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Example Prompt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B3AFE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“Write a Facebook ad for a Python course for beginners. 125-character limit. Add urgency and a clear CTA.”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00AABB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Email Content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E83A1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70C2BF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Cold Email Structure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2375EDF5"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Short subject (40–50 chars)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52F390E"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3–4 short lines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8007638"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Personalization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5AEB451"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One clear CTA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96362C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6. Implementation Challenges I Identified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9384C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2090D4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1. Inconsistent outputs -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Lower temperature helps.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0D7F9A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C94BA1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2. Too generic content-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More details in prompt fix this.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2FE3A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B5E0EC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3. Factual errors-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Need manual review or use retrieval in advanced versions.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697145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65466D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4. API cost -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Smaller models for simple tasks, deepseek was comparitively cheaper.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4EA7C21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</w:p>
    <w:p w14:paraId="20C7F6E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Quality Checklist I Created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164E6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E6ADA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Before using LLM output: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649A2B2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Is the tone correct?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945A0D1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Is the structure correct?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4A36B54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Are facts believable?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49B57B2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Would a user click or engage?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77D1D8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7. Key Takeaways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92CEF55">
      <w:pPr>
        <w:pStyle w:val="66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Choosing the right model depends on the content type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5761EB7">
      <w:pPr>
        <w:pStyle w:val="66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Prompts matter more than expected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B99EB92">
      <w:pPr>
        <w:pStyle w:val="66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Each platform has its own writing style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E211AE1">
      <w:pPr>
        <w:pStyle w:val="66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LLMs save time but still need human review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F24DF95">
      <w:pPr>
        <w:pStyle w:val="66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Understanding model behavior helps design better UX later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CD8FBD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8. Conclusion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65B22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This research helped to understand the basics of LLMs and how they can be used effectively for personalized content creation. Now have a clearer idea of: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6A1A745">
      <w:pPr>
        <w:pStyle w:val="66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How to structure prompts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7DBFCBC">
      <w:pPr>
        <w:pStyle w:val="66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Which model to use for which task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2D8FD94">
      <w:pPr>
        <w:pStyle w:val="66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What each type of content requires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A0DAE3E">
      <w:pPr>
        <w:pStyle w:val="66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Common issues we may face during implementation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8BC28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A9743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This will help in the next milestone where starting to integrate the model into the system.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B0AF87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References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5D88008">
      <w:pPr>
        <w:pStyle w:val="66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OpenAI GPT-4 Documentation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F1FE648">
      <w:pPr>
        <w:pStyle w:val="66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Anthropic Claude Guide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E4EE27F">
      <w:pPr>
        <w:pStyle w:val="66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Meta LLaMA 2 Paper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0435571">
      <w:pPr>
        <w:pStyle w:val="66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LinkedIn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E6C999F">
      <w:pPr>
        <w:pStyle w:val="66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Google Ads best practices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95BAB57">
      <w:pPr>
        <w:pStyle w:val="66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HubSpot Email Marketing Benchmarks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0EADE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969F5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E682D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23F032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616DEB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5E5A74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4F6D8A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3EFB2B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30ED7A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72FD4E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 w14:paraId="564F3C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 w14:paraId="42201F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 w14:paraId="5E1B1F45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88BF7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0B6D4094">
      <w:pPr>
        <w:pBdr/>
        <w:spacing/>
        <w:ind w:firstLine="0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39F397DB">
      <w:pPr>
        <w:pBdr/>
        <w:spacing/>
        <w:ind w:firstLine="0" w:left="2126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6F33806">
      <w:pPr>
        <w:pBdr/>
        <w:spacing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 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F7EE98A">
      <w:pPr>
        <w:pBdr/>
        <w:spacing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D3B660C">
      <w:pPr>
        <w:pBdr/>
        <w:spacing/>
        <w:ind w:firstLine="0" w:left="709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208CF17">
      <w:pPr>
        <w:pBdr/>
        <w:spacing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1D652A9">
      <w:pPr>
        <w:pBdr/>
        <w:spacing/>
        <w:ind w:right="0" w:hanging="283" w:left="567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sectPr>
      <w:footnotePr/>
      <w:endnotePr/>
      <w:type w:val="nextPage"/>
      <w:pgSz w:h="15840" w:orient="portrait" w:w="12240"/>
      <w:pgMar w:top="590" w:right="1440" w:bottom="652" w:left="1298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9328F3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6F692985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E5886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6C9502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5BD9CB8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4FB1C6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FEC31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C4BD963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7EA0E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3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5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7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9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1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3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5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7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88B97D8"/>
    <w:lvl w:ilvl="0">
      <w:isLgl w:val="false"/>
      <w:lvlJc w:val="righ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0">
    <w:nsid w:val="6ADE40BF"/>
    <w:lvl w:ilvl="0">
      <w:isLgl w:val="false"/>
      <w:lvlJc w:val="left"/>
      <w:lvlText w:val="–"/>
      <w:numFmt w:val="bullet"/>
      <w:pPr>
        <w:pBdr/>
        <w:spacing/>
        <w:ind w:hanging="360" w:left="2126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5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7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9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1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3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5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7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9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74AC7C0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">
    <w:nsid w:val="6ADE40BF"/>
    <w:lvl w:ilvl="0">
      <w:isLgl w:val="false"/>
      <w:lvlJc w:val="left"/>
      <w:lvlText w:val="–"/>
      <w:numFmt w:val="bullet"/>
      <w:pPr>
        <w:pBdr/>
        <w:spacing/>
        <w:ind w:hanging="360" w:left="2126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5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7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9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1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3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5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7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9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65ED9693"/>
    <w:lvl w:ilvl="0">
      <w:isLgl w:val="false"/>
      <w:lvlJc w:val="left"/>
      <w:lvlText w:val="–"/>
      <w:numFmt w:val="bullet"/>
      <w:pPr>
        <w:pBdr/>
        <w:spacing/>
        <w:ind w:hanging="360" w:left="2126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65ED9693"/>
    <w:lvl w:ilvl="0">
      <w:isLgl w:val="false"/>
      <w:lvlJc w:val="left"/>
      <w:lvlText w:val="–"/>
      <w:numFmt w:val="bullet"/>
      <w:pPr>
        <w:pBdr/>
        <w:spacing/>
        <w:ind w:hanging="360" w:left="2126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78BCA2A9"/>
    <w:lvl w:ilvl="0">
      <w:isLgl w:val="false"/>
      <w:lvlJc w:val="left"/>
      <w:lvlText w:val="–"/>
      <w:numFmt w:val="bullet"/>
      <w:pPr>
        <w:pBdr/>
        <w:spacing/>
        <w:ind w:hanging="360" w:left="2126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8BCA2A9"/>
    <w:lvl w:ilvl="0">
      <w:isLgl w:val="false"/>
      <w:lvlJc w:val="left"/>
      <w:lvlText w:val="–"/>
      <w:numFmt w:val="bullet"/>
      <w:pPr>
        <w:pBdr/>
        <w:spacing/>
        <w:ind w:hanging="360" w:left="2126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56C82C6C"/>
    <w:lvl w:ilvl="0">
      <w:isLgl w:val="false"/>
      <w:lvlJc w:val="left"/>
      <w:lvlText w:val="–"/>
      <w:numFmt w:val="bullet"/>
      <w:pPr>
        <w:pBdr/>
        <w:spacing/>
        <w:ind w:hanging="360" w:left="2126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0518469C"/>
    <w:lvl w:ilvl="0">
      <w:isLgl w:val="false"/>
      <w:lvlJc w:val="left"/>
      <w:lvlText w:val="–"/>
      <w:numFmt w:val="bullet"/>
      <w:pPr>
        <w:pBdr/>
        <w:spacing/>
        <w:ind w:hanging="360" w:left="2126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078158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0B9FF229"/>
    <w:lvl w:ilvl="0">
      <w:isLgl w:val="false"/>
      <w:lvlJc w:val="left"/>
      <w:lvlText w:val="–"/>
      <w:numFmt w:val="bullet"/>
      <w:pPr>
        <w:pBdr/>
        <w:spacing/>
        <w:ind w:hanging="360" w:left="2126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4FEC31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37EA0E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3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5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7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9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1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3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5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7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388B97D8"/>
    <w:lvl w:ilvl="0">
      <w:isLgl w:val="false"/>
      <w:lvlJc w:val="righ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4">
    <w:nsid w:val="6ADE40BF"/>
    <w:lvl w:ilvl="0">
      <w:isLgl w:val="false"/>
      <w:lvlJc w:val="left"/>
      <w:lvlText w:val="–"/>
      <w:numFmt w:val="bullet"/>
      <w:pPr>
        <w:pBdr/>
        <w:spacing/>
        <w:ind w:hanging="360" w:left="2126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5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7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9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1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3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5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7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9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65ED9693"/>
    <w:lvl w:ilvl="0">
      <w:isLgl w:val="false"/>
      <w:lvlJc w:val="left"/>
      <w:lvlText w:val="–"/>
      <w:numFmt w:val="bullet"/>
      <w:pPr>
        <w:pBdr/>
        <w:spacing/>
        <w:ind w:hanging="360" w:left="2126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78BCA2A9"/>
    <w:lvl w:ilvl="0">
      <w:isLgl w:val="false"/>
      <w:lvlJc w:val="left"/>
      <w:lvlText w:val="–"/>
      <w:numFmt w:val="bullet"/>
      <w:pPr>
        <w:pBdr/>
        <w:spacing/>
        <w:ind w:hanging="360" w:left="2126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56C82C6C"/>
    <w:lvl w:ilvl="0">
      <w:isLgl w:val="false"/>
      <w:lvlJc w:val="left"/>
      <w:lvlText w:val="–"/>
      <w:numFmt w:val="bullet"/>
      <w:pPr>
        <w:pBdr/>
        <w:spacing/>
        <w:ind w:hanging="360" w:left="2126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0518469C"/>
    <w:lvl w:ilvl="0">
      <w:isLgl w:val="false"/>
      <w:lvlJc w:val="left"/>
      <w:lvlText w:val="–"/>
      <w:numFmt w:val="bullet"/>
      <w:pPr>
        <w:pBdr/>
        <w:spacing/>
        <w:ind w:hanging="360" w:left="2126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0B9FF229"/>
    <w:lvl w:ilvl="0">
      <w:isLgl w:val="false"/>
      <w:lvlJc w:val="left"/>
      <w:lvlText w:val="–"/>
      <w:numFmt w:val="bullet"/>
      <w:pPr>
        <w:pBdr/>
        <w:spacing/>
        <w:ind w:hanging="360" w:left="2126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65D4EFB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1">
    <w:nsid w:val="75A6EB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62D56B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21E1829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21E1829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1EFE7EB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6">
    <w:nsid w:val="096A735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70F394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535A5E5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368EBD8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083E59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330D3E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2D44B1F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3">
    <w:nsid w:val="321246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6F56F6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08A602E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42785F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2866C7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213DF0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07FED45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07BFE3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6F51F13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0EAE1B0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6F692985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4FEC31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37EA0E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3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5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7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9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1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3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5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7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388B97D8"/>
    <w:lvl w:ilvl="0">
      <w:isLgl w:val="false"/>
      <w:lvlJc w:val="righ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57">
    <w:nsid w:val="6ADE40BF"/>
    <w:lvl w:ilvl="0">
      <w:isLgl w:val="false"/>
      <w:lvlJc w:val="left"/>
      <w:lvlText w:val="–"/>
      <w:numFmt w:val="bullet"/>
      <w:pPr>
        <w:pBdr/>
        <w:spacing/>
        <w:ind w:hanging="360" w:left="2126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5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7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9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1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3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5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7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9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65ED9693"/>
    <w:lvl w:ilvl="0">
      <w:isLgl w:val="false"/>
      <w:lvlJc w:val="left"/>
      <w:lvlText w:val="–"/>
      <w:numFmt w:val="bullet"/>
      <w:pPr>
        <w:pBdr/>
        <w:spacing/>
        <w:ind w:hanging="360" w:left="2126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78BCA2A9"/>
    <w:lvl w:ilvl="0">
      <w:isLgl w:val="false"/>
      <w:lvlJc w:val="left"/>
      <w:lvlText w:val="–"/>
      <w:numFmt w:val="bullet"/>
      <w:pPr>
        <w:pBdr/>
        <w:spacing/>
        <w:ind w:hanging="360" w:left="2126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56C82C6C"/>
    <w:lvl w:ilvl="0">
      <w:isLgl w:val="false"/>
      <w:lvlJc w:val="left"/>
      <w:lvlText w:val="–"/>
      <w:numFmt w:val="bullet"/>
      <w:pPr>
        <w:pBdr/>
        <w:spacing/>
        <w:ind w:hanging="360" w:left="2126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0518469C"/>
    <w:lvl w:ilvl="0">
      <w:isLgl w:val="false"/>
      <w:lvlJc w:val="left"/>
      <w:lvlText w:val="–"/>
      <w:numFmt w:val="bullet"/>
      <w:pPr>
        <w:pBdr/>
        <w:spacing/>
        <w:ind w:hanging="360" w:left="2126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0B9FF229"/>
    <w:lvl w:ilvl="0">
      <w:isLgl w:val="false"/>
      <w:lvlJc w:val="left"/>
      <w:lvlText w:val="–"/>
      <w:numFmt w:val="bullet"/>
      <w:pPr>
        <w:pBdr/>
        <w:spacing/>
        <w:ind w:hanging="360" w:left="2126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65D4EFB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4">
    <w:nsid w:val="1E35FC09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2025-12-13T07:45:39Z</dcterms:modified>
</cp:coreProperties>
</file>