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AA92" w14:textId="77777777" w:rsidR="00BC2ADF" w:rsidRDefault="00BC2ADF"/>
    <w:p w14:paraId="4A6F5ED5" w14:textId="77777777" w:rsidR="00BC2ADF" w:rsidRDefault="00BC2ADF"/>
    <w:p w14:paraId="2D95E945" w14:textId="77777777" w:rsidR="00BC2ADF" w:rsidRDefault="00BC2ADF"/>
    <w:p w14:paraId="6B22D860" w14:textId="77777777" w:rsidR="00BC2ADF" w:rsidRDefault="00BC2ADF"/>
    <w:p w14:paraId="32D3D2B0" w14:textId="77777777" w:rsidR="00BC2ADF" w:rsidRDefault="00BC2ADF"/>
    <w:p w14:paraId="03466E80" w14:textId="77777777" w:rsidR="00BC2ADF" w:rsidRDefault="00BC2ADF"/>
    <w:p w14:paraId="4009DFB2" w14:textId="77777777" w:rsidR="00BC2ADF" w:rsidRDefault="00000000">
      <w:pPr>
        <w:spacing w:after="240"/>
        <w:jc w:val="center"/>
      </w:pPr>
      <w:r>
        <w:rPr>
          <w:b/>
          <w:bCs/>
          <w:sz w:val="36"/>
          <w:szCs w:val="36"/>
        </w:rPr>
        <w:t>CREDENTIAL USAGE CONFIDENCE SCORING SYSTEM</w:t>
      </w:r>
    </w:p>
    <w:p w14:paraId="55D7762C" w14:textId="77777777" w:rsidR="00BC2ADF" w:rsidRDefault="00000000">
      <w:pPr>
        <w:spacing w:after="480"/>
        <w:jc w:val="center"/>
      </w:pPr>
      <w:r>
        <w:rPr>
          <w:b/>
          <w:bCs/>
          <w:sz w:val="28"/>
          <w:szCs w:val="28"/>
        </w:rPr>
        <w:t>Technical Project Report</w:t>
      </w:r>
    </w:p>
    <w:p w14:paraId="45DD63E7" w14:textId="77777777" w:rsidR="00BC2ADF" w:rsidRDefault="00000000">
      <w:pPr>
        <w:spacing w:after="120"/>
        <w:jc w:val="center"/>
      </w:pPr>
      <w:r>
        <w:rPr>
          <w:i/>
          <w:iCs/>
        </w:rPr>
        <w:t>A pure-Java behavioural analytics engine that builds a multi-dimensional</w:t>
      </w:r>
    </w:p>
    <w:p w14:paraId="594E80AA" w14:textId="77777777" w:rsidR="00BC2ADF" w:rsidRDefault="00000000">
      <w:pPr>
        <w:spacing w:after="480"/>
        <w:jc w:val="center"/>
      </w:pPr>
      <w:r>
        <w:rPr>
          <w:i/>
          <w:iCs/>
        </w:rPr>
        <w:t>confidence score for every login session and automatically determines whether to ALLOW, escalate, or BLOCK access.</w:t>
      </w:r>
    </w:p>
    <w:p w14:paraId="33AADB3E" w14:textId="77777777" w:rsidR="00BC2ADF" w:rsidRDefault="00BC2ADF"/>
    <w:p w14:paraId="3CA99910" w14:textId="77777777" w:rsidR="00BC2ADF" w:rsidRDefault="00BC2ADF"/>
    <w:p w14:paraId="5161D5DA" w14:textId="77777777" w:rsidR="00BC2ADF" w:rsidRDefault="00BC2ADF"/>
    <w:p w14:paraId="3155DA46" w14:textId="77777777" w:rsidR="00BC2ADF" w:rsidRDefault="00BC2ADF"/>
    <w:p w14:paraId="3CCE7356" w14:textId="77777777" w:rsidR="00221F1A" w:rsidRDefault="00221F1A">
      <w:pPr>
        <w:rPr>
          <w:b/>
          <w:bCs/>
        </w:rPr>
      </w:pPr>
      <w:r>
        <w:rPr>
          <w:b/>
          <w:bCs/>
        </w:rPr>
        <w:t>Arshit -S25CSEU1033</w:t>
      </w:r>
    </w:p>
    <w:p w14:paraId="03FEA61E" w14:textId="067C5270" w:rsidR="00BC2ADF" w:rsidRDefault="00221F1A">
      <w:r>
        <w:rPr>
          <w:b/>
          <w:bCs/>
        </w:rPr>
        <w:t>Sparsh-S25CSEU1035</w:t>
      </w:r>
      <w:r w:rsidR="00000000">
        <w:br w:type="page"/>
      </w:r>
    </w:p>
    <w:p w14:paraId="5B377F06" w14:textId="77777777" w:rsidR="00BC2ADF" w:rsidRDefault="00BC2ADF">
      <w:pPr>
        <w:sectPr w:rsidR="00BC2AD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B10F6DF" w14:textId="77777777" w:rsidR="00BC2ADF" w:rsidRDefault="00000000">
      <w:pPr>
        <w:pStyle w:val="Heading1"/>
      </w:pPr>
      <w:bookmarkStart w:id="0" w:name="_Toc227616237"/>
      <w:r>
        <w:lastRenderedPageBreak/>
        <w:t>TABLE OF CONTENTS</w:t>
      </w:r>
      <w:bookmarkEnd w:id="0"/>
    </w:p>
    <w:sdt>
      <w:sdtPr>
        <w:alias w:val="Table of Contents"/>
        <w:id w:val="1346831807"/>
      </w:sdtPr>
      <w:sdtContent>
        <w:p w14:paraId="54DBC637" w14:textId="77777777" w:rsidR="00221F1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616237" w:history="1">
            <w:r w:rsidR="00221F1A" w:rsidRPr="00EA5AB5">
              <w:rPr>
                <w:rStyle w:val="Hyperlink"/>
                <w:noProof/>
              </w:rPr>
              <w:t>TABLE OF CONTENTS</w:t>
            </w:r>
            <w:r w:rsidR="00221F1A">
              <w:rPr>
                <w:noProof/>
              </w:rPr>
              <w:tab/>
            </w:r>
            <w:r w:rsidR="00221F1A">
              <w:rPr>
                <w:noProof/>
              </w:rPr>
              <w:fldChar w:fldCharType="begin"/>
            </w:r>
            <w:r w:rsidR="00221F1A">
              <w:rPr>
                <w:noProof/>
              </w:rPr>
              <w:instrText xml:space="preserve"> PAGEREF _Toc227616237 \h </w:instrText>
            </w:r>
            <w:r w:rsidR="00221F1A">
              <w:rPr>
                <w:noProof/>
              </w:rPr>
            </w:r>
            <w:r w:rsidR="00221F1A">
              <w:rPr>
                <w:noProof/>
              </w:rPr>
              <w:fldChar w:fldCharType="separate"/>
            </w:r>
            <w:r w:rsidR="00221F1A">
              <w:rPr>
                <w:noProof/>
              </w:rPr>
              <w:t>1</w:t>
            </w:r>
            <w:r w:rsidR="00221F1A">
              <w:rPr>
                <w:noProof/>
              </w:rPr>
              <w:fldChar w:fldCharType="end"/>
            </w:r>
          </w:hyperlink>
        </w:p>
        <w:p w14:paraId="0E5019E7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238" w:history="1">
            <w:r w:rsidRPr="00EA5AB5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FE784E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39" w:history="1">
            <w:r w:rsidRPr="00EA5AB5">
              <w:rPr>
                <w:rStyle w:val="Hyperlink"/>
                <w:noProof/>
              </w:rPr>
              <w:t>Key Design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5A0375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240" w:history="1">
            <w:r w:rsidRPr="00EA5AB5">
              <w:rPr>
                <w:rStyle w:val="Hyperlink"/>
                <w:noProof/>
              </w:rPr>
              <w:t>2. SYSTEM ARCHITECTURE &amp; PACKAGE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435F0B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41" w:history="1">
            <w:r w:rsidRPr="00EA5AB5">
              <w:rPr>
                <w:rStyle w:val="Hyperlink"/>
                <w:noProof/>
              </w:rPr>
              <w:t>Dependency Graph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A20409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242" w:history="1">
            <w:r w:rsidRPr="00EA5AB5">
              <w:rPr>
                <w:rStyle w:val="Hyperlink"/>
                <w:noProof/>
              </w:rPr>
              <w:t>3. COMPLETE DATA FLOW — END-TO-END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819B58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43" w:history="1">
            <w:r w:rsidRPr="00EA5AB5">
              <w:rPr>
                <w:rStyle w:val="Hyperlink"/>
                <w:noProof/>
              </w:rPr>
              <w:t>Step 1 — Login Event Created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316326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44" w:history="1">
            <w:r w:rsidRPr="00EA5AB5">
              <w:rPr>
                <w:rStyle w:val="Hyperlink"/>
                <w:noProof/>
              </w:rPr>
              <w:t>Step 2 — Scorer Applicability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B57D19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45" w:history="1">
            <w:r w:rsidRPr="00EA5AB5">
              <w:rPr>
                <w:rStyle w:val="Hyperlink"/>
                <w:noProof/>
              </w:rPr>
              <w:t>Step 3 — Individual Score Calculation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8D0F2E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46" w:history="1">
            <w:r w:rsidRPr="00EA5AB5">
              <w:rPr>
                <w:rStyle w:val="Hyperlink"/>
                <w:noProof/>
              </w:rPr>
              <w:t>Step 4 — Weighted Aggregation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8C5585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47" w:history="1">
            <w:r w:rsidRPr="00EA5AB5">
              <w:rPr>
                <w:rStyle w:val="Hyperlink"/>
                <w:noProof/>
              </w:rPr>
              <w:t>Step 5 — Risk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B981D1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48" w:history="1">
            <w:r w:rsidRPr="00EA5AB5">
              <w:rPr>
                <w:rStyle w:val="Hyperlink"/>
                <w:noProof/>
              </w:rPr>
              <w:t>Step 6 — Action 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B61919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49" w:history="1">
            <w:r w:rsidRPr="00EA5AB5">
              <w:rPr>
                <w:rStyle w:val="Hyperlink"/>
                <w:noProof/>
              </w:rPr>
              <w:t>Step 7 — Decision Returned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EDBCAF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250" w:history="1">
            <w:r w:rsidRPr="00EA5AB5">
              <w:rPr>
                <w:rStyle w:val="Hyperlink"/>
                <w:noProof/>
              </w:rPr>
              <w:t>4. MODEL LAYER — DATA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6C4EED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51" w:history="1">
            <w:r w:rsidRPr="00EA5AB5">
              <w:rPr>
                <w:rStyle w:val="Hyperlink"/>
                <w:noProof/>
              </w:rPr>
              <w:t>User.java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1CD3A2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52" w:history="1">
            <w:r w:rsidRPr="00EA5AB5">
              <w:rPr>
                <w:rStyle w:val="Hyperlink"/>
                <w:noProof/>
              </w:rPr>
              <w:t>LoginEvent.java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EFB94F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53" w:history="1">
            <w:r w:rsidRPr="00EA5AB5">
              <w:rPr>
                <w:rStyle w:val="Hyperlink"/>
                <w:noProof/>
              </w:rPr>
              <w:t>SessionBehavior.java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A4BBCE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54" w:history="1">
            <w:r w:rsidRPr="00EA5AB5">
              <w:rPr>
                <w:rStyle w:val="Hyperlink"/>
                <w:noProof/>
              </w:rPr>
              <w:t>ConfidenceScore.java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C598D7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55" w:history="1">
            <w:r w:rsidRPr="00EA5AB5">
              <w:rPr>
                <w:rStyle w:val="Hyperlink"/>
                <w:noProof/>
              </w:rPr>
              <w:t>RiskDecision.java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854321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256" w:history="1">
            <w:r w:rsidRPr="00EA5AB5">
              <w:rPr>
                <w:rStyle w:val="Hyperlink"/>
                <w:noProof/>
              </w:rPr>
              <w:t>5. SCORING LAYER — SOFTMAX DYNAMIC SCORING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6D065A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57" w:history="1">
            <w:r w:rsidRPr="00EA5AB5">
              <w:rPr>
                <w:rStyle w:val="Hyperlink"/>
                <w:noProof/>
              </w:rPr>
              <w:t>Summary of the Five Scoring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9A1D4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58" w:history="1">
            <w:r w:rsidRPr="00EA5AB5">
              <w:rPr>
                <w:rStyle w:val="Hyperlink"/>
                <w:noProof/>
              </w:rPr>
              <w:t>5.1  Time Consistency — Gaussian Similarity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E23ADF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59" w:history="1">
            <w:r w:rsidRPr="00EA5AB5">
              <w:rPr>
                <w:rStyle w:val="Hyperlink"/>
                <w:noProof/>
              </w:rPr>
              <w:t>Formula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F97CB0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60" w:history="1">
            <w:r w:rsidRPr="00EA5AB5">
              <w:rPr>
                <w:rStyle w:val="Hyperlink"/>
                <w:noProof/>
              </w:rPr>
              <w:t>How it works step-by-step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315990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61" w:history="1">
            <w:r w:rsidRPr="00EA5AB5">
              <w:rPr>
                <w:rStyle w:val="Hyperlink"/>
                <w:noProof/>
              </w:rPr>
              <w:t>Practical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4592D3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62" w:history="1">
            <w:r w:rsidRPr="00EA5AB5">
              <w:rPr>
                <w:rStyle w:val="Hyperlink"/>
                <w:noProof/>
              </w:rPr>
              <w:t>5.2  Location Consistency — Distance Decay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1E7441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63" w:history="1">
            <w:r w:rsidRPr="00EA5AB5">
              <w:rPr>
                <w:rStyle w:val="Hyperlink"/>
                <w:noProof/>
              </w:rPr>
              <w:t>Formula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5EDD06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64" w:history="1">
            <w:r w:rsidRPr="00EA5AB5">
              <w:rPr>
                <w:rStyle w:val="Hyperlink"/>
                <w:noProof/>
              </w:rPr>
              <w:t>Three Sub-Signals Combined with Adaptive Weights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51E8E0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65" w:history="1">
            <w:r w:rsidRPr="00EA5AB5">
              <w:rPr>
                <w:rStyle w:val="Hyperlink"/>
                <w:noProof/>
              </w:rPr>
              <w:t>5.3  Device Stability — Probability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5FADF8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66" w:history="1">
            <w:r w:rsidRPr="00EA5AB5">
              <w:rPr>
                <w:rStyle w:val="Hyperlink"/>
                <w:noProof/>
              </w:rPr>
              <w:t>Formula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A1DFB5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67" w:history="1">
            <w:r w:rsidRPr="00EA5AB5">
              <w:rPr>
                <w:rStyle w:val="Hyperlink"/>
                <w:noProof/>
              </w:rPr>
              <w:t>User-Agent Classification (Sub-component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0FE9B5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68" w:history="1">
            <w:r w:rsidRPr="00EA5AB5">
              <w:rPr>
                <w:rStyle w:val="Hyperlink"/>
                <w:noProof/>
              </w:rPr>
              <w:t>5.4  Behavior (Frequency Anomaly) — Variance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85C57B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69" w:history="1">
            <w:r w:rsidRPr="00EA5AB5">
              <w:rPr>
                <w:rStyle w:val="Hyperlink"/>
                <w:noProof/>
              </w:rPr>
              <w:t>Formula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F5DBEC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70" w:history="1">
            <w:r w:rsidRPr="00EA5AB5">
              <w:rPr>
                <w:rStyle w:val="Hyperlink"/>
                <w:noProof/>
              </w:rPr>
              <w:t>Four Sub-Signals with their Weights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02B737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71" w:history="1">
            <w:r w:rsidRPr="00EA5AB5">
              <w:rPr>
                <w:rStyle w:val="Hyperlink"/>
                <w:noProof/>
              </w:rPr>
              <w:t>5.5  Failed Attempts — Exponential Penalty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3B8196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72" w:history="1">
            <w:r w:rsidRPr="00EA5AB5">
              <w:rPr>
                <w:rStyle w:val="Hyperlink"/>
                <w:noProof/>
              </w:rPr>
              <w:t>Formula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E731B4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73" w:history="1">
            <w:r w:rsidRPr="00EA5AB5">
              <w:rPr>
                <w:rStyle w:val="Hyperlink"/>
                <w:noProof/>
              </w:rPr>
              <w:t>Why Exponential Decay?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6ABAE8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74" w:history="1">
            <w:r w:rsidRPr="00EA5AB5">
              <w:rPr>
                <w:rStyle w:val="Hyperlink"/>
                <w:noProof/>
              </w:rPr>
              <w:t>Worked Example with λ = 0.3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911B24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75" w:history="1">
            <w:r w:rsidRPr="00EA5AB5">
              <w:rPr>
                <w:rStyle w:val="Hyperlink"/>
                <w:noProof/>
              </w:rPr>
              <w:t>How it Integrates with the Softmax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CB0B24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76" w:history="1">
            <w:r w:rsidRPr="00EA5AB5">
              <w:rPr>
                <w:rStyle w:val="Hyperlink"/>
                <w:noProof/>
              </w:rPr>
              <w:t>Relationship to Existing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7766D4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77" w:history="1">
            <w:r w:rsidRPr="00EA5AB5">
              <w:rPr>
                <w:rStyle w:val="Hyperlink"/>
                <w:noProof/>
              </w:rPr>
              <w:t>5.6  Softmax Dynamic Weight Calculation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B0AB81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78" w:history="1">
            <w:r w:rsidRPr="00EA5AB5">
              <w:rPr>
                <w:rStyle w:val="Hyperlink"/>
                <w:noProof/>
              </w:rPr>
              <w:t>Softmax Formula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B0618F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79" w:history="1">
            <w:r w:rsidRPr="00EA5AB5">
              <w:rPr>
                <w:rStyle w:val="Hyperlink"/>
                <w:noProof/>
              </w:rPr>
              <w:t>Why Softmax?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9B81CA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80" w:history="1">
            <w:r w:rsidRPr="00EA5AB5">
              <w:rPr>
                <w:rStyle w:val="Hyperlink"/>
                <w:noProof/>
              </w:rPr>
              <w:t>Static vs. Softmax Dynamic Weighting —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CF103B" w14:textId="77777777" w:rsidR="00221F1A" w:rsidRDefault="00221F1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616281" w:history="1">
            <w:r w:rsidRPr="00EA5AB5">
              <w:rPr>
                <w:rStyle w:val="Hyperlink"/>
                <w:noProof/>
              </w:rPr>
              <w:t>Example — Softmax Weight Calculation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AE65DA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82" w:history="1">
            <w:r w:rsidRPr="00EA5AB5">
              <w:rPr>
                <w:rStyle w:val="Hyperlink"/>
                <w:noProof/>
              </w:rPr>
              <w:t>5.7  Scorer Baseline Reliability &amp; Default Scores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861B6F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283" w:history="1">
            <w:r w:rsidRPr="00EA5AB5">
              <w:rPr>
                <w:rStyle w:val="Hyperlink"/>
                <w:noProof/>
              </w:rPr>
              <w:t>6. ENGINE LAYER — ORCHESTRATION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D756DA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84" w:history="1">
            <w:r w:rsidRPr="00EA5AB5">
              <w:rPr>
                <w:rStyle w:val="Hyperlink"/>
                <w:noProof/>
              </w:rPr>
              <w:t>ConfidenceScoringEngine.java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2BC7C1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285" w:history="1">
            <w:r w:rsidRPr="00EA5AB5">
              <w:rPr>
                <w:rStyle w:val="Hyperlink"/>
                <w:noProof/>
              </w:rPr>
              <w:t>7. RISK ENGINE — CLASSIFICATION &amp; ACTION 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9B19CB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86" w:history="1">
            <w:r w:rsidRPr="00EA5AB5">
              <w:rPr>
                <w:rStyle w:val="Hyperlink"/>
                <w:noProof/>
              </w:rPr>
              <w:t>RiskClassifier.java — Threshold-Based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39630E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87" w:history="1">
            <w:r w:rsidRPr="00EA5AB5">
              <w:rPr>
                <w:rStyle w:val="Hyperlink"/>
                <w:noProof/>
              </w:rPr>
              <w:t>Reason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99CF8E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88" w:history="1">
            <w:r w:rsidRPr="00EA5AB5">
              <w:rPr>
                <w:rStyle w:val="Hyperlink"/>
                <w:noProof/>
              </w:rPr>
              <w:t>Contributing Factors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BC284C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89" w:history="1">
            <w:r w:rsidRPr="00EA5AB5">
              <w:rPr>
                <w:rStyle w:val="Hyperlink"/>
                <w:noProof/>
              </w:rPr>
              <w:t>ActionEngine.java — Decision Assembly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629771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290" w:history="1">
            <w:r w:rsidRPr="00EA5AB5">
              <w:rPr>
                <w:rStyle w:val="Hyperlink"/>
                <w:noProof/>
              </w:rPr>
              <w:t>8. DESIGN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58ADDB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91" w:history="1">
            <w:r w:rsidRPr="00EA5AB5">
              <w:rPr>
                <w:rStyle w:val="Hyperlink"/>
                <w:noProof/>
              </w:rPr>
              <w:t>Strategy Pattern — Scoring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12824D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92" w:history="1">
            <w:r w:rsidRPr="00EA5AB5">
              <w:rPr>
                <w:rStyle w:val="Hyperlink"/>
                <w:noProof/>
              </w:rPr>
              <w:t>Builder Pattern — All Model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1D9259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93" w:history="1">
            <w:r w:rsidRPr="00EA5AB5">
              <w:rPr>
                <w:rStyle w:val="Hyperlink"/>
                <w:noProof/>
              </w:rPr>
              <w:t>Constructor Injection — Engine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843A06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94" w:history="1">
            <w:r w:rsidRPr="00EA5AB5">
              <w:rPr>
                <w:rStyle w:val="Hyperlink"/>
                <w:noProof/>
              </w:rPr>
              <w:t>Open/Closed Principle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B2BBEB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295" w:history="1">
            <w:r w:rsidRPr="00EA5AB5">
              <w:rPr>
                <w:rStyle w:val="Hyperlink"/>
                <w:noProof/>
              </w:rPr>
              <w:t>9. TEST CASES — COMPLETE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DFE1A4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296" w:history="1">
            <w:r w:rsidRPr="00EA5AB5">
              <w:rPr>
                <w:rStyle w:val="Hyperlink"/>
                <w:noProof/>
              </w:rPr>
              <w:t>10. TEST CASE CATEGORIES &amp; RISK 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E01E0E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97" w:history="1">
            <w:r w:rsidRPr="00EA5AB5">
              <w:rPr>
                <w:rStyle w:val="Hyperlink"/>
                <w:noProof/>
              </w:rPr>
              <w:t>Distribution by Risk Level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EDD1E3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98" w:history="1">
            <w:r w:rsidRPr="00EA5AB5">
              <w:rPr>
                <w:rStyle w:val="Hyperlink"/>
                <w:noProof/>
              </w:rPr>
              <w:t>Distribution by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9999EE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299" w:history="1">
            <w:r w:rsidRPr="00EA5AB5">
              <w:rPr>
                <w:rStyle w:val="Hyperlink"/>
                <w:noProof/>
              </w:rPr>
              <w:t>Scorer-Specific Test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B2F63C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300" w:history="1">
            <w:r w:rsidRPr="00EA5AB5">
              <w:rPr>
                <w:rStyle w:val="Hyperlink"/>
                <w:noProof/>
              </w:rPr>
              <w:t>11. DETAILED TEST CASE WALKTHROUGH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D2D2C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01" w:history="1">
            <w:r w:rsidRPr="00EA5AB5">
              <w:rPr>
                <w:rStyle w:val="Hyperlink"/>
                <w:noProof/>
              </w:rPr>
              <w:t>TC_001 — Valid Login (Functional, Score 95.00, LOW, ALLOW)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DAAE80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02" w:history="1">
            <w:r w:rsidRPr="00EA5AB5">
              <w:rPr>
                <w:rStyle w:val="Hyperlink"/>
                <w:noProof/>
              </w:rPr>
              <w:t>TC_004 — Unusual Time (Edge, Score 71.25, MEDIUM, STEP_UP_VERIFICATION)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654336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03" w:history="1">
            <w:r w:rsidRPr="00EA5AB5">
              <w:rPr>
                <w:rStyle w:val="Hyperlink"/>
                <w:noProof/>
              </w:rPr>
              <w:t>TC_009 — Explainable High Risk (Security, Score 13.75, HIGH, BLOCK)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D038DF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04" w:history="1">
            <w:r w:rsidRPr="00EA5AB5">
              <w:rPr>
                <w:rStyle w:val="Hyperlink"/>
                <w:noProof/>
              </w:rPr>
              <w:t>TC_016 — Boundary Score=80 (Boundary, Score 80.00, LOW, ALLOW)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229D13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05" w:history="1">
            <w:r w:rsidRPr="00EA5AB5">
              <w:rPr>
                <w:rStyle w:val="Hyperlink"/>
                <w:noProof/>
              </w:rPr>
              <w:t>TC_017 — Boundary Score=50 (Boundary, Score 50.00, MEDIUM, STEP_UP_VERIFICATION)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F0C87C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06" w:history="1">
            <w:r w:rsidRPr="00EA5AB5">
              <w:rPr>
                <w:rStyle w:val="Hyperlink"/>
                <w:noProof/>
              </w:rPr>
              <w:t>TC_021 — Impossible Travel (Security, Score 61.25, MEDIUM, STEP_UP_VERIFICATION)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47E3C9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07" w:history="1">
            <w:r w:rsidRPr="00EA5AB5">
              <w:rPr>
                <w:rStyle w:val="Hyperlink"/>
                <w:noProof/>
              </w:rPr>
              <w:t>TC_025 — Suspicious User-Agent (Security, Score 48.75, HIGH, BLOCK)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FA6C57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08" w:history="1">
            <w:r w:rsidRPr="00EA5AB5">
              <w:rPr>
                <w:rStyle w:val="Hyperlink"/>
                <w:noProof/>
              </w:rPr>
              <w:t>TC_032 — Session Hijack (Security, Score 32.50, HIGH, BLOCK)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1B02AC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09" w:history="1">
            <w:r w:rsidRPr="00EA5AB5">
              <w:rPr>
                <w:rStyle w:val="Hyperlink"/>
                <w:noProof/>
              </w:rPr>
              <w:t>TC_035 — Large Dataset (Performance, Score 82.50, LOW, ALLOW)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425BBF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310" w:history="1">
            <w:r w:rsidRPr="00EA5AB5">
              <w:rPr>
                <w:rStyle w:val="Hyperlink"/>
                <w:noProof/>
              </w:rPr>
              <w:t>12. EXTENSIBILITY &amp;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C6915F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11" w:history="1">
            <w:r w:rsidRPr="00EA5AB5">
              <w:rPr>
                <w:rStyle w:val="Hyperlink"/>
                <w:noProof/>
              </w:rPr>
              <w:t>New Scorer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C39AF6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12" w:history="1">
            <w:r w:rsidRPr="00EA5AB5">
              <w:rPr>
                <w:rStyle w:val="Hyperlink"/>
                <w:noProof/>
              </w:rPr>
              <w:t>Configurable Thresholds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1CCB13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13" w:history="1">
            <w:r w:rsidRPr="00EA5AB5">
              <w:rPr>
                <w:rStyle w:val="Hyperlink"/>
                <w:noProof/>
              </w:rPr>
              <w:t>Persistence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76D79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14" w:history="1">
            <w:r w:rsidRPr="00EA5AB5">
              <w:rPr>
                <w:rStyle w:val="Hyperlink"/>
                <w:noProof/>
              </w:rPr>
              <w:t>Machine Learning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1F7F12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15" w:history="1">
            <w:r w:rsidRPr="00EA5AB5">
              <w:rPr>
                <w:rStyle w:val="Hyperlink"/>
                <w:noProof/>
              </w:rPr>
              <w:t>Real-time Streaming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A8D4A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16" w:history="1">
            <w:r w:rsidRPr="00EA5AB5">
              <w:rPr>
                <w:rStyle w:val="Hyperlink"/>
                <w:noProof/>
              </w:rPr>
              <w:t>Dynamic Weight 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EB08C0" w14:textId="77777777" w:rsidR="00221F1A" w:rsidRDefault="00221F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616317" w:history="1">
            <w:r w:rsidRPr="00EA5AB5">
              <w:rPr>
                <w:rStyle w:val="Hyperlink"/>
                <w:noProof/>
              </w:rPr>
              <w:t>REST API Wrapper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BBA8C8" w14:textId="77777777" w:rsidR="00221F1A" w:rsidRDefault="00221F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616318" w:history="1">
            <w:r w:rsidRPr="00EA5AB5">
              <w:rPr>
                <w:rStyle w:val="Hyperlink"/>
                <w:noProof/>
              </w:rPr>
              <w:t>13.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_Toc227616318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46E43C" w14:textId="77777777" w:rsidR="00BC2ADF" w:rsidRDefault="00000000">
          <w:r>
            <w:fldChar w:fldCharType="end"/>
          </w:r>
        </w:p>
      </w:sdtContent>
    </w:sdt>
    <w:p w14:paraId="61AEBB12" w14:textId="77777777" w:rsidR="00BC2ADF" w:rsidRDefault="00000000">
      <w:r>
        <w:br w:type="page"/>
      </w:r>
    </w:p>
    <w:p w14:paraId="074B8340" w14:textId="77777777" w:rsidR="00BC2ADF" w:rsidRDefault="00000000">
      <w:pPr>
        <w:pStyle w:val="Heading1"/>
      </w:pPr>
      <w:bookmarkStart w:id="1" w:name="_Toc227616238"/>
      <w:r>
        <w:lastRenderedPageBreak/>
        <w:t>1. PROJECT OVERVIEW</w:t>
      </w:r>
      <w:bookmarkEnd w:id="1"/>
    </w:p>
    <w:p w14:paraId="76F6DC54" w14:textId="77777777" w:rsidR="00BC2ADF" w:rsidRDefault="00000000">
      <w:pPr>
        <w:spacing w:after="120" w:line="360" w:lineRule="auto"/>
        <w:ind w:firstLine="720"/>
        <w:jc w:val="both"/>
      </w:pPr>
      <w:r>
        <w:t>The Credential Usage Confidence Scoring System is a pure-Java security engine that continuously evaluates whether a live login session is likely to be legitimate. Instead of relying on a single signal such as a password check, it analyses five independent behavioural dimensions — login time, geographic location, device fingerprint, request-frequency patterns, and failed attempts — and blends them into a single weighted confidence score ranging from 0 (completely anomalous) to 100 (perfectly consistent).</w:t>
      </w:r>
    </w:p>
    <w:p w14:paraId="776F778D" w14:textId="77777777" w:rsidR="00BC2ADF" w:rsidRDefault="00000000">
      <w:pPr>
        <w:spacing w:after="120" w:line="360" w:lineRule="auto"/>
        <w:ind w:firstLine="720"/>
        <w:jc w:val="both"/>
      </w:pPr>
      <w:r>
        <w:t>The score feeds directly into a risk classification engine that labels the session LOW, MEDIUM, or HIGH risk, and triggers an automatic action: ALLOW, STEP-UP VERIFICATION, or BLOCK. Every decision is accompanied by a plain-English explanation so that security teams can audit, understand, and trust the system.</w:t>
      </w:r>
    </w:p>
    <w:p w14:paraId="0A4A51F0" w14:textId="77777777" w:rsidR="00BC2ADF" w:rsidRDefault="00000000">
      <w:pPr>
        <w:pStyle w:val="Heading2"/>
      </w:pPr>
      <w:bookmarkStart w:id="2" w:name="_Toc227616239"/>
      <w:r>
        <w:t>Key Design Goals</w:t>
      </w:r>
      <w:bookmarkEnd w:id="2"/>
    </w:p>
    <w:p w14:paraId="60362573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No external framework (no Spring, no Hibernate) — ships as a self-contained library.</w:t>
      </w:r>
    </w:p>
    <w:p w14:paraId="18478EA3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Fully explainable — every score is broken down into five labelled components.</w:t>
      </w:r>
    </w:p>
    <w:p w14:paraId="0C37BF3C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Open for extension — adding a new scoring dimension requires only a new class that implements one interface.</w:t>
      </w:r>
    </w:p>
    <w:p w14:paraId="51B0273B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Testable — all components receive their dependencies via constructor, enabling easy unit testing with mock data.</w:t>
      </w:r>
    </w:p>
    <w:p w14:paraId="6DDDD261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Deterministic — given the same inputs the system always produces the same output, making it auditable.</w:t>
      </w:r>
    </w:p>
    <w:p w14:paraId="71DCCC2B" w14:textId="77777777" w:rsidR="00BC2ADF" w:rsidRDefault="00BC2ADF"/>
    <w:p w14:paraId="3E91946B" w14:textId="77777777" w:rsidR="00BC2ADF" w:rsidRDefault="00000000">
      <w:pPr>
        <w:pStyle w:val="Heading1"/>
      </w:pPr>
      <w:bookmarkStart w:id="3" w:name="_Toc227616240"/>
      <w:r>
        <w:t>2. SYSTEM ARCHITECTURE &amp; PACKAGE STRUCTURE</w:t>
      </w:r>
      <w:bookmarkEnd w:id="3"/>
    </w:p>
    <w:p w14:paraId="71F79E04" w14:textId="77777777" w:rsidR="00BC2ADF" w:rsidRDefault="00000000">
      <w:pPr>
        <w:spacing w:after="120" w:line="360" w:lineRule="auto"/>
        <w:ind w:firstLine="720"/>
        <w:jc w:val="both"/>
      </w:pPr>
      <w:r>
        <w:t>The project is organised into three Java packages, each with a single, focused responsibility. Communication between packages follows strict layering: the engine layer calls the scoring layer, and both layers read from the model layer, but no reverse dependencies exist.</w:t>
      </w:r>
    </w:p>
    <w:p w14:paraId="4375F4CA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BC2ADF" w14:paraId="7C054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D49C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Package</w:t>
            </w:r>
          </w:p>
        </w:tc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155F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Classes</w:t>
            </w:r>
          </w:p>
        </w:tc>
        <w:tc>
          <w:tcPr>
            <w:tcW w:w="3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E042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BC2ADF" w14:paraId="6615EF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ACC8" w14:textId="77777777" w:rsidR="00BC2ADF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78E8" w14:textId="77777777" w:rsidR="00BC2ADF" w:rsidRDefault="00000000">
            <w:r>
              <w:rPr>
                <w:sz w:val="20"/>
                <w:szCs w:val="20"/>
              </w:rPr>
              <w:t>User, LoginEvent, SessionBehavior, ConfidenceScore, RiskDecision</w:t>
            </w:r>
          </w:p>
        </w:tc>
        <w:tc>
          <w:tcPr>
            <w:tcW w:w="3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26AF" w14:textId="77777777" w:rsidR="00BC2ADF" w:rsidRDefault="00000000">
            <w:r>
              <w:rPr>
                <w:sz w:val="20"/>
                <w:szCs w:val="20"/>
              </w:rPr>
              <w:t>Plain POJOs that carry data between layers. No business logic. All built with the Builder pattern.</w:t>
            </w:r>
          </w:p>
        </w:tc>
      </w:tr>
      <w:tr w:rsidR="00BC2ADF" w14:paraId="7CE7BC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B8BC" w14:textId="77777777" w:rsidR="00BC2ADF" w:rsidRDefault="00000000">
            <w:r>
              <w:rPr>
                <w:sz w:val="20"/>
                <w:szCs w:val="20"/>
              </w:rPr>
              <w:t>scoring</w:t>
            </w:r>
          </w:p>
        </w:tc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FF86F" w14:textId="77777777" w:rsidR="00BC2ADF" w:rsidRDefault="00000000">
            <w:r>
              <w:rPr>
                <w:sz w:val="20"/>
                <w:szCs w:val="20"/>
              </w:rPr>
              <w:t>Scorer (interface), TimeConsistencyScorer, LocationConsistencyScorer, DeviceStabilityScorer, FrequencyAnomalyScorer, FailedAttemptsScorer</w:t>
            </w:r>
          </w:p>
        </w:tc>
        <w:tc>
          <w:tcPr>
            <w:tcW w:w="3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AA925" w14:textId="77777777" w:rsidR="00BC2ADF" w:rsidRDefault="00000000">
            <w:r>
              <w:rPr>
                <w:sz w:val="20"/>
                <w:szCs w:val="20"/>
              </w:rPr>
              <w:t>Strategy implementations. Each scorer evaluates one behavioural dimension independently.</w:t>
            </w:r>
          </w:p>
        </w:tc>
      </w:tr>
      <w:tr w:rsidR="00BC2ADF" w14:paraId="47818F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B53C" w14:textId="77777777" w:rsidR="00BC2ADF" w:rsidRDefault="00000000">
            <w:r>
              <w:rPr>
                <w:sz w:val="20"/>
                <w:szCs w:val="20"/>
              </w:rPr>
              <w:t>engine</w:t>
            </w:r>
          </w:p>
        </w:tc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A945" w14:textId="77777777" w:rsidR="00BC2ADF" w:rsidRDefault="00000000">
            <w:r>
              <w:rPr>
                <w:sz w:val="20"/>
                <w:szCs w:val="20"/>
              </w:rPr>
              <w:t>ConfidenceScoringEngine, RiskClassifier, ActionEngine</w:t>
            </w:r>
          </w:p>
        </w:tc>
        <w:tc>
          <w:tcPr>
            <w:tcW w:w="3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9A2E" w14:textId="77777777" w:rsidR="00BC2ADF" w:rsidRDefault="00000000">
            <w:r>
              <w:rPr>
                <w:sz w:val="20"/>
                <w:szCs w:val="20"/>
              </w:rPr>
              <w:t>Orchestration layer: aggregates scores into a confidence score, classifies risk, and determines the action.</w:t>
            </w:r>
          </w:p>
        </w:tc>
      </w:tr>
    </w:tbl>
    <w:p w14:paraId="506E1BCC" w14:textId="77777777" w:rsidR="00BC2ADF" w:rsidRDefault="00BC2ADF"/>
    <w:p w14:paraId="2B2D44B1" w14:textId="77777777" w:rsidR="00BC2ADF" w:rsidRDefault="00000000">
      <w:pPr>
        <w:pStyle w:val="Heading2"/>
      </w:pPr>
      <w:bookmarkStart w:id="4" w:name="_Toc227616241"/>
      <w:r>
        <w:t>Dependency Graph</w:t>
      </w:r>
      <w:bookmarkEnd w:id="4"/>
    </w:p>
    <w:p w14:paraId="02B0FD24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LoginEvent + List&lt;LoginEvent&gt; + List&lt;SessionBehavior&gt;</w:t>
      </w:r>
    </w:p>
    <w:p w14:paraId="5AEC0274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|</w:t>
      </w:r>
    </w:p>
    <w:p w14:paraId="2B26F4B6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v</w:t>
      </w:r>
    </w:p>
    <w:p w14:paraId="1086A90F" w14:textId="77777777" w:rsidR="00BC2ADF" w:rsidRDefault="00000000">
      <w:pPr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ConfidenceScoringEngine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Softmax Dynamic Weighting]</w:t>
      </w:r>
    </w:p>
    <w:p w14:paraId="19106E1B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+- TimeConsistencyScorer</w:t>
      </w:r>
    </w:p>
    <w:p w14:paraId="265CCA7E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+- LocationConsistencyScorer</w:t>
      </w:r>
    </w:p>
    <w:p w14:paraId="50D0FE97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+- DeviceStabilityScorer</w:t>
      </w:r>
    </w:p>
    <w:p w14:paraId="7CC3D73F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+- FrequencyAnomalyScorer</w:t>
      </w:r>
    </w:p>
    <w:p w14:paraId="0025776A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+- FailedAttemptsScorer       &lt;- (5th component)</w:t>
      </w:r>
    </w:p>
    <w:p w14:paraId="3862C3CC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|</w:t>
      </w:r>
    </w:p>
    <w:p w14:paraId="3FFE3BFB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v</w:t>
      </w:r>
    </w:p>
    <w:p w14:paraId="174FF05E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ConfidenceScore</w:t>
      </w:r>
    </w:p>
    <w:p w14:paraId="70C4F400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|</w:t>
      </w:r>
    </w:p>
    <w:p w14:paraId="4ED1AA7F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v</w:t>
      </w:r>
    </w:p>
    <w:p w14:paraId="5C86A5C6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RiskClassifier  -&gt;  RiskDecision.RiskLevel</w:t>
      </w:r>
      <w:proofErr w:type="gramEnd"/>
    </w:p>
    <w:p w14:paraId="34927C64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|</w:t>
      </w:r>
    </w:p>
    <w:p w14:paraId="72BACB89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v</w:t>
      </w:r>
    </w:p>
    <w:p w14:paraId="031F445A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ActionEngine    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&gt;  RiskDecision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(ALLOW / STEP_UP / BLOCK)</w:t>
      </w:r>
    </w:p>
    <w:p w14:paraId="618DF4A7" w14:textId="77777777" w:rsidR="00BC2ADF" w:rsidRDefault="00BC2ADF"/>
    <w:p w14:paraId="1DEFA136" w14:textId="77777777" w:rsidR="00BC2ADF" w:rsidRDefault="00000000">
      <w:r>
        <w:br w:type="page"/>
      </w:r>
    </w:p>
    <w:p w14:paraId="0D08465F" w14:textId="77777777" w:rsidR="00BC2ADF" w:rsidRDefault="00000000">
      <w:pPr>
        <w:pStyle w:val="Heading1"/>
      </w:pPr>
      <w:bookmarkStart w:id="5" w:name="_Toc227616242"/>
      <w:r>
        <w:lastRenderedPageBreak/>
        <w:t>3. COMPLETE DATA FLOW — END-TO-END PIPELINE</w:t>
      </w:r>
      <w:bookmarkEnd w:id="5"/>
    </w:p>
    <w:p w14:paraId="1180755E" w14:textId="77777777" w:rsidR="00BC2ADF" w:rsidRDefault="00000000">
      <w:pPr>
        <w:spacing w:after="120" w:line="360" w:lineRule="auto"/>
        <w:ind w:firstLine="720"/>
        <w:jc w:val="both"/>
      </w:pPr>
      <w:r>
        <w:t>The following steps describe exactly what happens from the moment a user submits credentials until the system emits a risk decision.</w:t>
      </w:r>
    </w:p>
    <w:p w14:paraId="08235C3C" w14:textId="77777777" w:rsidR="00BC2ADF" w:rsidRDefault="00000000">
      <w:pPr>
        <w:pStyle w:val="Heading3"/>
      </w:pPr>
      <w:bookmarkStart w:id="6" w:name="_Toc227616243"/>
      <w:r>
        <w:t>Step 1 — Login Event Created</w:t>
      </w:r>
      <w:bookmarkEnd w:id="6"/>
    </w:p>
    <w:p w14:paraId="4F962F68" w14:textId="77777777" w:rsidR="00BC2ADF" w:rsidRDefault="00000000">
      <w:pPr>
        <w:spacing w:after="120" w:line="360" w:lineRule="auto"/>
        <w:ind w:firstLine="720"/>
        <w:jc w:val="both"/>
      </w:pPr>
      <w:r>
        <w:t>A LoginEvent object is constructed (using the Builder pattern) from the raw HTTP request: session ID, user object, IP address, device ID, user-agent string, geographic coordinates, and the login timestamp are all captured. A list of historical LoginEvent objects for the same user is retrieved from storage and passed alongside.</w:t>
      </w:r>
    </w:p>
    <w:p w14:paraId="4FA578CE" w14:textId="77777777" w:rsidR="00BC2ADF" w:rsidRDefault="00000000">
      <w:pPr>
        <w:pStyle w:val="Heading3"/>
      </w:pPr>
      <w:bookmarkStart w:id="7" w:name="_Toc227616244"/>
      <w:r>
        <w:t>Step 2 — Scorer Applicability Check</w:t>
      </w:r>
      <w:bookmarkEnd w:id="7"/>
    </w:p>
    <w:p w14:paraId="1A185061" w14:textId="77777777" w:rsidR="00BC2ADF" w:rsidRDefault="00000000">
      <w:pPr>
        <w:spacing w:after="120" w:line="360" w:lineRule="auto"/>
        <w:ind w:firstLine="720"/>
        <w:jc w:val="both"/>
      </w:pPr>
      <w:r>
        <w:t xml:space="preserve">ConfidenceScoringEngine iterates over its registered scorers and calls </w:t>
      </w:r>
      <w:proofErr w:type="gramStart"/>
      <w:r>
        <w:t>isApplicable(</w:t>
      </w:r>
      <w:proofErr w:type="gramEnd"/>
      <w:r>
        <w:t>) on each. A scorer can opt out for a given event — for example, LocationConsistencyScorer skips scoring if the login event contains no IP address. Only applicable scorers contribute to the final result.</w:t>
      </w:r>
    </w:p>
    <w:p w14:paraId="31D04F0A" w14:textId="77777777" w:rsidR="00BC2ADF" w:rsidRDefault="00000000">
      <w:pPr>
        <w:pStyle w:val="Heading3"/>
      </w:pPr>
      <w:bookmarkStart w:id="8" w:name="_Toc227616245"/>
      <w:r>
        <w:t>Step 3 — Individual Score Calculation</w:t>
      </w:r>
      <w:bookmarkEnd w:id="8"/>
    </w:p>
    <w:p w14:paraId="1F74F625" w14:textId="77777777" w:rsidR="00BC2ADF" w:rsidRDefault="00000000">
      <w:pPr>
        <w:spacing w:after="120" w:line="360" w:lineRule="auto"/>
        <w:ind w:firstLine="720"/>
        <w:jc w:val="both"/>
      </w:pPr>
      <w:r>
        <w:t>Each of the five applicable scorers independently analyses the login event against historical data and session behaviours. The five scorers are: TimeConsistencyScorer, LocationConsistencyScorer, DeviceStabilityScorer, FrequencyAnomalyScorer, and FailedAttemptsScorer. Each returns a double in [0, 100] — higher means more normal/trustworthy.</w:t>
      </w:r>
    </w:p>
    <w:p w14:paraId="6513B62B" w14:textId="77777777" w:rsidR="00BC2ADF" w:rsidRDefault="00000000">
      <w:pPr>
        <w:pStyle w:val="Heading3"/>
      </w:pPr>
      <w:bookmarkStart w:id="9" w:name="_Toc227616246"/>
      <w:r>
        <w:t>Step 4 — Weighted Aggregation</w:t>
      </w:r>
      <w:bookmarkEnd w:id="9"/>
    </w:p>
    <w:p w14:paraId="40406976" w14:textId="77777777" w:rsidR="00BC2ADF" w:rsidRDefault="00000000">
      <w:pPr>
        <w:spacing w:after="120" w:line="360" w:lineRule="auto"/>
        <w:ind w:firstLine="720"/>
        <w:jc w:val="both"/>
      </w:pPr>
      <w:r>
        <w:t xml:space="preserve">ConfidenceScoringEngine applies the Softmax Dynamic Weighting function to re-compute each scorer's weight at runtime based on data availability. It accumulates softmax_weight_i × score_i for all applicable scorers and computes overallScore = </w:t>
      </w:r>
      <w:proofErr w:type="gramStart"/>
      <w:r>
        <w:t>Σ(</w:t>
      </w:r>
      <w:proofErr w:type="gramEnd"/>
      <w:r>
        <w:t>softmax_weight_i × score_i). The result is clamped to [0, 100] and rounded to 2 decimal places. Because Softmax weights always sum to 1.0, the overall score is always valid — even when some scorers are skipped.</w:t>
      </w:r>
    </w:p>
    <w:p w14:paraId="021AA58B" w14:textId="77777777" w:rsidR="00BC2ADF" w:rsidRDefault="00000000">
      <w:pPr>
        <w:pStyle w:val="Heading3"/>
      </w:pPr>
      <w:bookmarkStart w:id="10" w:name="_Toc227616247"/>
      <w:r>
        <w:t>Step 5 — Risk Classification</w:t>
      </w:r>
      <w:bookmarkEnd w:id="10"/>
    </w:p>
    <w:p w14:paraId="534D7885" w14:textId="77777777" w:rsidR="00BC2ADF" w:rsidRDefault="00000000">
      <w:pPr>
        <w:spacing w:after="120" w:line="360" w:lineRule="auto"/>
        <w:ind w:firstLine="720"/>
        <w:jc w:val="both"/>
      </w:pPr>
      <w:r>
        <w:lastRenderedPageBreak/>
        <w:t>RiskClassifier receives the ConfidenceScore and maps the overall score to a RiskLevel using configurable thresholds: LOW if score ≥ 80, MEDIUM if score ≥ 50, HIGH if score &lt; 50. It also generates a human-readable reason string and a contributing-factors map.</w:t>
      </w:r>
    </w:p>
    <w:p w14:paraId="5E157AE8" w14:textId="77777777" w:rsidR="00BC2ADF" w:rsidRDefault="00000000">
      <w:pPr>
        <w:pStyle w:val="Heading3"/>
      </w:pPr>
      <w:bookmarkStart w:id="11" w:name="_Toc227616248"/>
      <w:r>
        <w:t>Step 6 — Action Decision</w:t>
      </w:r>
      <w:bookmarkEnd w:id="11"/>
    </w:p>
    <w:p w14:paraId="7918F909" w14:textId="77777777" w:rsidR="00BC2ADF" w:rsidRDefault="00000000">
      <w:pPr>
        <w:spacing w:after="120" w:line="360" w:lineRule="auto"/>
        <w:ind w:firstLine="720"/>
        <w:jc w:val="both"/>
      </w:pPr>
      <w:r>
        <w:t>ActionEngine maps RiskLevel to ActionType: LOW → ALLOW, MEDIUM → STEP_UP_VERIFICATION, HIGH → BLOCK. It sets requiresStepUp and incidentLogged flags and constructs the final RiskDecision object. HIGH-risk sessions also trigger a console security alert.</w:t>
      </w:r>
    </w:p>
    <w:p w14:paraId="4E16B78B" w14:textId="77777777" w:rsidR="00BC2ADF" w:rsidRDefault="00000000">
      <w:pPr>
        <w:pStyle w:val="Heading3"/>
      </w:pPr>
      <w:bookmarkStart w:id="12" w:name="_Toc227616249"/>
      <w:r>
        <w:t>Step 7 — Decision Returned</w:t>
      </w:r>
      <w:bookmarkEnd w:id="12"/>
    </w:p>
    <w:p w14:paraId="588C3147" w14:textId="77777777" w:rsidR="00BC2ADF" w:rsidRDefault="00000000">
      <w:pPr>
        <w:spacing w:after="120" w:line="360" w:lineRule="auto"/>
        <w:ind w:firstLine="720"/>
        <w:jc w:val="both"/>
      </w:pPr>
      <w:r>
        <w:t>The caller receives a fully populated RiskDecision containing: sessionId, embedded ConfidenceScore, RiskLevel, ActionType, reason string, contributing-factors map, requiresStepUp flag, incidentLogged flag, and createdAt timestamp.</w:t>
      </w:r>
    </w:p>
    <w:p w14:paraId="154B4C35" w14:textId="77777777" w:rsidR="00BC2ADF" w:rsidRDefault="00000000">
      <w:r>
        <w:br w:type="page"/>
      </w:r>
    </w:p>
    <w:p w14:paraId="04B757D0" w14:textId="77777777" w:rsidR="00BC2ADF" w:rsidRDefault="00000000">
      <w:pPr>
        <w:pStyle w:val="Heading1"/>
      </w:pPr>
      <w:bookmarkStart w:id="13" w:name="_Toc227616250"/>
      <w:r>
        <w:lastRenderedPageBreak/>
        <w:t>4. MODEL LAYER — DATA CLASSES</w:t>
      </w:r>
      <w:bookmarkEnd w:id="13"/>
    </w:p>
    <w:p w14:paraId="08B06FC7" w14:textId="77777777" w:rsidR="00BC2ADF" w:rsidRDefault="00000000">
      <w:pPr>
        <w:spacing w:after="120" w:line="360" w:lineRule="auto"/>
        <w:ind w:firstLine="720"/>
        <w:jc w:val="both"/>
      </w:pPr>
      <w:r>
        <w:t>All five model classes follow the same pattern: private fields, public getters and setters, a no-arg constructor with sensible defaults, and a static inner Builder class that enables fluent, readable object construction. None of them contain business logic.</w:t>
      </w:r>
    </w:p>
    <w:p w14:paraId="73BCD505" w14:textId="77777777" w:rsidR="00BC2ADF" w:rsidRDefault="00000000">
      <w:pPr>
        <w:pStyle w:val="Heading2"/>
      </w:pPr>
      <w:bookmarkStart w:id="14" w:name="_Toc227616251"/>
      <w:r>
        <w:t>User.java</w:t>
      </w:r>
      <w:bookmarkEnd w:id="14"/>
    </w:p>
    <w:p w14:paraId="2E4515B5" w14:textId="77777777" w:rsidR="00BC2ADF" w:rsidRDefault="00000000">
      <w:pPr>
        <w:spacing w:after="120" w:line="360" w:lineRule="auto"/>
        <w:ind w:firstLine="720"/>
        <w:jc w:val="both"/>
      </w:pPr>
      <w:r>
        <w:t>Represents the authenticated account tied to a login session.</w:t>
      </w:r>
    </w:p>
    <w:p w14:paraId="2B5E8205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C2ADF" w14:paraId="79AFB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B54F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7A1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3E0F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C2ADF" w14:paraId="5358A4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FA69" w14:textId="77777777" w:rsidR="00BC2A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D6E95" w14:textId="77777777" w:rsidR="00BC2ADF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53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F4D7" w14:textId="77777777" w:rsidR="00BC2ADF" w:rsidRDefault="00000000">
            <w:r>
              <w:rPr>
                <w:sz w:val="20"/>
                <w:szCs w:val="20"/>
              </w:rPr>
              <w:t>Primary key / unique identifier</w:t>
            </w:r>
          </w:p>
        </w:tc>
      </w:tr>
      <w:tr w:rsidR="00BC2ADF" w14:paraId="1AACFD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B55E" w14:textId="77777777" w:rsidR="00BC2ADF" w:rsidRDefault="0000000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9FE8" w14:textId="77777777" w:rsidR="00BC2A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4913" w14:textId="77777777" w:rsidR="00BC2ADF" w:rsidRDefault="00000000">
            <w:r>
              <w:rPr>
                <w:sz w:val="20"/>
                <w:szCs w:val="20"/>
              </w:rPr>
              <w:t>Human-readable account name</w:t>
            </w:r>
          </w:p>
        </w:tc>
      </w:tr>
      <w:tr w:rsidR="00BC2ADF" w14:paraId="599479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EA4F" w14:textId="77777777" w:rsidR="00BC2ADF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DF1F" w14:textId="77777777" w:rsidR="00BC2A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7D02" w14:textId="77777777" w:rsidR="00BC2ADF" w:rsidRDefault="00000000">
            <w:r>
              <w:rPr>
                <w:sz w:val="20"/>
                <w:szCs w:val="20"/>
              </w:rPr>
              <w:t>Contact address for alerts or MFA challenges</w:t>
            </w:r>
          </w:p>
        </w:tc>
      </w:tr>
      <w:tr w:rsidR="00BC2ADF" w14:paraId="5F6DB9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C4B9" w14:textId="77777777" w:rsidR="00BC2ADF" w:rsidRDefault="00000000">
            <w:r>
              <w:rPr>
                <w:sz w:val="20"/>
                <w:szCs w:val="20"/>
              </w:rPr>
              <w:t>enabled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C852" w14:textId="77777777" w:rsidR="00BC2ADF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3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C6D6" w14:textId="77777777" w:rsidR="00BC2ADF" w:rsidRDefault="00000000">
            <w:r>
              <w:rPr>
                <w:sz w:val="20"/>
                <w:szCs w:val="20"/>
              </w:rPr>
              <w:t>Whether the account is currently active</w:t>
            </w:r>
          </w:p>
        </w:tc>
      </w:tr>
      <w:tr w:rsidR="00BC2ADF" w14:paraId="1524FB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D249" w14:textId="77777777" w:rsidR="00BC2ADF" w:rsidRDefault="00000000">
            <w:r>
              <w:rPr>
                <w:sz w:val="20"/>
                <w:szCs w:val="20"/>
              </w:rPr>
              <w:t>createdAt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F0C4" w14:textId="77777777" w:rsidR="00BC2ADF" w:rsidRDefault="00000000">
            <w:r>
              <w:rPr>
                <w:sz w:val="20"/>
                <w:szCs w:val="20"/>
              </w:rPr>
              <w:t>Instant</w:t>
            </w:r>
          </w:p>
        </w:tc>
        <w:tc>
          <w:tcPr>
            <w:tcW w:w="53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7C86" w14:textId="77777777" w:rsidR="00BC2ADF" w:rsidRDefault="00000000">
            <w:r>
              <w:rPr>
                <w:sz w:val="20"/>
                <w:szCs w:val="20"/>
              </w:rPr>
              <w:t>Account creation timestamp</w:t>
            </w:r>
          </w:p>
        </w:tc>
      </w:tr>
    </w:tbl>
    <w:p w14:paraId="46BFB115" w14:textId="77777777" w:rsidR="00BC2ADF" w:rsidRDefault="00BC2ADF"/>
    <w:p w14:paraId="42F95589" w14:textId="77777777" w:rsidR="00BC2ADF" w:rsidRDefault="00000000">
      <w:pPr>
        <w:pStyle w:val="Heading2"/>
      </w:pPr>
      <w:bookmarkStart w:id="15" w:name="_Toc227616252"/>
      <w:r>
        <w:t>LoginEvent.java</w:t>
      </w:r>
      <w:bookmarkEnd w:id="15"/>
    </w:p>
    <w:p w14:paraId="7253399D" w14:textId="77777777" w:rsidR="00BC2ADF" w:rsidRDefault="00000000">
      <w:pPr>
        <w:spacing w:after="120" w:line="360" w:lineRule="auto"/>
        <w:ind w:firstLine="720"/>
        <w:jc w:val="both"/>
      </w:pPr>
      <w:r>
        <w:t>The central input to the entire pipeline. Every scorer consumes this object.</w:t>
      </w:r>
    </w:p>
    <w:p w14:paraId="7DD63BDC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BC2ADF" w14:paraId="4052DC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62A1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9022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336D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BC2ADF" w14:paraId="437F0C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35F6" w14:textId="77777777" w:rsidR="00BC2ADF" w:rsidRDefault="00000000">
            <w:r>
              <w:rPr>
                <w:sz w:val="20"/>
                <w:szCs w:val="20"/>
              </w:rPr>
              <w:t>sessionId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F67C" w14:textId="77777777" w:rsidR="00BC2A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BDE6" w14:textId="77777777" w:rsidR="00BC2ADF" w:rsidRDefault="00000000">
            <w:r>
              <w:rPr>
                <w:sz w:val="20"/>
                <w:szCs w:val="20"/>
              </w:rPr>
              <w:t>Links all objects across a single session</w:t>
            </w:r>
          </w:p>
        </w:tc>
      </w:tr>
      <w:tr w:rsidR="00BC2ADF" w14:paraId="5E8311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47F8" w14:textId="77777777" w:rsidR="00BC2ADF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EB7C" w14:textId="77777777" w:rsidR="00BC2ADF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3A738" w14:textId="77777777" w:rsidR="00BC2ADF" w:rsidRDefault="00000000">
            <w:r>
              <w:rPr>
                <w:sz w:val="20"/>
                <w:szCs w:val="20"/>
              </w:rPr>
              <w:t>Associates the event to an account</w:t>
            </w:r>
          </w:p>
        </w:tc>
      </w:tr>
      <w:tr w:rsidR="00BC2ADF" w14:paraId="30280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5BAC" w14:textId="77777777" w:rsidR="00BC2ADF" w:rsidRDefault="00000000">
            <w:r>
              <w:rPr>
                <w:sz w:val="20"/>
                <w:szCs w:val="20"/>
              </w:rPr>
              <w:t>ipAddress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B025" w14:textId="77777777" w:rsidR="00BC2A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7367" w14:textId="77777777" w:rsidR="00BC2ADF" w:rsidRDefault="00000000">
            <w:r>
              <w:rPr>
                <w:sz w:val="20"/>
                <w:szCs w:val="20"/>
              </w:rPr>
              <w:t>LocationConsistencyScorer — IP / subnet matching</w:t>
            </w:r>
          </w:p>
        </w:tc>
      </w:tr>
      <w:tr w:rsidR="00BC2ADF" w14:paraId="5F41B0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D253" w14:textId="77777777" w:rsidR="00BC2ADF" w:rsidRDefault="00000000">
            <w:r>
              <w:rPr>
                <w:sz w:val="20"/>
                <w:szCs w:val="20"/>
              </w:rPr>
              <w:t>deviceId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8168" w14:textId="77777777" w:rsidR="00BC2A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86904" w14:textId="77777777" w:rsidR="00BC2ADF" w:rsidRDefault="00000000">
            <w:r>
              <w:rPr>
                <w:sz w:val="20"/>
                <w:szCs w:val="20"/>
              </w:rPr>
              <w:t>DeviceStabilityScorer — device identity check</w:t>
            </w:r>
          </w:p>
        </w:tc>
      </w:tr>
      <w:tr w:rsidR="00BC2ADF" w14:paraId="639B44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9D03" w14:textId="77777777" w:rsidR="00BC2ADF" w:rsidRDefault="00000000">
            <w:r>
              <w:rPr>
                <w:sz w:val="20"/>
                <w:szCs w:val="20"/>
              </w:rPr>
              <w:t>userAgent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78356" w14:textId="77777777" w:rsidR="00BC2A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64ED7" w14:textId="77777777" w:rsidR="00BC2ADF" w:rsidRDefault="00000000">
            <w:r>
              <w:rPr>
                <w:sz w:val="20"/>
                <w:szCs w:val="20"/>
              </w:rPr>
              <w:t>DeviceStabilityScorer — browser/OS fingerprint</w:t>
            </w:r>
          </w:p>
        </w:tc>
      </w:tr>
      <w:tr w:rsidR="00BC2ADF" w14:paraId="53D6E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1E04" w14:textId="77777777" w:rsidR="00BC2ADF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59D0" w14:textId="77777777" w:rsidR="00BC2A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8304" w14:textId="77777777" w:rsidR="00BC2ADF" w:rsidRDefault="00000000">
            <w:r>
              <w:rPr>
                <w:sz w:val="20"/>
                <w:szCs w:val="20"/>
              </w:rPr>
              <w:t>LocationConsistencyScorer — city/country text match</w:t>
            </w:r>
          </w:p>
        </w:tc>
      </w:tr>
      <w:tr w:rsidR="00BC2ADF" w14:paraId="75E2A8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A35A" w14:textId="77777777" w:rsidR="00BC2ADF" w:rsidRDefault="00000000">
            <w:r>
              <w:rPr>
                <w:sz w:val="20"/>
                <w:szCs w:val="20"/>
              </w:rPr>
              <w:t>latitude / longitude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AF68" w14:textId="77777777" w:rsidR="00BC2ADF" w:rsidRDefault="00000000">
            <w:r>
              <w:rPr>
                <w:sz w:val="20"/>
                <w:szCs w:val="20"/>
              </w:rPr>
              <w:t>BigDecimal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D80F" w14:textId="77777777" w:rsidR="00BC2ADF" w:rsidRDefault="00000000">
            <w:r>
              <w:rPr>
                <w:sz w:val="20"/>
                <w:szCs w:val="20"/>
              </w:rPr>
              <w:t>LocationConsistencyScorer — Haversine travel check</w:t>
            </w:r>
          </w:p>
        </w:tc>
      </w:tr>
      <w:tr w:rsidR="00BC2ADF" w14:paraId="61C9BD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0CF8" w14:textId="77777777" w:rsidR="00BC2ADF" w:rsidRDefault="00000000">
            <w:r>
              <w:rPr>
                <w:sz w:val="20"/>
                <w:szCs w:val="20"/>
              </w:rPr>
              <w:t>loginTimestamp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4D5A" w14:textId="77777777" w:rsidR="00BC2ADF" w:rsidRDefault="00000000">
            <w:r>
              <w:rPr>
                <w:sz w:val="20"/>
                <w:szCs w:val="20"/>
              </w:rPr>
              <w:t>Instant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4592" w14:textId="77777777" w:rsidR="00BC2ADF" w:rsidRDefault="00000000">
            <w:r>
              <w:rPr>
                <w:sz w:val="20"/>
                <w:szCs w:val="20"/>
              </w:rPr>
              <w:t>TimeConsistencyScorer — hour and day-of-week analysis</w:t>
            </w:r>
          </w:p>
        </w:tc>
      </w:tr>
      <w:tr w:rsidR="00BC2ADF" w14:paraId="405B7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20FC" w14:textId="77777777" w:rsidR="00BC2ADF" w:rsidRDefault="00000000">
            <w:r>
              <w:rPr>
                <w:sz w:val="20"/>
                <w:szCs w:val="20"/>
              </w:rPr>
              <w:t>successful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264F" w14:textId="77777777" w:rsidR="00BC2ADF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7879" w14:textId="77777777" w:rsidR="00BC2ADF" w:rsidRDefault="00000000">
            <w:r>
              <w:rPr>
                <w:sz w:val="20"/>
                <w:szCs w:val="20"/>
              </w:rPr>
              <w:t>Can filter failed attempts from history</w:t>
            </w:r>
          </w:p>
        </w:tc>
      </w:tr>
      <w:tr w:rsidR="00BC2ADF" w14:paraId="3D4047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4816" w14:textId="77777777" w:rsidR="00BC2ADF" w:rsidRDefault="00000000">
            <w:r>
              <w:rPr>
                <w:sz w:val="20"/>
                <w:szCs w:val="20"/>
              </w:rPr>
              <w:t>failureReason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23E0" w14:textId="77777777" w:rsidR="00BC2A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FE79" w14:textId="77777777" w:rsidR="00BC2ADF" w:rsidRDefault="00000000">
            <w:r>
              <w:rPr>
                <w:sz w:val="20"/>
                <w:szCs w:val="20"/>
              </w:rPr>
              <w:t>Reason text for failed logins</w:t>
            </w:r>
          </w:p>
        </w:tc>
      </w:tr>
    </w:tbl>
    <w:p w14:paraId="65FDB736" w14:textId="77777777" w:rsidR="00BC2ADF" w:rsidRDefault="00BC2ADF"/>
    <w:p w14:paraId="516A6DF4" w14:textId="77777777" w:rsidR="00BC2ADF" w:rsidRDefault="00000000">
      <w:pPr>
        <w:pStyle w:val="Heading2"/>
      </w:pPr>
      <w:bookmarkStart w:id="16" w:name="_Toc227616253"/>
      <w:r>
        <w:t>SessionBehavior.java</w:t>
      </w:r>
      <w:bookmarkEnd w:id="16"/>
    </w:p>
    <w:p w14:paraId="7B091396" w14:textId="77777777" w:rsidR="00BC2ADF" w:rsidRDefault="00000000">
      <w:pPr>
        <w:spacing w:after="120" w:line="360" w:lineRule="auto"/>
        <w:ind w:firstLine="720"/>
        <w:jc w:val="both"/>
      </w:pPr>
      <w:r>
        <w:lastRenderedPageBreak/>
        <w:t>Tracks individual in-session events. A list of these is passed to FrequencyAnomalyScorer to detect bot-like rhythms. The EventType enum covers PAGE_VIEW, API_CALL, FORM_SUBMIT, NAVIGATION, SESSION_IDLE, SESSION_ACTIVE, DATA_ACCESS, and LOGOUT.</w:t>
      </w:r>
    </w:p>
    <w:p w14:paraId="26415B8D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BC2ADF" w14:paraId="4D0B0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604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A078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ED57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</w:tr>
      <w:tr w:rsidR="00BC2ADF" w14:paraId="29C776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87D6" w14:textId="77777777" w:rsidR="00BC2ADF" w:rsidRDefault="00000000">
            <w:r>
              <w:rPr>
                <w:sz w:val="20"/>
                <w:szCs w:val="20"/>
              </w:rPr>
              <w:t>eventType</w:t>
            </w:r>
          </w:p>
        </w:tc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0E8DE" w14:textId="77777777" w:rsidR="00BC2ADF" w:rsidRDefault="00000000">
            <w:r>
              <w:rPr>
                <w:sz w:val="20"/>
                <w:szCs w:val="20"/>
              </w:rPr>
              <w:t>EventType</w:t>
            </w:r>
          </w:p>
        </w:tc>
        <w:tc>
          <w:tcPr>
            <w:tcW w:w="51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7B77" w14:textId="77777777" w:rsidR="00BC2ADF" w:rsidRDefault="00000000">
            <w:r>
              <w:rPr>
                <w:sz w:val="20"/>
                <w:szCs w:val="20"/>
              </w:rPr>
              <w:t>Category of action (used for pattern detection)</w:t>
            </w:r>
          </w:p>
        </w:tc>
      </w:tr>
      <w:tr w:rsidR="00BC2ADF" w14:paraId="0A14F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FF59" w14:textId="77777777" w:rsidR="00BC2ADF" w:rsidRDefault="00000000">
            <w:r>
              <w:rPr>
                <w:sz w:val="20"/>
                <w:szCs w:val="20"/>
              </w:rPr>
              <w:t>requestPath</w:t>
            </w:r>
          </w:p>
        </w:tc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E693" w14:textId="77777777" w:rsidR="00BC2A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8F28" w14:textId="77777777" w:rsidR="00BC2ADF" w:rsidRDefault="00000000">
            <w:r>
              <w:rPr>
                <w:sz w:val="20"/>
                <w:szCs w:val="20"/>
              </w:rPr>
              <w:t>Endpoint URL (used with eventType for repetition detection)</w:t>
            </w:r>
          </w:p>
        </w:tc>
      </w:tr>
      <w:tr w:rsidR="00BC2ADF" w14:paraId="3197CF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DFF9" w14:textId="77777777" w:rsidR="00BC2ADF" w:rsidRDefault="00000000">
            <w:r>
              <w:rPr>
                <w:sz w:val="20"/>
                <w:szCs w:val="20"/>
              </w:rPr>
              <w:t>requestFrequency</w:t>
            </w:r>
          </w:p>
        </w:tc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4E30" w14:textId="77777777" w:rsidR="00BC2ADF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7583" w14:textId="77777777" w:rsidR="00BC2ADF" w:rsidRDefault="00000000">
            <w:r>
              <w:rPr>
                <w:sz w:val="20"/>
                <w:szCs w:val="20"/>
              </w:rPr>
              <w:t>Events per minute metric</w:t>
            </w:r>
          </w:p>
        </w:tc>
      </w:tr>
      <w:tr w:rsidR="00BC2ADF" w14:paraId="5661B8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071A" w14:textId="77777777" w:rsidR="00BC2ADF" w:rsidRDefault="00000000">
            <w:r>
              <w:rPr>
                <w:sz w:val="20"/>
                <w:szCs w:val="20"/>
              </w:rPr>
              <w:t>responseTimeMs</w:t>
            </w:r>
          </w:p>
        </w:tc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30BB" w14:textId="77777777" w:rsidR="00BC2ADF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704C" w14:textId="77777777" w:rsidR="00BC2ADF" w:rsidRDefault="00000000">
            <w:r>
              <w:rPr>
                <w:sz w:val="20"/>
                <w:szCs w:val="20"/>
              </w:rPr>
              <w:t>Server response time — low variance flags automation</w:t>
            </w:r>
          </w:p>
        </w:tc>
      </w:tr>
      <w:tr w:rsidR="00BC2ADF" w14:paraId="75215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C1C0" w14:textId="77777777" w:rsidR="00BC2ADF" w:rsidRDefault="00000000">
            <w:r>
              <w:rPr>
                <w:sz w:val="20"/>
                <w:szCs w:val="20"/>
              </w:rPr>
              <w:t>eventTimestamp</w:t>
            </w:r>
          </w:p>
        </w:tc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DC5C" w14:textId="77777777" w:rsidR="00BC2ADF" w:rsidRDefault="00000000">
            <w:r>
              <w:rPr>
                <w:sz w:val="20"/>
                <w:szCs w:val="20"/>
              </w:rPr>
              <w:t>Instant</w:t>
            </w:r>
          </w:p>
        </w:tc>
        <w:tc>
          <w:tcPr>
            <w:tcW w:w="51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87C6" w14:textId="77777777" w:rsidR="00BC2ADF" w:rsidRDefault="00000000">
            <w:r>
              <w:rPr>
                <w:sz w:val="20"/>
                <w:szCs w:val="20"/>
              </w:rPr>
              <w:t>Interval between events — sub-300ms gaps are suspicious</w:t>
            </w:r>
          </w:p>
        </w:tc>
      </w:tr>
    </w:tbl>
    <w:p w14:paraId="1BD1226A" w14:textId="77777777" w:rsidR="00BC2ADF" w:rsidRDefault="00BC2ADF"/>
    <w:p w14:paraId="41220BB5" w14:textId="77777777" w:rsidR="00BC2ADF" w:rsidRDefault="00000000">
      <w:pPr>
        <w:pStyle w:val="Heading2"/>
      </w:pPr>
      <w:bookmarkStart w:id="17" w:name="_Toc227616254"/>
      <w:r>
        <w:t>ConfidenceScore.java</w:t>
      </w:r>
      <w:bookmarkEnd w:id="17"/>
    </w:p>
    <w:p w14:paraId="5227F85E" w14:textId="77777777" w:rsidR="00BC2ADF" w:rsidRDefault="00000000">
      <w:pPr>
        <w:spacing w:after="120" w:line="360" w:lineRule="auto"/>
        <w:ind w:firstLine="720"/>
        <w:jc w:val="both"/>
      </w:pPr>
      <w:r>
        <w:t>Output of the scoring engine. All scores stored as BigDecimal at 2 decimal places.</w:t>
      </w:r>
    </w:p>
    <w:p w14:paraId="62701147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BC2ADF" w14:paraId="7D09F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B68D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E5F6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E4AF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Reflects</w:t>
            </w:r>
          </w:p>
        </w:tc>
      </w:tr>
      <w:tr w:rsidR="00BC2ADF" w14:paraId="695FEC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75CD" w14:textId="77777777" w:rsidR="00BC2ADF" w:rsidRDefault="00000000">
            <w:r>
              <w:rPr>
                <w:sz w:val="20"/>
                <w:szCs w:val="20"/>
              </w:rPr>
              <w:t>overallScore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DE43" w14:textId="77777777" w:rsidR="00BC2ADF" w:rsidRDefault="00000000">
            <w:r>
              <w:rPr>
                <w:sz w:val="20"/>
                <w:szCs w:val="20"/>
              </w:rPr>
              <w:t>0–100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914C" w14:textId="77777777" w:rsidR="00BC2ADF" w:rsidRDefault="00000000">
            <w:r>
              <w:rPr>
                <w:sz w:val="20"/>
                <w:szCs w:val="20"/>
              </w:rPr>
              <w:t>Softmax-weighted combination of all applicable scorers</w:t>
            </w:r>
          </w:p>
        </w:tc>
      </w:tr>
      <w:tr w:rsidR="00BC2ADF" w14:paraId="20A97D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4C9B" w14:textId="77777777" w:rsidR="00BC2ADF" w:rsidRDefault="00000000">
            <w:r>
              <w:rPr>
                <w:sz w:val="20"/>
                <w:szCs w:val="20"/>
              </w:rPr>
              <w:t>timeConsistencyScore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A1C4" w14:textId="77777777" w:rsidR="00BC2ADF" w:rsidRDefault="00000000">
            <w:r>
              <w:rPr>
                <w:sz w:val="20"/>
                <w:szCs w:val="20"/>
              </w:rPr>
              <w:t>0–100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8C4F" w14:textId="77777777" w:rsidR="00BC2ADF" w:rsidRDefault="00000000">
            <w:r>
              <w:rPr>
                <w:sz w:val="20"/>
                <w:szCs w:val="20"/>
              </w:rPr>
              <w:t>How well the login hour/day matches history</w:t>
            </w:r>
          </w:p>
        </w:tc>
      </w:tr>
      <w:tr w:rsidR="00BC2ADF" w14:paraId="2824FE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356A" w14:textId="77777777" w:rsidR="00BC2ADF" w:rsidRDefault="00000000">
            <w:r>
              <w:rPr>
                <w:sz w:val="20"/>
                <w:szCs w:val="20"/>
              </w:rPr>
              <w:t>locationConsistencyScore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E0DF" w14:textId="77777777" w:rsidR="00BC2ADF" w:rsidRDefault="00000000">
            <w:r>
              <w:rPr>
                <w:sz w:val="20"/>
                <w:szCs w:val="20"/>
              </w:rPr>
              <w:t>0–100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C226" w14:textId="77777777" w:rsidR="00BC2ADF" w:rsidRDefault="00000000">
            <w:r>
              <w:rPr>
                <w:sz w:val="20"/>
                <w:szCs w:val="20"/>
              </w:rPr>
              <w:t>IP, location name, and travel feasibility</w:t>
            </w:r>
          </w:p>
        </w:tc>
      </w:tr>
      <w:tr w:rsidR="00BC2ADF" w14:paraId="4160DB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A94A" w14:textId="77777777" w:rsidR="00BC2ADF" w:rsidRDefault="00000000">
            <w:r>
              <w:rPr>
                <w:sz w:val="20"/>
                <w:szCs w:val="20"/>
              </w:rPr>
              <w:t>deviceStabilityScore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4323" w14:textId="77777777" w:rsidR="00BC2ADF" w:rsidRDefault="00000000">
            <w:r>
              <w:rPr>
                <w:sz w:val="20"/>
                <w:szCs w:val="20"/>
              </w:rPr>
              <w:t>0–100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8BF4" w14:textId="77777777" w:rsidR="00BC2ADF" w:rsidRDefault="00000000">
            <w:r>
              <w:rPr>
                <w:sz w:val="20"/>
                <w:szCs w:val="20"/>
              </w:rPr>
              <w:t>Device ID and user-agent consistency</w:t>
            </w:r>
          </w:p>
        </w:tc>
      </w:tr>
      <w:tr w:rsidR="00BC2ADF" w14:paraId="07E391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BDEE" w14:textId="77777777" w:rsidR="00BC2ADF" w:rsidRDefault="00000000">
            <w:r>
              <w:rPr>
                <w:sz w:val="20"/>
                <w:szCs w:val="20"/>
              </w:rPr>
              <w:t>frequencyAnomalyScore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1638" w14:textId="77777777" w:rsidR="00BC2ADF" w:rsidRDefault="00000000">
            <w:r>
              <w:rPr>
                <w:sz w:val="20"/>
                <w:szCs w:val="20"/>
              </w:rPr>
              <w:t>0–100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5C7B" w14:textId="77777777" w:rsidR="00BC2ADF" w:rsidRDefault="00000000">
            <w:r>
              <w:rPr>
                <w:sz w:val="20"/>
                <w:szCs w:val="20"/>
              </w:rPr>
              <w:t>Event timing, request volume, pattern repetition</w:t>
            </w:r>
          </w:p>
        </w:tc>
      </w:tr>
      <w:tr w:rsidR="00BC2ADF" w14:paraId="5A0F83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8765" w14:textId="77777777" w:rsidR="00BC2ADF" w:rsidRDefault="00000000">
            <w:r>
              <w:rPr>
                <w:sz w:val="20"/>
                <w:szCs w:val="20"/>
              </w:rPr>
              <w:t>failedAttemptsScore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FBB2" w14:textId="77777777" w:rsidR="00BC2ADF" w:rsidRDefault="00000000">
            <w:r>
              <w:rPr>
                <w:sz w:val="20"/>
                <w:szCs w:val="20"/>
              </w:rPr>
              <w:t>0–100</w:t>
            </w:r>
          </w:p>
        </w:tc>
        <w:tc>
          <w:tcPr>
            <w:tcW w:w="49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9283" w14:textId="77777777" w:rsidR="00BC2ADF" w:rsidRDefault="00000000">
            <w:r>
              <w:rPr>
                <w:sz w:val="20"/>
                <w:szCs w:val="20"/>
              </w:rPr>
              <w:t>Exponential penalty for recent failed login attempts</w:t>
            </w:r>
          </w:p>
        </w:tc>
      </w:tr>
    </w:tbl>
    <w:p w14:paraId="20452139" w14:textId="77777777" w:rsidR="00BC2ADF" w:rsidRDefault="00BC2ADF"/>
    <w:p w14:paraId="1718406E" w14:textId="77777777" w:rsidR="00BC2ADF" w:rsidRDefault="00000000">
      <w:pPr>
        <w:pStyle w:val="Heading2"/>
      </w:pPr>
      <w:bookmarkStart w:id="18" w:name="_Toc227616255"/>
      <w:r>
        <w:t>RiskDecision.java</w:t>
      </w:r>
      <w:bookmarkEnd w:id="18"/>
    </w:p>
    <w:p w14:paraId="186C82B2" w14:textId="77777777" w:rsidR="00BC2ADF" w:rsidRDefault="00000000">
      <w:pPr>
        <w:spacing w:after="120" w:line="360" w:lineRule="auto"/>
        <w:ind w:firstLine="720"/>
        <w:jc w:val="both"/>
      </w:pPr>
      <w:r>
        <w:t>The final pipeline output. Contains everything a downstream system needs to act.</w:t>
      </w:r>
    </w:p>
    <w:p w14:paraId="15DEAC20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BC2ADF" w14:paraId="785E8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09B7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6CE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8EF7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BC2ADF" w14:paraId="3C463E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D1F4" w14:textId="77777777" w:rsidR="00BC2ADF" w:rsidRDefault="00000000">
            <w:r>
              <w:rPr>
                <w:sz w:val="20"/>
                <w:szCs w:val="20"/>
              </w:rPr>
              <w:t>riskLevel</w:t>
            </w:r>
          </w:p>
        </w:tc>
        <w:tc>
          <w:tcPr>
            <w:tcW w:w="2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5AC7" w14:textId="77777777" w:rsidR="00BC2ADF" w:rsidRDefault="00000000">
            <w:r>
              <w:rPr>
                <w:sz w:val="20"/>
                <w:szCs w:val="20"/>
              </w:rPr>
              <w:t>RiskLevel enum</w:t>
            </w:r>
          </w:p>
        </w:tc>
        <w:tc>
          <w:tcPr>
            <w:tcW w:w="4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55A9" w14:textId="77777777" w:rsidR="00BC2ADF" w:rsidRDefault="00000000">
            <w:r>
              <w:rPr>
                <w:sz w:val="20"/>
                <w:szCs w:val="20"/>
              </w:rPr>
              <w:t>LOW / MEDIUM / HIGH</w:t>
            </w:r>
          </w:p>
        </w:tc>
      </w:tr>
      <w:tr w:rsidR="00BC2ADF" w14:paraId="47EBDA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D1FF" w14:textId="77777777" w:rsidR="00BC2ADF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1B38" w14:textId="77777777" w:rsidR="00BC2ADF" w:rsidRDefault="00000000">
            <w:r>
              <w:rPr>
                <w:sz w:val="20"/>
                <w:szCs w:val="20"/>
              </w:rPr>
              <w:t>ActionType enum</w:t>
            </w:r>
          </w:p>
        </w:tc>
        <w:tc>
          <w:tcPr>
            <w:tcW w:w="4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2FA7" w14:textId="77777777" w:rsidR="00BC2ADF" w:rsidRDefault="00000000">
            <w:r>
              <w:rPr>
                <w:sz w:val="20"/>
                <w:szCs w:val="20"/>
              </w:rPr>
              <w:t>ALLOW / STEP_UP_VERIFICATION / BLOCK</w:t>
            </w:r>
          </w:p>
        </w:tc>
      </w:tr>
      <w:tr w:rsidR="00BC2ADF" w14:paraId="7514BD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BF5A" w14:textId="77777777" w:rsidR="00BC2ADF" w:rsidRDefault="00000000"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BCAE" w14:textId="77777777" w:rsidR="00BC2A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4903" w14:textId="77777777" w:rsidR="00BC2ADF" w:rsidRDefault="00000000">
            <w:r>
              <w:rPr>
                <w:sz w:val="20"/>
                <w:szCs w:val="20"/>
              </w:rPr>
              <w:t>Plain-English explanation of the decision</w:t>
            </w:r>
          </w:p>
        </w:tc>
      </w:tr>
      <w:tr w:rsidR="00BC2ADF" w14:paraId="07B5D1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0BCB" w14:textId="77777777" w:rsidR="00BC2ADF" w:rsidRDefault="00000000">
            <w:r>
              <w:rPr>
                <w:sz w:val="20"/>
                <w:szCs w:val="20"/>
              </w:rPr>
              <w:t>additionalFactors</w:t>
            </w:r>
          </w:p>
        </w:tc>
        <w:tc>
          <w:tcPr>
            <w:tcW w:w="2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53C31" w14:textId="77777777" w:rsidR="00BC2ADF" w:rsidRDefault="00000000">
            <w:r>
              <w:rPr>
                <w:sz w:val="20"/>
                <w:szCs w:val="20"/>
              </w:rPr>
              <w:t>Map&lt;</w:t>
            </w:r>
            <w:proofErr w:type="gramStart"/>
            <w:r>
              <w:rPr>
                <w:sz w:val="20"/>
                <w:szCs w:val="20"/>
              </w:rPr>
              <w:t>String,Object</w:t>
            </w:r>
            <w:proofErr w:type="gram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0EA7" w14:textId="77777777" w:rsidR="00BC2ADF" w:rsidRDefault="00000000">
            <w:r>
              <w:rPr>
                <w:sz w:val="20"/>
                <w:szCs w:val="20"/>
              </w:rPr>
              <w:t>Flags: unusualTime, newDevice, newLocation, highFrequency</w:t>
            </w:r>
          </w:p>
        </w:tc>
      </w:tr>
      <w:tr w:rsidR="00BC2ADF" w14:paraId="712C38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6B8F" w14:textId="77777777" w:rsidR="00BC2ADF" w:rsidRDefault="00000000">
            <w:r>
              <w:rPr>
                <w:sz w:val="20"/>
                <w:szCs w:val="20"/>
              </w:rPr>
              <w:lastRenderedPageBreak/>
              <w:t>requiresStepUp</w:t>
            </w:r>
          </w:p>
        </w:tc>
        <w:tc>
          <w:tcPr>
            <w:tcW w:w="2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419D" w14:textId="77777777" w:rsidR="00BC2ADF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F6C1" w14:textId="77777777" w:rsidR="00BC2ADF" w:rsidRDefault="00000000">
            <w:r>
              <w:rPr>
                <w:sz w:val="20"/>
                <w:szCs w:val="20"/>
              </w:rPr>
              <w:t>True when action = STEP_UP_VERIFICATION</w:t>
            </w:r>
          </w:p>
        </w:tc>
      </w:tr>
      <w:tr w:rsidR="00BC2ADF" w14:paraId="1CCC63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F636" w14:textId="77777777" w:rsidR="00BC2ADF" w:rsidRDefault="00000000">
            <w:r>
              <w:rPr>
                <w:sz w:val="20"/>
                <w:szCs w:val="20"/>
              </w:rPr>
              <w:t>incidentLogged</w:t>
            </w:r>
          </w:p>
        </w:tc>
        <w:tc>
          <w:tcPr>
            <w:tcW w:w="2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4DA9" w14:textId="77777777" w:rsidR="00BC2ADF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1049" w14:textId="77777777" w:rsidR="00BC2ADF" w:rsidRDefault="00000000">
            <w:r>
              <w:rPr>
                <w:sz w:val="20"/>
                <w:szCs w:val="20"/>
              </w:rPr>
              <w:t>True when action = BLOCK (HIGH risk)</w:t>
            </w:r>
          </w:p>
        </w:tc>
      </w:tr>
      <w:tr w:rsidR="00BC2ADF" w14:paraId="0DCFD6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CAC04" w14:textId="77777777" w:rsidR="00BC2ADF" w:rsidRDefault="00000000">
            <w:r>
              <w:rPr>
                <w:sz w:val="20"/>
                <w:szCs w:val="20"/>
              </w:rPr>
              <w:t>confidenceScore</w:t>
            </w:r>
          </w:p>
        </w:tc>
        <w:tc>
          <w:tcPr>
            <w:tcW w:w="2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0F5C" w14:textId="77777777" w:rsidR="00BC2ADF" w:rsidRDefault="00000000">
            <w:r>
              <w:rPr>
                <w:sz w:val="20"/>
                <w:szCs w:val="20"/>
              </w:rPr>
              <w:t>ConfidenceScore</w:t>
            </w:r>
          </w:p>
        </w:tc>
        <w:tc>
          <w:tcPr>
            <w:tcW w:w="4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2A91" w14:textId="77777777" w:rsidR="00BC2ADF" w:rsidRDefault="00000000">
            <w:r>
              <w:rPr>
                <w:sz w:val="20"/>
                <w:szCs w:val="20"/>
              </w:rPr>
              <w:t>Full embedded score for audit trail</w:t>
            </w:r>
          </w:p>
        </w:tc>
      </w:tr>
    </w:tbl>
    <w:p w14:paraId="797696D9" w14:textId="77777777" w:rsidR="00BC2ADF" w:rsidRDefault="00BC2ADF"/>
    <w:p w14:paraId="5585E9DC" w14:textId="77777777" w:rsidR="00BC2ADF" w:rsidRDefault="00000000">
      <w:r>
        <w:br w:type="page"/>
      </w:r>
    </w:p>
    <w:p w14:paraId="0D696D79" w14:textId="77777777" w:rsidR="00BC2ADF" w:rsidRDefault="00000000">
      <w:pPr>
        <w:pStyle w:val="Heading1"/>
      </w:pPr>
      <w:bookmarkStart w:id="19" w:name="_Toc227616256"/>
      <w:r>
        <w:lastRenderedPageBreak/>
        <w:t>5. SCORING LAYER — SOFTMAX DYNAMIC SCORING SYSTEM</w:t>
      </w:r>
      <w:bookmarkEnd w:id="19"/>
    </w:p>
    <w:p w14:paraId="2099788D" w14:textId="77777777" w:rsidR="00BC2ADF" w:rsidRDefault="00000000">
      <w:pPr>
        <w:spacing w:after="120" w:line="360" w:lineRule="auto"/>
        <w:ind w:firstLine="720"/>
        <w:jc w:val="both"/>
      </w:pPr>
      <w:r>
        <w:t>The system uses a Softmax Dynamic Scoring approach — an upgrade from static fixed-weight scoring. Instead of every scorer always contributing the same fixed weight regardless of data quality, the engine dynamically re-weights all five scorers at runtime using the Softmax function. Scorers that have richer, more reliable data for the current login receive a higher share of the final score automatically. This makes the system self-adapting and far more accurate.</w:t>
      </w:r>
    </w:p>
    <w:p w14:paraId="3AB2788A" w14:textId="77777777" w:rsidR="00BC2ADF" w:rsidRDefault="00000000">
      <w:pPr>
        <w:spacing w:after="120" w:line="360" w:lineRule="auto"/>
        <w:ind w:firstLine="720"/>
        <w:jc w:val="both"/>
      </w:pPr>
      <w:r>
        <w:t>The five dimensions evaluated are: Time Consistency, Location Consistency, Device Stability, Behavior (Frequency Anomaly), and Failed Attempts. Each uses a different mathematical concept to quantify "how normal" the current login looks along that dimension.</w:t>
      </w:r>
    </w:p>
    <w:p w14:paraId="6BC70C43" w14:textId="77777777" w:rsidR="00BC2ADF" w:rsidRDefault="00000000">
      <w:pPr>
        <w:pStyle w:val="Heading2"/>
      </w:pPr>
      <w:bookmarkStart w:id="20" w:name="_Toc227616257"/>
      <w:r>
        <w:t>Summary of the Five Scoring Dimensions</w:t>
      </w:r>
      <w:bookmarkEnd w:id="20"/>
    </w:p>
    <w:p w14:paraId="4E2E6724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2000"/>
        <w:gridCol w:w="3560"/>
      </w:tblGrid>
      <w:tr w:rsidR="00BC2ADF" w14:paraId="18EBE6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B33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DE02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 Used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BFD4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Mathematical Concept</w:t>
            </w:r>
          </w:p>
        </w:tc>
        <w:tc>
          <w:tcPr>
            <w:tcW w:w="3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FE54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Detects</w:t>
            </w:r>
          </w:p>
        </w:tc>
      </w:tr>
      <w:tr w:rsidR="00BC2ADF" w14:paraId="1CA396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400A" w14:textId="77777777" w:rsidR="00BC2ADF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8337" w14:textId="77777777" w:rsidR="00BC2ADF" w:rsidRDefault="00000000">
            <w:r>
              <w:rPr>
                <w:sz w:val="20"/>
                <w:szCs w:val="20"/>
              </w:rPr>
              <w:t>e^(-(t-</w:t>
            </w:r>
            <w:proofErr w:type="gramStart"/>
            <w:r>
              <w:rPr>
                <w:sz w:val="20"/>
                <w:szCs w:val="20"/>
              </w:rPr>
              <w:t>μ)²</w:t>
            </w:r>
            <w:proofErr w:type="gramEnd"/>
            <w:r>
              <w:rPr>
                <w:sz w:val="20"/>
                <w:szCs w:val="20"/>
              </w:rPr>
              <w:t xml:space="preserve"> / 2σ²)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CF0A" w14:textId="77777777" w:rsidR="00BC2ADF" w:rsidRDefault="00000000">
            <w:r>
              <w:rPr>
                <w:sz w:val="20"/>
                <w:szCs w:val="20"/>
              </w:rPr>
              <w:t>Gaussian similarity</w:t>
            </w:r>
          </w:p>
        </w:tc>
        <w:tc>
          <w:tcPr>
            <w:tcW w:w="3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886C" w14:textId="77777777" w:rsidR="00BC2ADF" w:rsidRDefault="00000000">
            <w:r>
              <w:rPr>
                <w:sz w:val="20"/>
                <w:szCs w:val="20"/>
              </w:rPr>
              <w:t>Logins at unusual hours or days outside normal pattern</w:t>
            </w:r>
          </w:p>
        </w:tc>
      </w:tr>
      <w:tr w:rsidR="00BC2ADF" w14:paraId="45C087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D6C8" w14:textId="77777777" w:rsidR="00BC2ADF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9705" w14:textId="77777777" w:rsidR="00BC2ADF" w:rsidRDefault="00000000">
            <w:r>
              <w:rPr>
                <w:sz w:val="20"/>
                <w:szCs w:val="20"/>
              </w:rPr>
              <w:t>e^(-k·d)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3E8F" w14:textId="77777777" w:rsidR="00BC2ADF" w:rsidRDefault="00000000">
            <w:r>
              <w:rPr>
                <w:sz w:val="20"/>
                <w:szCs w:val="20"/>
              </w:rPr>
              <w:t>Distance decay</w:t>
            </w:r>
          </w:p>
        </w:tc>
        <w:tc>
          <w:tcPr>
            <w:tcW w:w="3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C014" w14:textId="77777777" w:rsidR="00BC2ADF" w:rsidRDefault="00000000">
            <w:r>
              <w:rPr>
                <w:sz w:val="20"/>
                <w:szCs w:val="20"/>
              </w:rPr>
              <w:t>New IPs, new cities, impossible travel speed (Haversine)</w:t>
            </w:r>
          </w:p>
        </w:tc>
      </w:tr>
      <w:tr w:rsidR="00BC2ADF" w14:paraId="2FC6E4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907D" w14:textId="77777777" w:rsidR="00BC2ADF" w:rsidRDefault="00000000">
            <w:r>
              <w:rPr>
                <w:sz w:val="20"/>
                <w:szCs w:val="20"/>
              </w:rPr>
              <w:t>Device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BB71" w14:textId="77777777" w:rsidR="00BC2ADF" w:rsidRDefault="00000000">
            <w:r>
              <w:rPr>
                <w:sz w:val="20"/>
                <w:szCs w:val="20"/>
              </w:rPr>
              <w:t>N_device / N_total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A216" w14:textId="77777777" w:rsidR="00BC2ADF" w:rsidRDefault="00000000">
            <w:r>
              <w:rPr>
                <w:sz w:val="20"/>
                <w:szCs w:val="20"/>
              </w:rPr>
              <w:t>Probability</w:t>
            </w:r>
          </w:p>
        </w:tc>
        <w:tc>
          <w:tcPr>
            <w:tcW w:w="3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FD22" w14:textId="77777777" w:rsidR="00BC2ADF" w:rsidRDefault="00000000">
            <w:r>
              <w:rPr>
                <w:sz w:val="20"/>
                <w:szCs w:val="20"/>
              </w:rPr>
              <w:t>Unknown device IDs, bot user-agents, high device churn</w:t>
            </w:r>
          </w:p>
        </w:tc>
      </w:tr>
      <w:tr w:rsidR="00BC2ADF" w14:paraId="78760E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C80B" w14:textId="77777777" w:rsidR="00BC2ADF" w:rsidRDefault="00000000">
            <w:r>
              <w:rPr>
                <w:sz w:val="20"/>
                <w:szCs w:val="20"/>
              </w:rPr>
              <w:t>Behavior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5B76" w14:textId="77777777" w:rsidR="00BC2ADF" w:rsidRDefault="00000000">
            <w:r>
              <w:rPr>
                <w:sz w:val="20"/>
                <w:szCs w:val="20"/>
              </w:rPr>
              <w:t xml:space="preserve">1 - </w:t>
            </w:r>
            <w:proofErr w:type="gramStart"/>
            <w:r>
              <w:rPr>
                <w:sz w:val="20"/>
                <w:szCs w:val="20"/>
              </w:rPr>
              <w:t>CV  (</w:t>
            </w:r>
            <w:proofErr w:type="gramEnd"/>
            <w:r>
              <w:rPr>
                <w:sz w:val="20"/>
                <w:szCs w:val="20"/>
              </w:rPr>
              <w:t>CV = σ/μ)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954F" w14:textId="77777777" w:rsidR="00BC2ADF" w:rsidRDefault="00000000">
            <w:r>
              <w:rPr>
                <w:sz w:val="20"/>
                <w:szCs w:val="20"/>
              </w:rPr>
              <w:t>Variance analysis</w:t>
            </w:r>
          </w:p>
        </w:tc>
        <w:tc>
          <w:tcPr>
            <w:tcW w:w="3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8D091" w14:textId="77777777" w:rsidR="00BC2ADF" w:rsidRDefault="00000000">
            <w:r>
              <w:rPr>
                <w:sz w:val="20"/>
                <w:szCs w:val="20"/>
              </w:rPr>
              <w:t>Bot-like event timing, repeated patterns, inhuman request speed</w:t>
            </w:r>
          </w:p>
        </w:tc>
      </w:tr>
      <w:tr w:rsidR="00BC2ADF" w14:paraId="55D3DC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93A5" w14:textId="77777777" w:rsidR="00BC2ADF" w:rsidRDefault="00000000">
            <w:r>
              <w:rPr>
                <w:sz w:val="20"/>
                <w:szCs w:val="20"/>
              </w:rPr>
              <w:t>Failed Attempts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10A9" w14:textId="77777777" w:rsidR="00BC2ADF" w:rsidRDefault="00000000">
            <w:r>
              <w:rPr>
                <w:sz w:val="20"/>
                <w:szCs w:val="20"/>
              </w:rPr>
              <w:t>S_fail = e^(-λ·f)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F690" w14:textId="77777777" w:rsidR="00BC2ADF" w:rsidRDefault="00000000">
            <w:r>
              <w:rPr>
                <w:sz w:val="20"/>
                <w:szCs w:val="20"/>
              </w:rPr>
              <w:t>Exponential penalty</w:t>
            </w:r>
          </w:p>
        </w:tc>
        <w:tc>
          <w:tcPr>
            <w:tcW w:w="3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E3FB" w14:textId="77777777" w:rsidR="00BC2ADF" w:rsidRDefault="00000000">
            <w:r>
              <w:rPr>
                <w:sz w:val="20"/>
                <w:szCs w:val="20"/>
              </w:rPr>
              <w:t>Brute-force attacks, credential stuffing, repeated failed logins</w:t>
            </w:r>
          </w:p>
        </w:tc>
      </w:tr>
    </w:tbl>
    <w:p w14:paraId="3BCA0B99" w14:textId="77777777" w:rsidR="00BC2ADF" w:rsidRDefault="00BC2ADF"/>
    <w:p w14:paraId="512BBABB" w14:textId="77777777" w:rsidR="00BC2ADF" w:rsidRDefault="00000000">
      <w:pPr>
        <w:pStyle w:val="Heading2"/>
      </w:pPr>
      <w:bookmarkStart w:id="21" w:name="_Toc227616258"/>
      <w:proofErr w:type="gramStart"/>
      <w:r>
        <w:t>5.1  Time</w:t>
      </w:r>
      <w:proofErr w:type="gramEnd"/>
      <w:r>
        <w:t xml:space="preserve"> Consistency — Gaussian Similarity</w:t>
      </w:r>
      <w:bookmarkEnd w:id="21"/>
    </w:p>
    <w:p w14:paraId="15A78315" w14:textId="77777777" w:rsidR="00BC2ADF" w:rsidRDefault="00000000">
      <w:pPr>
        <w:spacing w:after="120" w:line="360" w:lineRule="auto"/>
        <w:ind w:firstLine="720"/>
        <w:jc w:val="both"/>
      </w:pPr>
      <w:r>
        <w:t>The Time scorer models the user's historical login hours as a normal distribution (bell curve). The current login time is scored by computing how far it falls from the mean of that distribution. A login at the user's usual hour scores close to 1.0 (100); a login at 3 AM for someone who always logs in at 9 AM scores close to 0 (very low confidence).</w:t>
      </w:r>
    </w:p>
    <w:p w14:paraId="565C8CBA" w14:textId="77777777" w:rsidR="00BC2ADF" w:rsidRDefault="00000000">
      <w:pPr>
        <w:pStyle w:val="Heading3"/>
      </w:pPr>
      <w:bookmarkStart w:id="22" w:name="_Toc227616259"/>
      <w:r>
        <w:t>Formula</w:t>
      </w:r>
      <w:bookmarkEnd w:id="22"/>
    </w:p>
    <w:p w14:paraId="378F9C14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Time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Score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^( -(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t 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μ)²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/  2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σ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² )</w:t>
      </w:r>
      <w:proofErr w:type="gramEnd"/>
    </w:p>
    <w:p w14:paraId="1B63834F" w14:textId="77777777" w:rsidR="00BC2ADF" w:rsidRDefault="00BC2ADF">
      <w:pPr>
        <w:ind w:left="720"/>
      </w:pPr>
    </w:p>
    <w:p w14:paraId="53B13195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Where:</w:t>
      </w:r>
    </w:p>
    <w:p w14:paraId="4FC810B2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current login hour (0–23)</w:t>
      </w:r>
    </w:p>
    <w:p w14:paraId="49356843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μ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mean login hour from user history</w:t>
      </w:r>
    </w:p>
    <w:p w14:paraId="20EDA5E3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σ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standard deviation of login hours from user history</w:t>
      </w:r>
    </w:p>
    <w:p w14:paraId="5801BD3F" w14:textId="77777777" w:rsidR="00BC2ADF" w:rsidRDefault="00BC2ADF">
      <w:pPr>
        <w:ind w:left="720"/>
      </w:pPr>
    </w:p>
    <w:p w14:paraId="55C5F42D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Result is in range (0,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multiplied by 100 to give score 0–100</w:t>
      </w:r>
    </w:p>
    <w:p w14:paraId="26353778" w14:textId="77777777" w:rsidR="00BC2ADF" w:rsidRDefault="00BC2ADF"/>
    <w:p w14:paraId="629DB741" w14:textId="77777777" w:rsidR="00BC2ADF" w:rsidRDefault="00000000">
      <w:pPr>
        <w:pStyle w:val="Heading3"/>
      </w:pPr>
      <w:bookmarkStart w:id="23" w:name="_Toc227616260"/>
      <w:r>
        <w:t>How it works step-by-step</w:t>
      </w:r>
      <w:bookmarkEnd w:id="23"/>
    </w:p>
    <w:p w14:paraId="578C2F73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Collect all historical login timestamps for the user.</w:t>
      </w:r>
    </w:p>
    <w:p w14:paraId="38052BC4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Extract the hour from each and compute the mean (μ) and standard deviation (σ).</w:t>
      </w:r>
    </w:p>
    <w:p w14:paraId="396CC1A4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Apply the Gaussian formula: the closer the current hour t is to μ, the higher the score.</w:t>
      </w:r>
    </w:p>
    <w:p w14:paraId="1C4D7657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If σ is very small (user always logs in at the same time), deviations are penalised heavily.</w:t>
      </w:r>
    </w:p>
    <w:p w14:paraId="62C19F33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Day-of-week frequency is also analysed using the same frequency-based approach and combined with the hour score. Its relative contribution is determined dynamically by the Softmax weighting system.</w:t>
      </w:r>
    </w:p>
    <w:p w14:paraId="39055F30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If no history exists, the scorer returns a safe default of 70.</w:t>
      </w:r>
    </w:p>
    <w:p w14:paraId="1E21915A" w14:textId="77777777" w:rsidR="00BC2ADF" w:rsidRDefault="00BC2ADF"/>
    <w:p w14:paraId="08D1E62B" w14:textId="77777777" w:rsidR="00BC2ADF" w:rsidRDefault="00000000">
      <w:pPr>
        <w:pStyle w:val="Heading3"/>
      </w:pPr>
      <w:bookmarkStart w:id="24" w:name="_Toc227616261"/>
      <w:r>
        <w:t>Practical Example</w:t>
      </w:r>
      <w:bookmarkEnd w:id="24"/>
    </w:p>
    <w:p w14:paraId="7777A322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360"/>
      </w:tblGrid>
      <w:tr w:rsidR="00BC2ADF" w14:paraId="38E7C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534D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85DD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μ (usual hour)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67C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hour t</w:t>
            </w:r>
          </w:p>
        </w:tc>
        <w:tc>
          <w:tcPr>
            <w:tcW w:w="23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CD68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BC2ADF" w14:paraId="2C3B32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1CC28" w14:textId="77777777" w:rsidR="00BC2ADF" w:rsidRDefault="00000000">
            <w:r>
              <w:rPr>
                <w:sz w:val="20"/>
                <w:szCs w:val="20"/>
              </w:rPr>
              <w:t>Login at usual time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F7BD" w14:textId="77777777" w:rsidR="00BC2ADF" w:rsidRDefault="00000000">
            <w:r>
              <w:rPr>
                <w:sz w:val="20"/>
                <w:szCs w:val="20"/>
              </w:rPr>
              <w:t>9:00 AM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0C5E" w14:textId="77777777" w:rsidR="00BC2ADF" w:rsidRDefault="00000000">
            <w:r>
              <w:rPr>
                <w:sz w:val="20"/>
                <w:szCs w:val="20"/>
              </w:rPr>
              <w:t>9:00 AM</w:t>
            </w:r>
          </w:p>
        </w:tc>
        <w:tc>
          <w:tcPr>
            <w:tcW w:w="23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2B9F" w14:textId="77777777" w:rsidR="00BC2ADF" w:rsidRDefault="00000000">
            <w:r>
              <w:rPr>
                <w:sz w:val="20"/>
                <w:szCs w:val="20"/>
              </w:rPr>
              <w:t>~100</w:t>
            </w:r>
          </w:p>
        </w:tc>
      </w:tr>
      <w:tr w:rsidR="00BC2ADF" w14:paraId="53C5C1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4EC0" w14:textId="77777777" w:rsidR="00BC2ADF" w:rsidRDefault="00000000">
            <w:r>
              <w:rPr>
                <w:sz w:val="20"/>
                <w:szCs w:val="20"/>
              </w:rPr>
              <w:t>Login 2 hours late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07F3" w14:textId="77777777" w:rsidR="00BC2ADF" w:rsidRDefault="00000000">
            <w:r>
              <w:rPr>
                <w:sz w:val="20"/>
                <w:szCs w:val="20"/>
              </w:rPr>
              <w:t>9:00 AM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2B3D7" w14:textId="77777777" w:rsidR="00BC2ADF" w:rsidRDefault="00000000">
            <w:r>
              <w:rPr>
                <w:sz w:val="20"/>
                <w:szCs w:val="20"/>
              </w:rPr>
              <w:t>11:00 AM</w:t>
            </w:r>
          </w:p>
        </w:tc>
        <w:tc>
          <w:tcPr>
            <w:tcW w:w="23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32A5" w14:textId="77777777" w:rsidR="00BC2ADF" w:rsidRDefault="00000000">
            <w:r>
              <w:rPr>
                <w:sz w:val="20"/>
                <w:szCs w:val="20"/>
              </w:rPr>
              <w:t>~75</w:t>
            </w:r>
          </w:p>
        </w:tc>
      </w:tr>
      <w:tr w:rsidR="00BC2ADF" w14:paraId="6B1B8C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AD61" w14:textId="77777777" w:rsidR="00BC2ADF" w:rsidRDefault="00000000">
            <w:r>
              <w:rPr>
                <w:sz w:val="20"/>
                <w:szCs w:val="20"/>
              </w:rPr>
              <w:t>Login at midnight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3DE0" w14:textId="77777777" w:rsidR="00BC2ADF" w:rsidRDefault="00000000">
            <w:r>
              <w:rPr>
                <w:sz w:val="20"/>
                <w:szCs w:val="20"/>
              </w:rPr>
              <w:t>9:00 AM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99D5" w14:textId="77777777" w:rsidR="00BC2ADF" w:rsidRDefault="00000000">
            <w:r>
              <w:rPr>
                <w:sz w:val="20"/>
                <w:szCs w:val="20"/>
              </w:rPr>
              <w:t>12:00 AM</w:t>
            </w:r>
          </w:p>
        </w:tc>
        <w:tc>
          <w:tcPr>
            <w:tcW w:w="23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69F4" w14:textId="77777777" w:rsidR="00BC2ADF" w:rsidRDefault="00000000">
            <w:r>
              <w:rPr>
                <w:sz w:val="20"/>
                <w:szCs w:val="20"/>
              </w:rPr>
              <w:t>~10–20</w:t>
            </w:r>
          </w:p>
        </w:tc>
      </w:tr>
      <w:tr w:rsidR="00BC2ADF" w14:paraId="212948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797E2" w14:textId="77777777" w:rsidR="00BC2ADF" w:rsidRDefault="00000000">
            <w:r>
              <w:rPr>
                <w:sz w:val="20"/>
                <w:szCs w:val="20"/>
              </w:rPr>
              <w:t>New user — no history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895A" w14:textId="77777777" w:rsidR="00BC2ADF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409C8" w14:textId="77777777" w:rsidR="00BC2ADF" w:rsidRDefault="00000000">
            <w:r>
              <w:rPr>
                <w:sz w:val="20"/>
                <w:szCs w:val="20"/>
              </w:rPr>
              <w:t>Any</w:t>
            </w:r>
          </w:p>
        </w:tc>
        <w:tc>
          <w:tcPr>
            <w:tcW w:w="23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E717" w14:textId="77777777" w:rsidR="00BC2ADF" w:rsidRDefault="00000000">
            <w:r>
              <w:rPr>
                <w:sz w:val="20"/>
                <w:szCs w:val="20"/>
              </w:rPr>
              <w:t>70 (default)</w:t>
            </w:r>
          </w:p>
        </w:tc>
      </w:tr>
    </w:tbl>
    <w:p w14:paraId="47C98D38" w14:textId="77777777" w:rsidR="00BC2ADF" w:rsidRDefault="00BC2ADF"/>
    <w:p w14:paraId="1A3B8619" w14:textId="77777777" w:rsidR="00BC2ADF" w:rsidRDefault="00000000">
      <w:pPr>
        <w:pStyle w:val="Heading2"/>
      </w:pPr>
      <w:bookmarkStart w:id="25" w:name="_Toc227616262"/>
      <w:proofErr w:type="gramStart"/>
      <w:r>
        <w:t>5.2  Location</w:t>
      </w:r>
      <w:proofErr w:type="gramEnd"/>
      <w:r>
        <w:t xml:space="preserve"> Consistency — Distance Decay</w:t>
      </w:r>
      <w:bookmarkEnd w:id="25"/>
    </w:p>
    <w:p w14:paraId="78941E02" w14:textId="77777777" w:rsidR="00BC2ADF" w:rsidRDefault="00000000">
      <w:pPr>
        <w:spacing w:after="120" w:line="360" w:lineRule="auto"/>
        <w:ind w:firstLine="720"/>
        <w:jc w:val="both"/>
      </w:pPr>
      <w:r>
        <w:t>The Location scorer uses an exponential distance-decay function. The further the current login is (geographically) from the user's known locations, the lower the score. It also performs an "impossible travel" check — if reaching the current location from the last known location would require travelling faster than a commercial jet (900 km/h), the score is penalised severely.</w:t>
      </w:r>
    </w:p>
    <w:p w14:paraId="65502404" w14:textId="77777777" w:rsidR="00BC2ADF" w:rsidRDefault="00000000">
      <w:pPr>
        <w:pStyle w:val="Heading3"/>
      </w:pPr>
      <w:bookmarkStart w:id="26" w:name="_Toc227616263"/>
      <w:r>
        <w:t>Formula</w:t>
      </w:r>
      <w:bookmarkEnd w:id="26"/>
    </w:p>
    <w:p w14:paraId="4E829FDE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Location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Score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^( 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k ·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 )</w:t>
      </w:r>
      <w:proofErr w:type="gramEnd"/>
    </w:p>
    <w:p w14:paraId="043BEF81" w14:textId="77777777" w:rsidR="00BC2ADF" w:rsidRDefault="00BC2ADF">
      <w:pPr>
        <w:ind w:left="720"/>
      </w:pPr>
    </w:p>
    <w:p w14:paraId="0A5FD1E7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Where:</w:t>
      </w:r>
    </w:p>
    <w:p w14:paraId="19043A93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geographic distance from last known location (km), computed with Haversine formula</w:t>
      </w:r>
    </w:p>
    <w:p w14:paraId="5247E0F5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k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decay constant (controls how sharply score drops with distance)</w:t>
      </w:r>
    </w:p>
    <w:p w14:paraId="2A8E02C1" w14:textId="77777777" w:rsidR="00BC2ADF" w:rsidRDefault="00BC2ADF">
      <w:pPr>
        <w:ind w:left="720"/>
      </w:pPr>
    </w:p>
    <w:p w14:paraId="250C613C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Haversine formula (great-circle distance between two GPS points):</w:t>
      </w:r>
    </w:p>
    <w:p w14:paraId="66FAFA56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a = sin²(ΔLat/2) + cos(lat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1)·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cos(lat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2)·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sin²(ΔLon/2)</w:t>
      </w:r>
    </w:p>
    <w:p w14:paraId="45629048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d = 2 · R · arctan2(√a, √(1-a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where R = 6371 km</w:t>
      </w:r>
    </w:p>
    <w:p w14:paraId="7145E83B" w14:textId="77777777" w:rsidR="00BC2ADF" w:rsidRDefault="00BC2ADF">
      <w:pPr>
        <w:ind w:left="720"/>
      </w:pPr>
    </w:p>
    <w:p w14:paraId="21EB039D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Impossible travel check:</w:t>
      </w:r>
    </w:p>
    <w:p w14:paraId="4FF67254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requiredSpeed = d / hoursElapsed</w:t>
      </w:r>
    </w:p>
    <w:p w14:paraId="3C8CE79E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if requiredSpeed &gt; 900 km/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h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score drops to 5–25 (jet-speed violation)</w:t>
      </w:r>
    </w:p>
    <w:p w14:paraId="049E6FD8" w14:textId="77777777" w:rsidR="00BC2ADF" w:rsidRDefault="00BC2ADF"/>
    <w:p w14:paraId="4D3563F8" w14:textId="77777777" w:rsidR="00BC2ADF" w:rsidRDefault="00000000">
      <w:pPr>
        <w:pStyle w:val="Heading3"/>
      </w:pPr>
      <w:bookmarkStart w:id="27" w:name="_Toc227616264"/>
      <w:r>
        <w:t>Three Sub-Signals Combined with Adaptive Weights</w:t>
      </w:r>
      <w:bookmarkEnd w:id="27"/>
    </w:p>
    <w:p w14:paraId="14490B45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Signal 1 — IP Address Score: Exact IP seen before: 80–100. Same /24 subnet: 60–80. Completely new IP: 40.</w:t>
      </w:r>
    </w:p>
    <w:p w14:paraId="5142184D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Signal 2 — Location Name Score: Exact city/country match: 85–100. Partial token overlap: 50–80. Unknown location: 35.</w:t>
      </w:r>
    </w:p>
    <w:p w14:paraId="6FAB31B0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Signal 3 — Travel Feasibility Score: Uses the Haversine formula. Distance &lt; 10 km: 100. Distance &lt; 50 km: 90. Required speed &gt; 900 km/h (impossible travel): 5–25. When GPS coordinates are available this signal carries the most weight via Softmax; when GPS is absent it receives near-zero Softmax weight automatically.</w:t>
      </w:r>
    </w:p>
    <w:p w14:paraId="159E2679" w14:textId="77777777" w:rsidR="00BC2ADF" w:rsidRDefault="00BC2ADF"/>
    <w:p w14:paraId="6F36BB68" w14:textId="77777777" w:rsidR="00BC2ADF" w:rsidRDefault="00000000">
      <w:pPr>
        <w:pStyle w:val="Heading2"/>
      </w:pPr>
      <w:bookmarkStart w:id="28" w:name="_Toc227616265"/>
      <w:proofErr w:type="gramStart"/>
      <w:r>
        <w:t>5.3  Device</w:t>
      </w:r>
      <w:proofErr w:type="gramEnd"/>
      <w:r>
        <w:t xml:space="preserve"> Stability — Probability Scoring</w:t>
      </w:r>
      <w:bookmarkEnd w:id="28"/>
    </w:p>
    <w:p w14:paraId="21C0819D" w14:textId="77777777" w:rsidR="00BC2ADF" w:rsidRDefault="00000000">
      <w:pPr>
        <w:spacing w:after="120" w:line="360" w:lineRule="auto"/>
        <w:ind w:firstLine="720"/>
        <w:jc w:val="both"/>
      </w:pPr>
      <w:r>
        <w:t>Device Stability is the strongest identity signal in the system because device fingerprint is the hardest credential to spoof. The formula computes a simple probability: how often has this device been seen in the user's login history? A device seen in 80% of past logins scores very highly. A brand-new device on an account that has always used the same device scores very low. Its Softmax weight is naturally high when rich device history is available.</w:t>
      </w:r>
    </w:p>
    <w:p w14:paraId="71392F30" w14:textId="77777777" w:rsidR="00BC2ADF" w:rsidRDefault="00000000">
      <w:pPr>
        <w:pStyle w:val="Heading3"/>
      </w:pPr>
      <w:bookmarkStart w:id="29" w:name="_Toc227616266"/>
      <w:r>
        <w:t>Formula</w:t>
      </w:r>
      <w:bookmarkEnd w:id="29"/>
    </w:p>
    <w:p w14:paraId="39D42565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Device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Score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N_device / N_total</w:t>
      </w:r>
    </w:p>
    <w:p w14:paraId="1AAB6F55" w14:textId="77777777" w:rsidR="00BC2ADF" w:rsidRDefault="00BC2ADF">
      <w:pPr>
        <w:ind w:left="720"/>
      </w:pPr>
    </w:p>
    <w:p w14:paraId="3DDAC8FA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Where:</w:t>
      </w:r>
    </w:p>
    <w:p w14:paraId="0D5CE209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N_device = number of past logins from this specific device ID</w:t>
      </w:r>
    </w:p>
    <w:p w14:paraId="3F582420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N_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total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total number of past logins in history</w:t>
      </w:r>
    </w:p>
    <w:p w14:paraId="336EA396" w14:textId="77777777" w:rsidR="00BC2ADF" w:rsidRDefault="00BC2ADF">
      <w:pPr>
        <w:ind w:left="720"/>
      </w:pPr>
    </w:p>
    <w:p w14:paraId="368681AB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Result → frequency ratio in [0,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scaled to 75–100 for known devices</w:t>
      </w:r>
    </w:p>
    <w:p w14:paraId="61293E3B" w14:textId="77777777" w:rsidR="00BC2ADF" w:rsidRDefault="00BC2ADF">
      <w:pPr>
        <w:ind w:left="720"/>
      </w:pPr>
    </w:p>
    <w:p w14:paraId="064557B8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Three sub-components are combined (relative contribution via Softmax):</w:t>
      </w:r>
    </w:p>
    <w:p w14:paraId="2D42F21B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(1) Device ID frequency score     — primary signal</w:t>
      </w:r>
    </w:p>
    <w:p w14:paraId="7C4EBB7D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(2) User-Agent fingerprint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score  —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secondary signal</w:t>
      </w:r>
    </w:p>
    <w:p w14:paraId="737BA7C3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(3) Device diversity penalty      — secondary signal</w:t>
      </w:r>
    </w:p>
    <w:p w14:paraId="69DFDFB2" w14:textId="77777777" w:rsidR="00BC2ADF" w:rsidRDefault="00BC2ADF"/>
    <w:p w14:paraId="4C95933E" w14:textId="77777777" w:rsidR="00BC2ADF" w:rsidRDefault="00000000">
      <w:pPr>
        <w:pStyle w:val="Heading3"/>
      </w:pPr>
      <w:bookmarkStart w:id="30" w:name="_Toc227616267"/>
      <w:r>
        <w:t>User-Agent Classification (Sub-component 2)</w:t>
      </w:r>
      <w:bookmarkEnd w:id="30"/>
    </w:p>
    <w:p w14:paraId="213E9ABA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000"/>
        <w:gridCol w:w="4760"/>
      </w:tblGrid>
      <w:tr w:rsidR="00BC2ADF" w14:paraId="0F68B7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85F1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User-Agent Match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6D7B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D622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BC2ADF" w14:paraId="657C6C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1ADB4" w14:textId="77777777" w:rsidR="00BC2ADF" w:rsidRDefault="00000000">
            <w:r>
              <w:rPr>
                <w:sz w:val="20"/>
                <w:szCs w:val="20"/>
              </w:rPr>
              <w:t>Exact match with historical UA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B465" w14:textId="77777777" w:rsidR="00BC2ADF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7703" w14:textId="77777777" w:rsidR="00BC2ADF" w:rsidRDefault="00000000">
            <w:r>
              <w:rPr>
                <w:sz w:val="20"/>
                <w:szCs w:val="20"/>
              </w:rPr>
              <w:t>Same browser version and OS — strongest signal</w:t>
            </w:r>
          </w:p>
        </w:tc>
      </w:tr>
      <w:tr w:rsidR="00BC2ADF" w14:paraId="4C999A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D6DA" w14:textId="77777777" w:rsidR="00BC2ADF" w:rsidRDefault="00000000">
            <w:r>
              <w:rPr>
                <w:sz w:val="20"/>
                <w:szCs w:val="20"/>
              </w:rPr>
              <w:t>Same browser + same OS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5B17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386E" w14:textId="77777777" w:rsidR="00BC2ADF" w:rsidRDefault="00000000">
            <w:r>
              <w:rPr>
                <w:sz w:val="20"/>
                <w:szCs w:val="20"/>
              </w:rPr>
              <w:t>Updated browser version, same device</w:t>
            </w:r>
          </w:p>
        </w:tc>
      </w:tr>
      <w:tr w:rsidR="00BC2ADF" w14:paraId="49E3D5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23DD" w14:textId="77777777" w:rsidR="00BC2ADF" w:rsidRDefault="00000000">
            <w:r>
              <w:rPr>
                <w:sz w:val="20"/>
                <w:szCs w:val="20"/>
              </w:rPr>
              <w:t>Same browser only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B57F" w14:textId="77777777" w:rsidR="00BC2ADF" w:rsidRDefault="00000000">
            <w:r>
              <w:rPr>
                <w:sz w:val="20"/>
                <w:szCs w:val="20"/>
              </w:rPr>
              <w:t>70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854D" w14:textId="77777777" w:rsidR="00BC2ADF" w:rsidRDefault="00000000">
            <w:r>
              <w:rPr>
                <w:sz w:val="20"/>
                <w:szCs w:val="20"/>
              </w:rPr>
              <w:t>OS upgrade, still plausible</w:t>
            </w:r>
          </w:p>
        </w:tc>
      </w:tr>
      <w:tr w:rsidR="00BC2ADF" w14:paraId="77648F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489C" w14:textId="77777777" w:rsidR="00BC2ADF" w:rsidRDefault="00000000">
            <w:r>
              <w:rPr>
                <w:sz w:val="20"/>
                <w:szCs w:val="20"/>
              </w:rPr>
              <w:t>Same OS only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69EF" w14:textId="77777777" w:rsidR="00BC2ADF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A075" w14:textId="77777777" w:rsidR="00BC2ADF" w:rsidRDefault="00000000">
            <w:r>
              <w:rPr>
                <w:sz w:val="20"/>
                <w:szCs w:val="20"/>
              </w:rPr>
              <w:t>Browser changed, moderate suspicion</w:t>
            </w:r>
          </w:p>
        </w:tc>
      </w:tr>
      <w:tr w:rsidR="00BC2ADF" w14:paraId="5ED2D0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843B" w14:textId="77777777" w:rsidR="00BC2ADF" w:rsidRDefault="00000000">
            <w:r>
              <w:rPr>
                <w:sz w:val="20"/>
                <w:szCs w:val="20"/>
              </w:rPr>
              <w:t>No match, not suspicious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BA41" w14:textId="77777777" w:rsidR="00BC2ADF" w:rsidRDefault="00000000">
            <w:r>
              <w:rPr>
                <w:sz w:val="20"/>
                <w:szCs w:val="20"/>
              </w:rPr>
              <w:t>45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1BE5" w14:textId="77777777" w:rsidR="00BC2ADF" w:rsidRDefault="00000000">
            <w:r>
              <w:rPr>
                <w:sz w:val="20"/>
                <w:szCs w:val="20"/>
              </w:rPr>
              <w:t>New or updated browser — possible but notable</w:t>
            </w:r>
          </w:p>
        </w:tc>
      </w:tr>
      <w:tr w:rsidR="00BC2ADF" w14:paraId="7F9637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DEBE" w14:textId="77777777" w:rsidR="00BC2ADF" w:rsidRDefault="00000000">
            <w:r>
              <w:rPr>
                <w:sz w:val="20"/>
                <w:szCs w:val="20"/>
              </w:rPr>
              <w:t>Automated tool (curl, wget, python, bot, etc.)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F62A" w14:textId="77777777" w:rsidR="00BC2ADF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38C9D" w14:textId="77777777" w:rsidR="00BC2ADF" w:rsidRDefault="00000000">
            <w:r>
              <w:rPr>
                <w:sz w:val="20"/>
                <w:szCs w:val="20"/>
              </w:rPr>
              <w:t>Confirmed non-human client — very suspicious</w:t>
            </w:r>
          </w:p>
        </w:tc>
      </w:tr>
    </w:tbl>
    <w:p w14:paraId="40D5789E" w14:textId="77777777" w:rsidR="00BC2ADF" w:rsidRDefault="00BC2ADF"/>
    <w:p w14:paraId="58811CD7" w14:textId="77777777" w:rsidR="00BC2ADF" w:rsidRDefault="00000000">
      <w:pPr>
        <w:spacing w:after="120" w:line="360" w:lineRule="auto"/>
        <w:ind w:firstLine="720"/>
        <w:jc w:val="both"/>
      </w:pPr>
      <w:r>
        <w:t>Device Diversity Penalty: profiles with more than 5 distinct historical devices get an extra penalty when a new device is seen, since most legitimate users own fewer than 5 personal devices.</w:t>
      </w:r>
    </w:p>
    <w:p w14:paraId="6C3C3CF8" w14:textId="77777777" w:rsidR="00BC2ADF" w:rsidRDefault="00000000">
      <w:pPr>
        <w:pStyle w:val="Heading2"/>
      </w:pPr>
      <w:bookmarkStart w:id="31" w:name="_Toc227616268"/>
      <w:proofErr w:type="gramStart"/>
      <w:r>
        <w:t>5.4  Behavior</w:t>
      </w:r>
      <w:proofErr w:type="gramEnd"/>
      <w:r>
        <w:t xml:space="preserve"> (Frequency Anomaly) — Variance Analysis</w:t>
      </w:r>
      <w:bookmarkEnd w:id="31"/>
    </w:p>
    <w:p w14:paraId="5DFBE044" w14:textId="77777777" w:rsidR="00BC2ADF" w:rsidRDefault="00000000">
      <w:pPr>
        <w:spacing w:after="120" w:line="360" w:lineRule="auto"/>
        <w:ind w:firstLine="720"/>
        <w:jc w:val="both"/>
      </w:pPr>
      <w:r>
        <w:t>The Behavior scorer detects automation by analysing the statistical variance of in-session event timing. A real human's clicks, page loads, and API calls arrive with natural, irregular timing. A bot's requests arrive with machine-like regularity. The Coefficient of Variation (CV) quantifies this: low CV = automated, high CV = human.</w:t>
      </w:r>
    </w:p>
    <w:p w14:paraId="22D77961" w14:textId="77777777" w:rsidR="00BC2ADF" w:rsidRDefault="00000000">
      <w:pPr>
        <w:pStyle w:val="Heading3"/>
      </w:pPr>
      <w:bookmarkStart w:id="32" w:name="_Toc227616269"/>
      <w:r>
        <w:t>Formula</w:t>
      </w:r>
      <w:bookmarkEnd w:id="32"/>
    </w:p>
    <w:p w14:paraId="3F584E90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Behavior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Score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1 - CV</w:t>
      </w:r>
    </w:p>
    <w:p w14:paraId="39CAB95D" w14:textId="77777777" w:rsidR="00BC2ADF" w:rsidRDefault="00BC2ADF">
      <w:pPr>
        <w:ind w:left="720"/>
      </w:pPr>
    </w:p>
    <w:p w14:paraId="3135F077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Where:</w:t>
      </w:r>
    </w:p>
    <w:p w14:paraId="7D56CA3C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CV = σ / μ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Coefficient of Variation of inter-event intervals)</w:t>
      </w:r>
    </w:p>
    <w:p w14:paraId="05996B2B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σ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standard deviation of time gaps between consecutive session events (ms)</w:t>
      </w:r>
    </w:p>
    <w:p w14:paraId="69B0FE66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μ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mean time gap between consecutive session events (ms)</w:t>
      </w:r>
    </w:p>
    <w:p w14:paraId="461C8E95" w14:textId="77777777" w:rsidR="00BC2ADF" w:rsidRDefault="00BC2ADF">
      <w:pPr>
        <w:ind w:left="720"/>
      </w:pPr>
    </w:p>
    <w:p w14:paraId="5096C9D0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Interpretation:</w:t>
      </w:r>
    </w:p>
    <w:p w14:paraId="43C908AE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CV → 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all gaps identical, machine-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like)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Score → 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bot detected)</w:t>
      </w:r>
    </w:p>
    <w:p w14:paraId="125EC611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CV →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+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highly variable, human-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like)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→  Score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→ 100 (normal human)</w:t>
      </w:r>
    </w:p>
    <w:p w14:paraId="58E13F42" w14:textId="77777777" w:rsidR="00BC2ADF" w:rsidRDefault="00BC2ADF">
      <w:pPr>
        <w:ind w:left="720"/>
      </w:pPr>
    </w:p>
    <w:p w14:paraId="5444B2F3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Score is clamped to [0, 100] and combined with 3 other sub-signals.</w:t>
      </w:r>
    </w:p>
    <w:p w14:paraId="6A91E44C" w14:textId="77777777" w:rsidR="00BC2ADF" w:rsidRDefault="00BC2ADF"/>
    <w:p w14:paraId="79F03782" w14:textId="77777777" w:rsidR="00BC2ADF" w:rsidRDefault="00000000">
      <w:pPr>
        <w:pStyle w:val="Heading3"/>
      </w:pPr>
      <w:bookmarkStart w:id="33" w:name="_Toc227616270"/>
      <w:r>
        <w:lastRenderedPageBreak/>
        <w:t>Four Sub-Signals with their Weights</w:t>
      </w:r>
      <w:bookmarkEnd w:id="33"/>
    </w:p>
    <w:p w14:paraId="0F8E78C1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Signal 1 — Variance (CV): Response-time CV analysis (1 - CV formula above): CV &lt; 0.1 with &gt; 10 events → score 40 (clear automation). CV &gt; 0.5 → score 90 (human-like variance).</w:t>
      </w:r>
    </w:p>
    <w:p w14:paraId="67BB47C5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Signal 2 — Inter-Event Interval: Measures millisecond gaps between consecutive events: Gaps &lt; 100 ms (impossible for human) → score 10. Human interaction naturally produces 300 ms – 30 s gaps → score 90–100.</w:t>
      </w:r>
    </w:p>
    <w:p w14:paraId="16BD5199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Signal 3 — Request Frequency: Counts requests per minute: &gt; 120 requests/min → score 10. &gt; 60 → score 35. &lt; 30 → score 95.</w:t>
      </w:r>
    </w:p>
    <w:p w14:paraId="77F005D0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Signal 4 — Pattern Repetition: Sliding-window algorithm detects repeated (eventType + requestPath) sub-sequences: Repetition ratio &gt; 30% → score 20. &gt; 15% → score 45. Human sessions are naturally varied.</w:t>
      </w:r>
    </w:p>
    <w:p w14:paraId="4E1BF559" w14:textId="77777777" w:rsidR="00BC2ADF" w:rsidRDefault="00BC2ADF"/>
    <w:p w14:paraId="21A029AE" w14:textId="77777777" w:rsidR="00BC2ADF" w:rsidRDefault="00000000">
      <w:r>
        <w:br w:type="page"/>
      </w:r>
    </w:p>
    <w:p w14:paraId="186BC397" w14:textId="77777777" w:rsidR="00BC2ADF" w:rsidRDefault="00000000">
      <w:pPr>
        <w:pStyle w:val="Heading2"/>
      </w:pPr>
      <w:bookmarkStart w:id="34" w:name="_Toc227616271"/>
      <w:proofErr w:type="gramStart"/>
      <w:r>
        <w:lastRenderedPageBreak/>
        <w:t>5.5  Failed</w:t>
      </w:r>
      <w:proofErr w:type="gramEnd"/>
      <w:r>
        <w:t xml:space="preserve"> Attempts — Exponential Penalty</w:t>
      </w:r>
      <w:bookmarkEnd w:id="34"/>
    </w:p>
    <w:p w14:paraId="793B475A" w14:textId="77777777" w:rsidR="00BC2ADF" w:rsidRDefault="00000000">
      <w:pPr>
        <w:spacing w:after="120" w:line="360" w:lineRule="auto"/>
        <w:ind w:firstLine="720"/>
        <w:jc w:val="both"/>
      </w:pPr>
      <w:r>
        <w:t>Failed Attempts is the fifth major scoring component. It directly penalises accounts that have experienced recent failed login attempts — a strong signal for brute-force attacks, credential stuffing, or an attacker repeatedly guessing a password. The more failed attempts, and the more recent they are, the lower the confidence score. This component uses an exponential decay formula so that even a small number of failures causes a significant, immediate drop in confidence.</w:t>
      </w:r>
    </w:p>
    <w:p w14:paraId="722D3D2E" w14:textId="77777777" w:rsidR="00BC2ADF" w:rsidRDefault="00000000">
      <w:pPr>
        <w:pStyle w:val="Heading3"/>
      </w:pPr>
      <w:bookmarkStart w:id="35" w:name="_Toc227616272"/>
      <w:r>
        <w:t>Formula</w:t>
      </w:r>
      <w:bookmarkEnd w:id="35"/>
    </w:p>
    <w:p w14:paraId="4C9106B8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fail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^( 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λ ·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 )</w:t>
      </w:r>
      <w:proofErr w:type="gramEnd"/>
    </w:p>
    <w:p w14:paraId="72BBA82B" w14:textId="77777777" w:rsidR="00BC2ADF" w:rsidRDefault="00BC2ADF">
      <w:pPr>
        <w:ind w:left="720"/>
      </w:pPr>
    </w:p>
    <w:p w14:paraId="242F65F8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Where:</w:t>
      </w:r>
    </w:p>
    <w:p w14:paraId="4967A7BF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S_fail = Failed Attempts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Score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range: 0 to 1, multiplied by 100)</w:t>
      </w:r>
    </w:p>
    <w:p w14:paraId="289B1D42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e      = Euler's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number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≈ 2.718)</w:t>
      </w:r>
    </w:p>
    <w:p w14:paraId="61BE42C5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λ      = penalty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factor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controls how steeply the score drops per failure)</w:t>
      </w:r>
    </w:p>
    <w:p w14:paraId="5B145894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f      = number of recent failed login attempts for this user</w:t>
      </w:r>
    </w:p>
    <w:p w14:paraId="36971DE0" w14:textId="77777777" w:rsidR="00BC2ADF" w:rsidRDefault="00BC2ADF">
      <w:pPr>
        <w:ind w:left="720"/>
      </w:pPr>
    </w:p>
    <w:p w14:paraId="5E61FABB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Behaviour of the formula:</w:t>
      </w:r>
    </w:p>
    <w:p w14:paraId="6FDCC866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f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e^0       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1.00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Score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100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no failures, full confidence)</w:t>
      </w:r>
    </w:p>
    <w:p w14:paraId="0400E38D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f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e^(-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λ)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≈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0.74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Score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  74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(one failure, mild drop)</w:t>
      </w:r>
    </w:p>
    <w:p w14:paraId="31263A51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f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e^(-3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λ)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≈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0.40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Score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  40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(three failures, high suspicion)</w:t>
      </w:r>
    </w:p>
    <w:p w14:paraId="229801B4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f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e^(-5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λ)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≈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0.22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Score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  22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(five failures, very suspicious)</w:t>
      </w:r>
    </w:p>
    <w:p w14:paraId="3C862CC9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f = 10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→  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^(-10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λ)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≈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0.05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Score =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brute-force territory)</w:t>
      </w:r>
    </w:p>
    <w:p w14:paraId="0270DF0F" w14:textId="77777777" w:rsidR="00BC2ADF" w:rsidRDefault="00BC2ADF"/>
    <w:p w14:paraId="3F29F33A" w14:textId="77777777" w:rsidR="00BC2ADF" w:rsidRDefault="00000000">
      <w:pPr>
        <w:pStyle w:val="Heading3"/>
      </w:pPr>
      <w:bookmarkStart w:id="36" w:name="_Toc227616273"/>
      <w:r>
        <w:t>Why Exponential Decay?</w:t>
      </w:r>
      <w:bookmarkEnd w:id="36"/>
    </w:p>
    <w:p w14:paraId="4764DB6D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Each additional failure multiplies the score by the same factor e^(-λ). This means early failures cause the largest absolute drops — which is correct, because the first few unexpected failures are the most alarming signal.</w:t>
      </w:r>
    </w:p>
    <w:p w14:paraId="0342CFE6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The penalty factor λ is configurable. A banking application might use λ = 0.5 (very aggressive), while a low-risk app might use λ = 0.2 (lenient). This makes the system tunable without changing the core formula.</w:t>
      </w:r>
    </w:p>
    <w:p w14:paraId="352E623A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The formula produces a score in (0, 1], which is scaled to [0, 100] and fed into the Softmax aggregation like every other scorer — no special-casing needed.</w:t>
      </w:r>
    </w:p>
    <w:p w14:paraId="4F7B2356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At f = 0 (zero failures) the score is exactly 100, meaning this component adds no penalty for accounts with a clean login history.</w:t>
      </w:r>
    </w:p>
    <w:p w14:paraId="42078A09" w14:textId="77777777" w:rsidR="00BC2ADF" w:rsidRDefault="00BC2ADF"/>
    <w:p w14:paraId="36475569" w14:textId="77777777" w:rsidR="00BC2ADF" w:rsidRDefault="00000000">
      <w:pPr>
        <w:pStyle w:val="Heading3"/>
      </w:pPr>
      <w:bookmarkStart w:id="37" w:name="_Toc227616274"/>
      <w:r>
        <w:lastRenderedPageBreak/>
        <w:t>Worked Example with λ = 0.3</w:t>
      </w:r>
      <w:bookmarkEnd w:id="37"/>
    </w:p>
    <w:p w14:paraId="69A46453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400"/>
        <w:gridCol w:w="2560"/>
      </w:tblGrid>
      <w:tr w:rsidR="00BC2ADF" w14:paraId="61D01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B36B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Failed Attempts (f)</w:t>
            </w:r>
          </w:p>
        </w:tc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05F6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6C09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S_fail Score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5B8E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Signal</w:t>
            </w:r>
          </w:p>
        </w:tc>
      </w:tr>
      <w:tr w:rsidR="00BC2ADF" w14:paraId="76B7B9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8066" w14:textId="77777777" w:rsidR="00BC2ADF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823A" w14:textId="77777777" w:rsidR="00BC2ADF" w:rsidRDefault="00000000">
            <w:r>
              <w:rPr>
                <w:sz w:val="20"/>
                <w:szCs w:val="20"/>
              </w:rPr>
              <w:t>e</w:t>
            </w:r>
            <w:proofErr w:type="gramStart"/>
            <w:r>
              <w:rPr>
                <w:sz w:val="20"/>
                <w:szCs w:val="20"/>
              </w:rPr>
              <w:t>^(</w:t>
            </w:r>
            <w:proofErr w:type="gramEnd"/>
            <w:r>
              <w:rPr>
                <w:sz w:val="20"/>
                <w:szCs w:val="20"/>
              </w:rPr>
              <w:t>-0.3 × 0) = e^0    = 1.000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B540" w14:textId="77777777" w:rsidR="00BC2ADF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2B58" w14:textId="77777777" w:rsidR="00BC2ADF" w:rsidRDefault="00000000">
            <w:r>
              <w:rPr>
                <w:sz w:val="20"/>
                <w:szCs w:val="20"/>
              </w:rPr>
              <w:t>None — clean history</w:t>
            </w:r>
          </w:p>
        </w:tc>
      </w:tr>
      <w:tr w:rsidR="00BC2ADF" w14:paraId="17F39A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A1C7" w14:textId="77777777" w:rsidR="00BC2AD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FBE1" w14:textId="77777777" w:rsidR="00BC2ADF" w:rsidRDefault="00000000">
            <w:r>
              <w:rPr>
                <w:sz w:val="20"/>
                <w:szCs w:val="20"/>
              </w:rPr>
              <w:t>e</w:t>
            </w:r>
            <w:proofErr w:type="gramStart"/>
            <w:r>
              <w:rPr>
                <w:sz w:val="20"/>
                <w:szCs w:val="20"/>
              </w:rPr>
              <w:t>^(</w:t>
            </w:r>
            <w:proofErr w:type="gramEnd"/>
            <w:r>
              <w:rPr>
                <w:sz w:val="20"/>
                <w:szCs w:val="20"/>
              </w:rPr>
              <w:t>-0.3 × 1) = e^-0.3 = 0.741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9D23" w14:textId="77777777" w:rsidR="00BC2ADF" w:rsidRDefault="00000000">
            <w:r>
              <w:rPr>
                <w:sz w:val="20"/>
                <w:szCs w:val="20"/>
              </w:rPr>
              <w:t>74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281D" w14:textId="77777777" w:rsidR="00BC2ADF" w:rsidRDefault="00000000">
            <w:r>
              <w:rPr>
                <w:sz w:val="20"/>
                <w:szCs w:val="20"/>
              </w:rPr>
              <w:t>Minor — one slip</w:t>
            </w:r>
          </w:p>
        </w:tc>
      </w:tr>
      <w:tr w:rsidR="00BC2ADF" w14:paraId="714B52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5CBB" w14:textId="77777777" w:rsidR="00BC2AD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B7211" w14:textId="77777777" w:rsidR="00BC2ADF" w:rsidRDefault="00000000">
            <w:r>
              <w:rPr>
                <w:sz w:val="20"/>
                <w:szCs w:val="20"/>
              </w:rPr>
              <w:t>e</w:t>
            </w:r>
            <w:proofErr w:type="gramStart"/>
            <w:r>
              <w:rPr>
                <w:sz w:val="20"/>
                <w:szCs w:val="20"/>
              </w:rPr>
              <w:t>^(</w:t>
            </w:r>
            <w:proofErr w:type="gramEnd"/>
            <w:r>
              <w:rPr>
                <w:sz w:val="20"/>
                <w:szCs w:val="20"/>
              </w:rPr>
              <w:t>-0.3 × 2) = e^-0.6 = 0.549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9AAA" w14:textId="77777777" w:rsidR="00BC2ADF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5734" w14:textId="77777777" w:rsidR="00BC2ADF" w:rsidRDefault="00000000">
            <w:r>
              <w:rPr>
                <w:sz w:val="20"/>
                <w:szCs w:val="20"/>
              </w:rPr>
              <w:t>Moderate — two failures</w:t>
            </w:r>
          </w:p>
        </w:tc>
      </w:tr>
      <w:tr w:rsidR="00BC2ADF" w14:paraId="454418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1B0C" w14:textId="77777777" w:rsidR="00BC2AD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932C" w14:textId="77777777" w:rsidR="00BC2ADF" w:rsidRDefault="00000000">
            <w:r>
              <w:rPr>
                <w:sz w:val="20"/>
                <w:szCs w:val="20"/>
              </w:rPr>
              <w:t>e</w:t>
            </w:r>
            <w:proofErr w:type="gramStart"/>
            <w:r>
              <w:rPr>
                <w:sz w:val="20"/>
                <w:szCs w:val="20"/>
              </w:rPr>
              <w:t>^(</w:t>
            </w:r>
            <w:proofErr w:type="gramEnd"/>
            <w:r>
              <w:rPr>
                <w:sz w:val="20"/>
                <w:szCs w:val="20"/>
              </w:rPr>
              <w:t>-0.3 × 3) = e^-0.9 = 0.407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C38B" w14:textId="77777777" w:rsidR="00BC2ADF" w:rsidRDefault="00000000">
            <w:r>
              <w:rPr>
                <w:sz w:val="20"/>
                <w:szCs w:val="20"/>
              </w:rPr>
              <w:t>41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8D0D" w14:textId="77777777" w:rsidR="00BC2ADF" w:rsidRDefault="00000000">
            <w:r>
              <w:rPr>
                <w:sz w:val="20"/>
                <w:szCs w:val="20"/>
              </w:rPr>
              <w:t>Elevated — possible attack</w:t>
            </w:r>
          </w:p>
        </w:tc>
      </w:tr>
      <w:tr w:rsidR="00BC2ADF" w14:paraId="256214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5635" w14:textId="77777777" w:rsidR="00BC2AD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2B09" w14:textId="77777777" w:rsidR="00BC2ADF" w:rsidRDefault="00000000">
            <w:r>
              <w:rPr>
                <w:sz w:val="20"/>
                <w:szCs w:val="20"/>
              </w:rPr>
              <w:t>e</w:t>
            </w:r>
            <w:proofErr w:type="gramStart"/>
            <w:r>
              <w:rPr>
                <w:sz w:val="20"/>
                <w:szCs w:val="20"/>
              </w:rPr>
              <w:t>^(</w:t>
            </w:r>
            <w:proofErr w:type="gramEnd"/>
            <w:r>
              <w:rPr>
                <w:sz w:val="20"/>
                <w:szCs w:val="20"/>
              </w:rPr>
              <w:t>-0.3 × 5) = e^-1.5 = 0.223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D4CE" w14:textId="77777777" w:rsidR="00BC2ADF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C931" w14:textId="77777777" w:rsidR="00BC2ADF" w:rsidRDefault="00000000">
            <w:r>
              <w:rPr>
                <w:sz w:val="20"/>
                <w:szCs w:val="20"/>
              </w:rPr>
              <w:t>High — likely brute force</w:t>
            </w:r>
          </w:p>
        </w:tc>
      </w:tr>
      <w:tr w:rsidR="00BC2ADF" w14:paraId="1D1F5E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7D72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64D7" w14:textId="77777777" w:rsidR="00BC2ADF" w:rsidRDefault="00000000">
            <w:r>
              <w:rPr>
                <w:sz w:val="20"/>
                <w:szCs w:val="20"/>
              </w:rPr>
              <w:t>e</w:t>
            </w:r>
            <w:proofErr w:type="gramStart"/>
            <w:r>
              <w:rPr>
                <w:sz w:val="20"/>
                <w:szCs w:val="20"/>
              </w:rPr>
              <w:t>^(</w:t>
            </w:r>
            <w:proofErr w:type="gramEnd"/>
            <w:r>
              <w:rPr>
                <w:sz w:val="20"/>
                <w:szCs w:val="20"/>
              </w:rPr>
              <w:t>-0.3 ×10) = e^-3.0 = 0.050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718F" w14:textId="77777777" w:rsidR="00BC2AD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528B" w14:textId="77777777" w:rsidR="00BC2ADF" w:rsidRDefault="00000000">
            <w:r>
              <w:rPr>
                <w:sz w:val="20"/>
                <w:szCs w:val="20"/>
              </w:rPr>
              <w:t>Critical — block immediately</w:t>
            </w:r>
          </w:p>
        </w:tc>
      </w:tr>
    </w:tbl>
    <w:p w14:paraId="5789D8C1" w14:textId="77777777" w:rsidR="00BC2ADF" w:rsidRDefault="00BC2ADF"/>
    <w:p w14:paraId="5E4D4D76" w14:textId="77777777" w:rsidR="00BC2ADF" w:rsidRDefault="00000000">
      <w:pPr>
        <w:pStyle w:val="Heading3"/>
      </w:pPr>
      <w:bookmarkStart w:id="38" w:name="_Toc227616275"/>
      <w:r>
        <w:t>How it Integrates with the Softmax System</w:t>
      </w:r>
      <w:bookmarkEnd w:id="38"/>
    </w:p>
    <w:p w14:paraId="56A1908A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FailedAttemptsScorer implements the same Scorer interface as all other scorers. It returns S_fail × 100 as its score and receives a Softmax-computed weight based on data availability.</w:t>
      </w:r>
    </w:p>
    <w:p w14:paraId="0F32F4D3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When no failed-attempt data exists (new user, first login), the scorer returns a default of 100 and </w:t>
      </w:r>
      <w:proofErr w:type="gramStart"/>
      <w:r>
        <w:t>isApplicable(</w:t>
      </w:r>
      <w:proofErr w:type="gramEnd"/>
      <w:r>
        <w:t>) may return true with weight near zero — it contributes no penalty to a clean account.</w:t>
      </w:r>
    </w:p>
    <w:p w14:paraId="30E6EB57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When combined with other anomalous signals (e.g., new device + 5 failures), the Softmax system amplifies this scorer's weight, pushing the overall score firmly into </w:t>
      </w:r>
      <w:proofErr w:type="gramStart"/>
      <w:r>
        <w:t>HIGH risk</w:t>
      </w:r>
      <w:proofErr w:type="gramEnd"/>
      <w:r>
        <w:t xml:space="preserve"> territory and triggering an automatic BLOCK.</w:t>
      </w:r>
    </w:p>
    <w:p w14:paraId="25DF3449" w14:textId="77777777" w:rsidR="00BC2ADF" w:rsidRDefault="00BC2ADF"/>
    <w:p w14:paraId="7EE59986" w14:textId="77777777" w:rsidR="00BC2ADF" w:rsidRDefault="00000000">
      <w:pPr>
        <w:pStyle w:val="Heading3"/>
      </w:pPr>
      <w:bookmarkStart w:id="39" w:name="_Toc227616276"/>
      <w:r>
        <w:t>Relationship to Existing Test Cases</w:t>
      </w:r>
      <w:bookmarkEnd w:id="39"/>
    </w:p>
    <w:p w14:paraId="493FB50C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TC_005 (Failed Attempts) — 3 failed logins. FrequencyAnomaly scores 30. With FailedAttemptsScorer now also active, S_fail ≈ 40 (3 failures, λ=0.3), further depressing the overall score and reinforcing the MEDIUM/STEP_UP decision.</w:t>
      </w:r>
    </w:p>
    <w:p w14:paraId="2C116181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TC_031 (Brute Force) — 10 failed attempts. S_fail ≈ 5 (10 failures, λ=0.3). This alone would push the score toward HIGH, combined with other signals → BLOCK.</w:t>
      </w:r>
    </w:p>
    <w:p w14:paraId="31D66B07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TC_001 (Valid Login) — 0 failures. S_fail = 100. No penalty; score unaffected.</w:t>
      </w:r>
    </w:p>
    <w:p w14:paraId="09D4CB3B" w14:textId="77777777" w:rsidR="00BC2ADF" w:rsidRDefault="00BC2ADF"/>
    <w:p w14:paraId="43854830" w14:textId="77777777" w:rsidR="00BC2ADF" w:rsidRDefault="00000000">
      <w:pPr>
        <w:pStyle w:val="Heading2"/>
      </w:pPr>
      <w:bookmarkStart w:id="40" w:name="_Toc227616277"/>
      <w:proofErr w:type="gramStart"/>
      <w:r>
        <w:lastRenderedPageBreak/>
        <w:t>5.6  Softmax</w:t>
      </w:r>
      <w:proofErr w:type="gramEnd"/>
      <w:r>
        <w:t xml:space="preserve"> Dynamic Weight Calculation</w:t>
      </w:r>
      <w:bookmarkEnd w:id="40"/>
    </w:p>
    <w:p w14:paraId="6B2F244A" w14:textId="77777777" w:rsidR="00BC2ADF" w:rsidRDefault="00000000">
      <w:pPr>
        <w:spacing w:after="120" w:line="360" w:lineRule="auto"/>
        <w:ind w:firstLine="720"/>
        <w:jc w:val="both"/>
      </w:pPr>
      <w:r>
        <w:t>This is the key innovation of this system. Instead of every scorer always contributing the same fixed share regardless of data quality, the engine uses the Softmax function to re-compute weights dynamically for each login based on how much reliable data each scorer has available. A scorer with richer data gets a bigger slice of the final score; a scorer with sparse data (e.g., no GPS fix for location) automatically contributes less — no manual fallback logic needed.</w:t>
      </w:r>
    </w:p>
    <w:p w14:paraId="0A901655" w14:textId="77777777" w:rsidR="00BC2ADF" w:rsidRDefault="00000000">
      <w:pPr>
        <w:pStyle w:val="Heading3"/>
      </w:pPr>
      <w:bookmarkStart w:id="41" w:name="_Toc227616278"/>
      <w:r>
        <w:t>Softmax Formula</w:t>
      </w:r>
      <w:bookmarkEnd w:id="41"/>
    </w:p>
    <w:p w14:paraId="54B580A3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Softmax weight for scorer i:</w:t>
      </w:r>
    </w:p>
    <w:p w14:paraId="5214CB2D" w14:textId="77777777" w:rsidR="00BC2ADF" w:rsidRDefault="00BC2ADF">
      <w:pPr>
        <w:ind w:left="720"/>
      </w:pPr>
    </w:p>
    <w:p w14:paraId="02C34EA6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w_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e^(r_i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Σ e^(r_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j)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for all applicable scorers j</w:t>
      </w:r>
    </w:p>
    <w:p w14:paraId="19ACECDB" w14:textId="77777777" w:rsidR="00BC2ADF" w:rsidRDefault="00BC2ADF">
      <w:pPr>
        <w:ind w:left="720"/>
      </w:pPr>
    </w:p>
    <w:p w14:paraId="1A074A08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Where:</w:t>
      </w:r>
    </w:p>
    <w:p w14:paraId="24AFCF6D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r_i = raw reliability score of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scorer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 (based on data availability)</w:t>
      </w:r>
    </w:p>
    <w:p w14:paraId="07B55D1F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e   = Euler’s number (≈ 2.718)</w:t>
      </w:r>
    </w:p>
    <w:p w14:paraId="53C21D8A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Σ   = sum over all currently applicable scorers</w:t>
      </w:r>
    </w:p>
    <w:p w14:paraId="58F42893" w14:textId="77777777" w:rsidR="00BC2ADF" w:rsidRDefault="00BC2ADF">
      <w:pPr>
        <w:ind w:left="720"/>
      </w:pPr>
    </w:p>
    <w:p w14:paraId="29C56965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Final Confidence Score:</w:t>
      </w:r>
    </w:p>
    <w:p w14:paraId="156900F1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overallScore = Σ (softmax_weight_i × individual_score_i)</w:t>
      </w:r>
    </w:p>
    <w:p w14:paraId="7855C855" w14:textId="77777777" w:rsidR="00BC2ADF" w:rsidRDefault="00BC2ADF">
      <w:pPr>
        <w:ind w:left="720"/>
      </w:pPr>
    </w:p>
    <w:p w14:paraId="0DF35A38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Result clamped to [0, 100] and rounded to 2 decimal places.</w:t>
      </w:r>
    </w:p>
    <w:p w14:paraId="4BD8DB34" w14:textId="77777777" w:rsidR="00BC2ADF" w:rsidRDefault="00BC2ADF"/>
    <w:p w14:paraId="595E30F5" w14:textId="77777777" w:rsidR="00BC2ADF" w:rsidRDefault="00000000">
      <w:pPr>
        <w:pStyle w:val="Heading3"/>
      </w:pPr>
      <w:bookmarkStart w:id="42" w:name="_Toc227616279"/>
      <w:r>
        <w:t>Why Softmax?</w:t>
      </w:r>
      <w:bookmarkEnd w:id="42"/>
    </w:p>
    <w:p w14:paraId="0D890365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Softmax outputs always sum to exactly 1.0, so the Softmax-weighted score is always valid even when some scorers are skipped.</w:t>
      </w:r>
    </w:p>
    <w:p w14:paraId="5C53EBBE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It is differentiable and continuous, making it compatible with ML-based reliability estimation in future versions.</w:t>
      </w:r>
    </w:p>
    <w:p w14:paraId="1A87BEC1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Scorers with zero data (e.g., no GPS coordinates) receive near-zero softmax weight automatically — no manual fallback logic needed.</w:t>
      </w:r>
    </w:p>
    <w:p w14:paraId="64ADA6B6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It amplifies the contribution of the most data-rich scorer, producing a more accurate overall score.</w:t>
      </w:r>
    </w:p>
    <w:p w14:paraId="74E18196" w14:textId="77777777" w:rsidR="00BC2ADF" w:rsidRDefault="00BC2ADF"/>
    <w:p w14:paraId="0A353FCC" w14:textId="77777777" w:rsidR="00BC2ADF" w:rsidRDefault="00000000">
      <w:pPr>
        <w:pStyle w:val="Heading3"/>
      </w:pPr>
      <w:bookmarkStart w:id="43" w:name="_Toc227616280"/>
      <w:r>
        <w:t>Static vs. Softmax Dynamic Weighting — Comparison</w:t>
      </w:r>
      <w:bookmarkEnd w:id="43"/>
    </w:p>
    <w:p w14:paraId="37DD2297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00"/>
        <w:gridCol w:w="3460"/>
      </w:tblGrid>
      <w:tr w:rsidR="00BC2ADF" w14:paraId="12B37D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DE83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1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116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Static Fixed Weights</w:t>
            </w:r>
          </w:p>
        </w:tc>
        <w:tc>
          <w:tcPr>
            <w:tcW w:w="34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264F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Softmax Dynamic Weights</w:t>
            </w:r>
          </w:p>
        </w:tc>
      </w:tr>
      <w:tr w:rsidR="00BC2ADF" w14:paraId="537E0A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C75C" w14:textId="77777777" w:rsidR="00BC2ADF" w:rsidRDefault="00000000">
            <w:r>
              <w:rPr>
                <w:sz w:val="20"/>
                <w:szCs w:val="20"/>
              </w:rPr>
              <w:t>Weights change per login?</w:t>
            </w:r>
          </w:p>
        </w:tc>
        <w:tc>
          <w:tcPr>
            <w:tcW w:w="31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7D289" w14:textId="77777777" w:rsidR="00BC2ADF" w:rsidRDefault="00000000">
            <w:r>
              <w:rPr>
                <w:sz w:val="20"/>
                <w:szCs w:val="20"/>
              </w:rPr>
              <w:t>No — same share for every login regardless of data quality</w:t>
            </w:r>
          </w:p>
        </w:tc>
        <w:tc>
          <w:tcPr>
            <w:tcW w:w="34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C1DE" w14:textId="77777777" w:rsidR="00BC2ADF" w:rsidRDefault="00000000">
            <w:r>
              <w:rPr>
                <w:sz w:val="20"/>
                <w:szCs w:val="20"/>
              </w:rPr>
              <w:t>Yes — recomputed every login based on data availability</w:t>
            </w:r>
          </w:p>
        </w:tc>
      </w:tr>
      <w:tr w:rsidR="00BC2ADF" w14:paraId="335103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4FE3" w14:textId="77777777" w:rsidR="00BC2ADF" w:rsidRDefault="00000000">
            <w:r>
              <w:rPr>
                <w:sz w:val="20"/>
                <w:szCs w:val="20"/>
              </w:rPr>
              <w:lastRenderedPageBreak/>
              <w:t>Handles missing GPS?</w:t>
            </w:r>
          </w:p>
        </w:tc>
        <w:tc>
          <w:tcPr>
            <w:tcW w:w="31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81DE" w14:textId="77777777" w:rsidR="00BC2ADF" w:rsidRDefault="00000000">
            <w:r>
              <w:rPr>
                <w:sz w:val="20"/>
                <w:szCs w:val="20"/>
              </w:rPr>
              <w:t>Manual fallback (returns 70 default)</w:t>
            </w:r>
          </w:p>
        </w:tc>
        <w:tc>
          <w:tcPr>
            <w:tcW w:w="34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09A7" w14:textId="77777777" w:rsidR="00BC2ADF" w:rsidRDefault="00000000">
            <w:r>
              <w:rPr>
                <w:sz w:val="20"/>
                <w:szCs w:val="20"/>
              </w:rPr>
              <w:t>Location scorer gets near-zero softmax weight automatically</w:t>
            </w:r>
          </w:p>
        </w:tc>
      </w:tr>
      <w:tr w:rsidR="00BC2ADF" w14:paraId="18EEF9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785B" w14:textId="77777777" w:rsidR="00BC2ADF" w:rsidRDefault="00000000">
            <w:r>
              <w:rPr>
                <w:sz w:val="20"/>
                <w:szCs w:val="20"/>
              </w:rPr>
              <w:t>Handles new users (no history)?</w:t>
            </w:r>
          </w:p>
        </w:tc>
        <w:tc>
          <w:tcPr>
            <w:tcW w:w="31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7035D" w14:textId="77777777" w:rsidR="00BC2ADF" w:rsidRDefault="00000000">
            <w:r>
              <w:rPr>
                <w:sz w:val="20"/>
                <w:szCs w:val="20"/>
              </w:rPr>
              <w:t>All scorers fall back to defaults</w:t>
            </w:r>
          </w:p>
        </w:tc>
        <w:tc>
          <w:tcPr>
            <w:tcW w:w="34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EB7D" w14:textId="77777777" w:rsidR="00BC2ADF" w:rsidRDefault="00000000">
            <w:r>
              <w:rPr>
                <w:sz w:val="20"/>
                <w:szCs w:val="20"/>
              </w:rPr>
              <w:t>Scorers with no historical data get lower softmax weight</w:t>
            </w:r>
          </w:p>
        </w:tc>
      </w:tr>
      <w:tr w:rsidR="00BC2ADF" w14:paraId="73319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04B9" w14:textId="77777777" w:rsidR="00BC2ADF" w:rsidRDefault="00000000">
            <w:r>
              <w:rPr>
                <w:sz w:val="20"/>
                <w:szCs w:val="20"/>
              </w:rPr>
              <w:t>Mathematical guarantee</w:t>
            </w:r>
          </w:p>
        </w:tc>
        <w:tc>
          <w:tcPr>
            <w:tcW w:w="31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EBFF" w14:textId="77777777" w:rsidR="00BC2ADF" w:rsidRDefault="00000000">
            <w:r>
              <w:rPr>
                <w:sz w:val="20"/>
                <w:szCs w:val="20"/>
              </w:rPr>
              <w:t>None — must manually ensure weights sum to 1</w:t>
            </w:r>
          </w:p>
        </w:tc>
        <w:tc>
          <w:tcPr>
            <w:tcW w:w="34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77B9" w14:textId="77777777" w:rsidR="00BC2ADF" w:rsidRDefault="00000000">
            <w:r>
              <w:rPr>
                <w:sz w:val="20"/>
                <w:szCs w:val="20"/>
              </w:rPr>
              <w:t>Softmax guarantees weights always sum to 1.0</w:t>
            </w:r>
          </w:p>
        </w:tc>
      </w:tr>
      <w:tr w:rsidR="00BC2ADF" w14:paraId="3537EA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A5A3" w14:textId="77777777" w:rsidR="00BC2ADF" w:rsidRDefault="00000000">
            <w:r>
              <w:rPr>
                <w:sz w:val="20"/>
                <w:szCs w:val="20"/>
              </w:rPr>
              <w:t>Extensibility</w:t>
            </w:r>
          </w:p>
        </w:tc>
        <w:tc>
          <w:tcPr>
            <w:tcW w:w="31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2F5D" w14:textId="77777777" w:rsidR="00BC2ADF" w:rsidRDefault="00000000">
            <w:r>
              <w:rPr>
                <w:sz w:val="20"/>
                <w:szCs w:val="20"/>
              </w:rPr>
              <w:t>Must re-tune all weights when adding new scorer</w:t>
            </w:r>
          </w:p>
        </w:tc>
        <w:tc>
          <w:tcPr>
            <w:tcW w:w="34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D1C3" w14:textId="77777777" w:rsidR="00BC2ADF" w:rsidRDefault="00000000">
            <w:r>
              <w:rPr>
                <w:sz w:val="20"/>
                <w:szCs w:val="20"/>
              </w:rPr>
              <w:t>New scorer added to pool — Softmax redistributes automatically</w:t>
            </w:r>
          </w:p>
        </w:tc>
      </w:tr>
    </w:tbl>
    <w:p w14:paraId="3D2DEC5A" w14:textId="77777777" w:rsidR="00BC2ADF" w:rsidRDefault="00BC2ADF"/>
    <w:p w14:paraId="25D11D53" w14:textId="77777777" w:rsidR="00BC2ADF" w:rsidRDefault="00000000">
      <w:pPr>
        <w:pStyle w:val="Heading3"/>
      </w:pPr>
      <w:bookmarkStart w:id="44" w:name="_Toc227616281"/>
      <w:r>
        <w:t>Example — Softmax Weight Calculation</w:t>
      </w:r>
      <w:bookmarkEnd w:id="44"/>
    </w:p>
    <w:p w14:paraId="625ED0D1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Suppose raw reliability scores for one login are:</w:t>
      </w:r>
    </w:p>
    <w:p w14:paraId="6A7DCFB2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Time:      r = 1.2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good history available)</w:t>
      </w:r>
    </w:p>
    <w:p w14:paraId="7795BD79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Location:  r = 0.3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no GPS, only IP available)</w:t>
      </w:r>
    </w:p>
    <w:p w14:paraId="4692B4AE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Device:    r = 1.5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device seen many times before)</w:t>
      </w:r>
    </w:p>
    <w:p w14:paraId="052A5C71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Behavior:  r = 0.8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some session events available)</w:t>
      </w:r>
    </w:p>
    <w:p w14:paraId="45291DBD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FailedAtt: r = 1.1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 recent failures recorded)</w:t>
      </w:r>
    </w:p>
    <w:p w14:paraId="5566A876" w14:textId="77777777" w:rsidR="00BC2ADF" w:rsidRDefault="00BC2ADF">
      <w:pPr>
        <w:ind w:left="720"/>
      </w:pPr>
    </w:p>
    <w:p w14:paraId="5E5997AC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Softmax denominator = e^1.2 + e^0.3 + e^1.5 + e^0.8 + e^1.1</w:t>
      </w:r>
    </w:p>
    <w:p w14:paraId="2E1C9566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= 3.32 + 1.35 + 4.48 + 2.23 +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3.00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14.38</w:t>
      </w:r>
    </w:p>
    <w:p w14:paraId="199C43D2" w14:textId="77777777" w:rsidR="00BC2ADF" w:rsidRDefault="00BC2ADF">
      <w:pPr>
        <w:ind w:left="720"/>
      </w:pPr>
    </w:p>
    <w:p w14:paraId="1AE299FF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Dynamic weights:</w:t>
      </w:r>
    </w:p>
    <w:p w14:paraId="023A82CA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Time      w = 3.32 / 14.38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0.231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~23%)</w:t>
      </w:r>
    </w:p>
    <w:p w14:paraId="19B826DF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Location  w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1.35 / 14.38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0.094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~9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%)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&lt;- reduced due to sparse data</w:t>
      </w:r>
    </w:p>
    <w:p w14:paraId="48B8084A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Device    w = 4.48 / 14.38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0.312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~31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%)  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 boosted due to rich history</w:t>
      </w:r>
    </w:p>
    <w:p w14:paraId="5722D01B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Behavior  w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2.23 / 14.38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0.155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~16%)</w:t>
      </w:r>
    </w:p>
    <w:p w14:paraId="6D9671C0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FailedAtt w = 3.00 / 14.38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0.209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~21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%)  &lt;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 boosted: 3 failures logged</w:t>
      </w:r>
    </w:p>
    <w:p w14:paraId="3F96B9B4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Total                        ~1.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000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rounding)</w:t>
      </w:r>
    </w:p>
    <w:p w14:paraId="145EF80C" w14:textId="77777777" w:rsidR="00BC2ADF" w:rsidRDefault="00BC2ADF"/>
    <w:p w14:paraId="1A5EAD0B" w14:textId="77777777" w:rsidR="00BC2ADF" w:rsidRDefault="00000000">
      <w:pPr>
        <w:pStyle w:val="Heading2"/>
      </w:pPr>
      <w:bookmarkStart w:id="45" w:name="_Toc227616282"/>
      <w:proofErr w:type="gramStart"/>
      <w:r>
        <w:t>5.7  Scorer</w:t>
      </w:r>
      <w:proofErr w:type="gramEnd"/>
      <w:r>
        <w:t xml:space="preserve"> Baseline Reliability &amp; Default Scores</w:t>
      </w:r>
      <w:bookmarkEnd w:id="45"/>
    </w:p>
    <w:p w14:paraId="3D2139D1" w14:textId="77777777" w:rsidR="00BC2ADF" w:rsidRDefault="00BC2ADF"/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1800"/>
        <w:gridCol w:w="1600"/>
        <w:gridCol w:w="2560"/>
      </w:tblGrid>
      <w:tr w:rsidR="00BC2ADF" w14:paraId="5FE1E3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D0F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Scorer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C2A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 / Concept</w:t>
            </w:r>
          </w:p>
        </w:tc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73D7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Softmax Contribution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A4A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Default (no history)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27DC" w14:textId="77777777" w:rsidR="00BC2AD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isApplicable(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 condition</w:t>
            </w:r>
          </w:p>
        </w:tc>
      </w:tr>
      <w:tr w:rsidR="00BC2ADF" w14:paraId="53A243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C1F6" w14:textId="77777777" w:rsidR="00BC2ADF" w:rsidRDefault="00000000">
            <w:r>
              <w:rPr>
                <w:sz w:val="20"/>
                <w:szCs w:val="20"/>
              </w:rPr>
              <w:t>TimeConsistency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FDB8" w14:textId="77777777" w:rsidR="00BC2ADF" w:rsidRDefault="00000000">
            <w:proofErr w:type="gramStart"/>
            <w:r>
              <w:rPr>
                <w:sz w:val="20"/>
                <w:szCs w:val="20"/>
              </w:rPr>
              <w:t>Gaussian  e</w:t>
            </w:r>
            <w:proofErr w:type="gramEnd"/>
            <w:r>
              <w:rPr>
                <w:sz w:val="20"/>
                <w:szCs w:val="20"/>
              </w:rPr>
              <w:t>^(-(t-</w:t>
            </w:r>
            <w:proofErr w:type="gramStart"/>
            <w:r>
              <w:rPr>
                <w:sz w:val="20"/>
                <w:szCs w:val="20"/>
              </w:rPr>
              <w:t>μ)²</w:t>
            </w:r>
            <w:proofErr w:type="gramEnd"/>
            <w:r>
              <w:rPr>
                <w:sz w:val="20"/>
                <w:szCs w:val="20"/>
              </w:rPr>
              <w:t>/2σ²)</w:t>
            </w:r>
          </w:p>
        </w:tc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3F5A" w14:textId="77777777" w:rsidR="00BC2ADF" w:rsidRDefault="00000000">
            <w:r>
              <w:rPr>
                <w:sz w:val="20"/>
                <w:szCs w:val="20"/>
              </w:rPr>
              <w:t>Data-driven (dynamic)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52C9" w14:textId="77777777" w:rsidR="00BC2ADF" w:rsidRDefault="00000000">
            <w:r>
              <w:rPr>
                <w:sz w:val="20"/>
                <w:szCs w:val="20"/>
              </w:rPr>
              <w:t>70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C2DC" w14:textId="77777777" w:rsidR="00BC2ADF" w:rsidRDefault="00000000">
            <w:r>
              <w:rPr>
                <w:sz w:val="20"/>
                <w:szCs w:val="20"/>
              </w:rPr>
              <w:t>Always applicable</w:t>
            </w:r>
          </w:p>
        </w:tc>
      </w:tr>
      <w:tr w:rsidR="00BC2ADF" w14:paraId="0CB9CD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F79C" w14:textId="77777777" w:rsidR="00BC2ADF" w:rsidRDefault="00000000">
            <w:r>
              <w:rPr>
                <w:sz w:val="20"/>
                <w:szCs w:val="20"/>
              </w:rPr>
              <w:t>LocationConsistency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E9E6" w14:textId="77777777" w:rsidR="00BC2ADF" w:rsidRDefault="00000000">
            <w:proofErr w:type="gramStart"/>
            <w:r>
              <w:rPr>
                <w:sz w:val="20"/>
                <w:szCs w:val="20"/>
              </w:rPr>
              <w:t>Decay  e</w:t>
            </w:r>
            <w:proofErr w:type="gramEnd"/>
            <w:r>
              <w:rPr>
                <w:sz w:val="20"/>
                <w:szCs w:val="20"/>
              </w:rPr>
              <w:t>^(-k·d)</w:t>
            </w:r>
          </w:p>
        </w:tc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E84E" w14:textId="77777777" w:rsidR="00BC2ADF" w:rsidRDefault="00000000">
            <w:r>
              <w:rPr>
                <w:sz w:val="20"/>
                <w:szCs w:val="20"/>
              </w:rPr>
              <w:t>Data-driven (dynamic)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EAAE" w14:textId="77777777" w:rsidR="00BC2ADF" w:rsidRDefault="00000000">
            <w:r>
              <w:rPr>
                <w:sz w:val="20"/>
                <w:szCs w:val="20"/>
              </w:rPr>
              <w:t>70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CFE2" w14:textId="77777777" w:rsidR="00BC2ADF" w:rsidRDefault="00000000">
            <w:r>
              <w:rPr>
                <w:sz w:val="20"/>
                <w:szCs w:val="20"/>
              </w:rPr>
              <w:t>Requires non-empty IP address</w:t>
            </w:r>
          </w:p>
        </w:tc>
      </w:tr>
      <w:tr w:rsidR="00BC2ADF" w14:paraId="34E5CC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C490" w14:textId="77777777" w:rsidR="00BC2ADF" w:rsidRDefault="00000000">
            <w:r>
              <w:rPr>
                <w:sz w:val="20"/>
                <w:szCs w:val="20"/>
              </w:rPr>
              <w:t>DeviceStability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BA82" w14:textId="77777777" w:rsidR="00BC2ADF" w:rsidRDefault="00000000">
            <w:proofErr w:type="gramStart"/>
            <w:r>
              <w:rPr>
                <w:sz w:val="20"/>
                <w:szCs w:val="20"/>
              </w:rPr>
              <w:t>Probability  N</w:t>
            </w:r>
            <w:proofErr w:type="gramEnd"/>
            <w:r>
              <w:rPr>
                <w:sz w:val="20"/>
                <w:szCs w:val="20"/>
              </w:rPr>
              <w:t>_d/N_total</w:t>
            </w:r>
          </w:p>
        </w:tc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B9D0" w14:textId="77777777" w:rsidR="00BC2ADF" w:rsidRDefault="00000000">
            <w:r>
              <w:rPr>
                <w:sz w:val="20"/>
                <w:szCs w:val="20"/>
              </w:rPr>
              <w:t>Data-driven (dynamic)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16F5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B043" w14:textId="77777777" w:rsidR="00BC2ADF" w:rsidRDefault="00000000">
            <w:r>
              <w:rPr>
                <w:sz w:val="20"/>
                <w:szCs w:val="20"/>
              </w:rPr>
              <w:t>Always applicable</w:t>
            </w:r>
          </w:p>
        </w:tc>
      </w:tr>
      <w:tr w:rsidR="00BC2ADF" w14:paraId="6F97E1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8792" w14:textId="77777777" w:rsidR="00BC2ADF" w:rsidRDefault="00000000">
            <w:r>
              <w:rPr>
                <w:sz w:val="20"/>
                <w:szCs w:val="20"/>
              </w:rPr>
              <w:t>FrequencyAnomaly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EA25" w14:textId="77777777" w:rsidR="00BC2ADF" w:rsidRDefault="00000000">
            <w:proofErr w:type="gramStart"/>
            <w:r>
              <w:rPr>
                <w:sz w:val="20"/>
                <w:szCs w:val="20"/>
              </w:rPr>
              <w:t>Variance  1</w:t>
            </w:r>
            <w:proofErr w:type="gramEnd"/>
            <w:r>
              <w:rPr>
                <w:sz w:val="20"/>
                <w:szCs w:val="20"/>
              </w:rPr>
              <w:t xml:space="preserve"> - CV</w:t>
            </w:r>
          </w:p>
        </w:tc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5BE5" w14:textId="77777777" w:rsidR="00BC2ADF" w:rsidRDefault="00000000">
            <w:r>
              <w:rPr>
                <w:sz w:val="20"/>
                <w:szCs w:val="20"/>
              </w:rPr>
              <w:t>Data-driven (dynamic)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1A7D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ED07" w14:textId="77777777" w:rsidR="00BC2ADF" w:rsidRDefault="00000000">
            <w:r>
              <w:rPr>
                <w:sz w:val="20"/>
                <w:szCs w:val="20"/>
              </w:rPr>
              <w:t>Always applicable</w:t>
            </w:r>
          </w:p>
        </w:tc>
      </w:tr>
      <w:tr w:rsidR="00BC2ADF" w14:paraId="1C0AF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B865" w14:textId="77777777" w:rsidR="00BC2ADF" w:rsidRDefault="00000000">
            <w:r>
              <w:rPr>
                <w:sz w:val="20"/>
                <w:szCs w:val="20"/>
              </w:rPr>
              <w:lastRenderedPageBreak/>
              <w:t>FailedAttempts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B8F6" w14:textId="77777777" w:rsidR="00BC2ADF" w:rsidRDefault="00000000">
            <w:proofErr w:type="gramStart"/>
            <w:r>
              <w:rPr>
                <w:sz w:val="20"/>
                <w:szCs w:val="20"/>
              </w:rPr>
              <w:t>Exponential  S</w:t>
            </w:r>
            <w:proofErr w:type="gramEnd"/>
            <w:r>
              <w:rPr>
                <w:sz w:val="20"/>
                <w:szCs w:val="20"/>
              </w:rPr>
              <w:t>_fail = e^(-λ·f)</w:t>
            </w:r>
          </w:p>
        </w:tc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66AC" w14:textId="77777777" w:rsidR="00BC2ADF" w:rsidRDefault="00000000">
            <w:r>
              <w:rPr>
                <w:sz w:val="20"/>
                <w:szCs w:val="20"/>
              </w:rPr>
              <w:t>Data-driven (dynamic)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9BE4" w14:textId="77777777" w:rsidR="00BC2ADF" w:rsidRDefault="00000000">
            <w:r>
              <w:rPr>
                <w:sz w:val="20"/>
                <w:szCs w:val="20"/>
              </w:rPr>
              <w:t>100 (no failures)</w:t>
            </w:r>
          </w:p>
        </w:tc>
        <w:tc>
          <w:tcPr>
            <w:tcW w:w="2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57A3" w14:textId="77777777" w:rsidR="00BC2ADF" w:rsidRDefault="00000000">
            <w:r>
              <w:rPr>
                <w:sz w:val="20"/>
                <w:szCs w:val="20"/>
              </w:rPr>
              <w:t>Always applicable</w:t>
            </w:r>
          </w:p>
        </w:tc>
      </w:tr>
    </w:tbl>
    <w:p w14:paraId="6AF06957" w14:textId="77777777" w:rsidR="00BC2ADF" w:rsidRDefault="00BC2ADF"/>
    <w:p w14:paraId="240610B0" w14:textId="77777777" w:rsidR="00BC2ADF" w:rsidRDefault="00000000">
      <w:r>
        <w:br w:type="page"/>
      </w:r>
    </w:p>
    <w:p w14:paraId="17BB00F0" w14:textId="77777777" w:rsidR="00BC2ADF" w:rsidRDefault="00000000">
      <w:pPr>
        <w:pStyle w:val="Heading1"/>
      </w:pPr>
      <w:bookmarkStart w:id="46" w:name="_Toc227616283"/>
      <w:r>
        <w:lastRenderedPageBreak/>
        <w:t>6. ENGINE LAYER — ORCHESTRATION</w:t>
      </w:r>
      <w:bookmarkEnd w:id="46"/>
    </w:p>
    <w:p w14:paraId="7C1FB839" w14:textId="77777777" w:rsidR="00BC2ADF" w:rsidRDefault="00000000">
      <w:pPr>
        <w:pStyle w:val="Heading2"/>
      </w:pPr>
      <w:bookmarkStart w:id="47" w:name="_Toc227616284"/>
      <w:r>
        <w:t>ConfidenceScoringEngine.java</w:t>
      </w:r>
      <w:bookmarkEnd w:id="47"/>
    </w:p>
    <w:p w14:paraId="67EB5605" w14:textId="77777777" w:rsidR="00BC2ADF" w:rsidRDefault="00000000">
      <w:pPr>
        <w:spacing w:after="120" w:line="360" w:lineRule="auto"/>
        <w:ind w:firstLine="720"/>
        <w:jc w:val="both"/>
      </w:pPr>
      <w:r>
        <w:t xml:space="preserve">The engine receives its scorer list at construction time (constructor injection). Its </w:t>
      </w:r>
      <w:proofErr w:type="gramStart"/>
      <w:r>
        <w:t>calculateScore(</w:t>
      </w:r>
      <w:proofErr w:type="gramEnd"/>
      <w:r>
        <w:t>) method orchestrates all five scorers across the entire scoring pipeline:</w:t>
      </w:r>
    </w:p>
    <w:p w14:paraId="4A4FECA3" w14:textId="77777777" w:rsidR="00BC2ADF" w:rsidRDefault="00000000">
      <w:pPr>
        <w:spacing w:after="120" w:line="360" w:lineRule="auto"/>
        <w:ind w:firstLine="720"/>
        <w:jc w:val="both"/>
      </w:pPr>
      <w:r>
        <w:t xml:space="preserve">ConfidenceScoringEngine applies the Softmax Dynamic Weighting function to re-compute each scorer's weight at runtime based on data availability. It accumulates softmax_weight_i × score_i for all applicable scorers and computes overallScore = </w:t>
      </w:r>
      <w:proofErr w:type="gramStart"/>
      <w:r>
        <w:t>Σ(</w:t>
      </w:r>
      <w:proofErr w:type="gramEnd"/>
      <w:r>
        <w:t>softmax_weight_i × score_i). The result is clamped to [0, 100] and rounded to 2 decimal places. Because Softmax weights always sum to 1.0, the overall score is always valid — even when some scorers are skipped.</w:t>
      </w:r>
    </w:p>
    <w:p w14:paraId="7735F57D" w14:textId="77777777" w:rsidR="00BC2ADF" w:rsidRDefault="00000000">
      <w:pPr>
        <w:spacing w:after="120" w:line="360" w:lineRule="auto"/>
        <w:ind w:firstLine="720"/>
        <w:jc w:val="both"/>
      </w:pPr>
      <w:r>
        <w:t xml:space="preserve">If no scorer is applicable the engine falls back to Constants.DEFAULT_SCORE. The method also exposes </w:t>
      </w:r>
      <w:proofErr w:type="gramStart"/>
      <w:r>
        <w:t>getScorerWeights(</w:t>
      </w:r>
      <w:proofErr w:type="gramEnd"/>
      <w:r>
        <w:t>) for diagnostic introspection, which now returns the dynamically computed Softmax weights for the last evaluated login.</w:t>
      </w:r>
    </w:p>
    <w:p w14:paraId="6C17B92A" w14:textId="77777777" w:rsidR="00BC2ADF" w:rsidRDefault="00000000">
      <w:r>
        <w:br w:type="page"/>
      </w:r>
    </w:p>
    <w:p w14:paraId="65276ABB" w14:textId="77777777" w:rsidR="00BC2ADF" w:rsidRDefault="00000000">
      <w:pPr>
        <w:pStyle w:val="Heading1"/>
      </w:pPr>
      <w:bookmarkStart w:id="48" w:name="_Toc227616285"/>
      <w:r>
        <w:lastRenderedPageBreak/>
        <w:t>7. RISK ENGINE — CLASSIFICATION &amp; ACTION DECISION</w:t>
      </w:r>
      <w:bookmarkEnd w:id="48"/>
    </w:p>
    <w:p w14:paraId="3436661F" w14:textId="77777777" w:rsidR="00BC2ADF" w:rsidRDefault="00000000">
      <w:pPr>
        <w:spacing w:after="120" w:line="360" w:lineRule="auto"/>
        <w:ind w:firstLine="720"/>
        <w:jc w:val="both"/>
      </w:pPr>
      <w:r>
        <w:t>The risk engine is composed of two cooperating classes: RiskClassifier and ActionEngine. Together they transform a numeric score into an actionable, explainable security decision.</w:t>
      </w:r>
    </w:p>
    <w:p w14:paraId="25F8731A" w14:textId="77777777" w:rsidR="00BC2ADF" w:rsidRDefault="00000000">
      <w:pPr>
        <w:pStyle w:val="Heading2"/>
      </w:pPr>
      <w:bookmarkStart w:id="49" w:name="_Toc227616286"/>
      <w:r>
        <w:t>RiskClassifier.java — Threshold-Based Classification</w:t>
      </w:r>
      <w:bookmarkEnd w:id="49"/>
    </w:p>
    <w:p w14:paraId="47647CFE" w14:textId="77777777" w:rsidR="00BC2ADF" w:rsidRDefault="00000000">
      <w:pPr>
        <w:spacing w:after="120" w:line="360" w:lineRule="auto"/>
        <w:ind w:firstLine="720"/>
        <w:jc w:val="both"/>
      </w:pPr>
      <w:r>
        <w:t>Applies configurable thresholds (defaults: LOW ≥ 80, MEDIUM ≥ 50, HIGH &lt; 50) to map the overall confidence score to a RiskLevel. The thresholds can be overridden at construction time, enabling different sensitivity configurations per deployment.</w:t>
      </w:r>
    </w:p>
    <w:p w14:paraId="751C003A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5"/>
        <w:gridCol w:w="1386"/>
        <w:gridCol w:w="2563"/>
        <w:gridCol w:w="4036"/>
      </w:tblGrid>
      <w:tr w:rsidR="00BC2ADF" w14:paraId="26EBB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96BF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09F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DD69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Triggered</w:t>
            </w:r>
          </w:p>
        </w:tc>
        <w:tc>
          <w:tcPr>
            <w:tcW w:w="41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E413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Meaning</w:t>
            </w:r>
          </w:p>
        </w:tc>
      </w:tr>
      <w:tr w:rsidR="00BC2ADF" w14:paraId="5F68B3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AD3F" w14:textId="77777777" w:rsidR="00BC2ADF" w:rsidRDefault="00000000">
            <w:r>
              <w:rPr>
                <w:sz w:val="20"/>
                <w:szCs w:val="20"/>
              </w:rPr>
              <w:t>80 – 100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0E13" w14:textId="77777777" w:rsidR="00BC2AD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AD9F" w14:textId="77777777" w:rsidR="00BC2ADF" w:rsidRDefault="00000000">
            <w:r>
              <w:rPr>
                <w:sz w:val="20"/>
                <w:szCs w:val="20"/>
              </w:rPr>
              <w:t>ALLOW</w:t>
            </w:r>
          </w:p>
        </w:tc>
        <w:tc>
          <w:tcPr>
            <w:tcW w:w="41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B6183" w14:textId="77777777" w:rsidR="00BC2ADF" w:rsidRDefault="00000000">
            <w:r>
              <w:rPr>
                <w:sz w:val="20"/>
                <w:szCs w:val="20"/>
              </w:rPr>
              <w:t>Behaviour is consistent with history — grant access normally</w:t>
            </w:r>
          </w:p>
        </w:tc>
      </w:tr>
      <w:tr w:rsidR="00BC2ADF" w14:paraId="47F2C0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2DE9" w14:textId="77777777" w:rsidR="00BC2ADF" w:rsidRDefault="00000000">
            <w:r>
              <w:rPr>
                <w:sz w:val="20"/>
                <w:szCs w:val="20"/>
              </w:rPr>
              <w:t>50 – 79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183D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B8C5" w14:textId="77777777" w:rsidR="00BC2ADF" w:rsidRDefault="00000000">
            <w:r>
              <w:rPr>
                <w:sz w:val="20"/>
                <w:szCs w:val="20"/>
              </w:rPr>
              <w:t>STEP_UP_VERIFICATION</w:t>
            </w:r>
          </w:p>
        </w:tc>
        <w:tc>
          <w:tcPr>
            <w:tcW w:w="41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4AE4" w14:textId="77777777" w:rsidR="00BC2ADF" w:rsidRDefault="00000000">
            <w:r>
              <w:rPr>
                <w:sz w:val="20"/>
                <w:szCs w:val="20"/>
              </w:rPr>
              <w:t>Some anomalies detected — challenge with MFA or CAPTCHA</w:t>
            </w:r>
          </w:p>
        </w:tc>
      </w:tr>
      <w:tr w:rsidR="00BC2ADF" w14:paraId="3C2119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611A" w14:textId="77777777" w:rsidR="00BC2ADF" w:rsidRDefault="00000000">
            <w:r>
              <w:rPr>
                <w:sz w:val="20"/>
                <w:szCs w:val="20"/>
              </w:rPr>
              <w:t>0 – 49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055B" w14:textId="77777777" w:rsidR="00BC2AD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1E8C" w14:textId="77777777" w:rsidR="00BC2ADF" w:rsidRDefault="00000000">
            <w:r>
              <w:rPr>
                <w:sz w:val="20"/>
                <w:szCs w:val="20"/>
              </w:rPr>
              <w:t>BLOCK</w:t>
            </w:r>
          </w:p>
        </w:tc>
        <w:tc>
          <w:tcPr>
            <w:tcW w:w="41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93F6" w14:textId="77777777" w:rsidR="00BC2ADF" w:rsidRDefault="00000000">
            <w:r>
              <w:rPr>
                <w:sz w:val="20"/>
                <w:szCs w:val="20"/>
              </w:rPr>
              <w:t>Significant anomalies — deny access and log a security incident</w:t>
            </w:r>
          </w:p>
        </w:tc>
      </w:tr>
    </w:tbl>
    <w:p w14:paraId="5CDE70F1" w14:textId="77777777" w:rsidR="00BC2ADF" w:rsidRDefault="00BC2ADF"/>
    <w:p w14:paraId="5C9FC044" w14:textId="77777777" w:rsidR="00BC2ADF" w:rsidRDefault="00000000">
      <w:pPr>
        <w:pStyle w:val="Heading2"/>
      </w:pPr>
      <w:bookmarkStart w:id="50" w:name="_Toc227616287"/>
      <w:r>
        <w:t>Reason Generation</w:t>
      </w:r>
      <w:bookmarkEnd w:id="50"/>
    </w:p>
    <w:p w14:paraId="779FCE10" w14:textId="77777777" w:rsidR="00BC2ADF" w:rsidRDefault="00000000">
      <w:pPr>
        <w:spacing w:after="120" w:line="360" w:lineRule="auto"/>
        <w:ind w:firstLine="720"/>
        <w:jc w:val="both"/>
      </w:pPr>
      <w:proofErr w:type="gramStart"/>
      <w:r>
        <w:t>generateReason(</w:t>
      </w:r>
      <w:proofErr w:type="gramEnd"/>
      <w:r>
        <w:t>) assembles a plain-English explanation from two parts:</w:t>
      </w:r>
    </w:p>
    <w:p w14:paraId="48B12217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An opening sentence describing the overall risk level (e.g., "Significant behavioural anomalies indicate potential unauthorized access.").</w:t>
      </w:r>
    </w:p>
    <w:p w14:paraId="4E75A3F2" w14:textId="77777777" w:rsidR="00BC2ADF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One sentence for each individual score below 50 — e.g., "Login time is unusual for this user." or "Login from unrecognized device."</w:t>
      </w:r>
    </w:p>
    <w:p w14:paraId="121F61B8" w14:textId="77777777" w:rsidR="00BC2ADF" w:rsidRDefault="00BC2ADF"/>
    <w:p w14:paraId="58F48B69" w14:textId="77777777" w:rsidR="00BC2ADF" w:rsidRDefault="00000000">
      <w:pPr>
        <w:pStyle w:val="Heading2"/>
      </w:pPr>
      <w:bookmarkStart w:id="51" w:name="_Toc227616288"/>
      <w:r>
        <w:t>Contributing Factors Map</w:t>
      </w:r>
      <w:bookmarkEnd w:id="51"/>
    </w:p>
    <w:p w14:paraId="3895247F" w14:textId="77777777" w:rsidR="00BC2ADF" w:rsidRDefault="00000000">
      <w:pPr>
        <w:spacing w:after="120" w:line="360" w:lineRule="auto"/>
        <w:ind w:firstLine="720"/>
        <w:jc w:val="both"/>
      </w:pPr>
      <w:proofErr w:type="gramStart"/>
      <w:r>
        <w:t>identifyContributingFactors(</w:t>
      </w:r>
      <w:proofErr w:type="gramEnd"/>
      <w:r>
        <w:t>) checks each dimension score against a threshold of 60 and returns a structured map of boolean flags and score values for downstream consumption:</w:t>
      </w:r>
    </w:p>
    <w:p w14:paraId="4CA5DE73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BC2ADF" w14:paraId="04C18B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B21B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Factor Key</w:t>
            </w:r>
          </w:p>
        </w:tc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5E7F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Triggered When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F9D0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</w:tr>
      <w:tr w:rsidR="00BC2ADF" w14:paraId="11ED8A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34D5" w14:textId="77777777" w:rsidR="00BC2ADF" w:rsidRDefault="00000000">
            <w:r>
              <w:rPr>
                <w:sz w:val="20"/>
                <w:szCs w:val="20"/>
              </w:rPr>
              <w:t>unusualTime</w:t>
            </w:r>
          </w:p>
        </w:tc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7D2A" w14:textId="77777777" w:rsidR="00BC2ADF" w:rsidRDefault="00000000">
            <w:r>
              <w:rPr>
                <w:sz w:val="20"/>
                <w:szCs w:val="20"/>
              </w:rPr>
              <w:t>timeConsistencyScore &lt; 60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670F" w14:textId="77777777" w:rsidR="00BC2ADF" w:rsidRDefault="00000000">
            <w:r>
              <w:rPr>
                <w:sz w:val="20"/>
                <w:szCs w:val="20"/>
              </w:rPr>
              <w:t>{"unusualTime": true, "timeScore": 20.0}</w:t>
            </w:r>
          </w:p>
        </w:tc>
      </w:tr>
      <w:tr w:rsidR="00BC2ADF" w14:paraId="76B8B3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1277" w14:textId="77777777" w:rsidR="00BC2ADF" w:rsidRDefault="00000000">
            <w:r>
              <w:rPr>
                <w:sz w:val="20"/>
                <w:szCs w:val="20"/>
              </w:rPr>
              <w:t>newLocation</w:t>
            </w:r>
          </w:p>
        </w:tc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5074" w14:textId="77777777" w:rsidR="00BC2ADF" w:rsidRDefault="00000000">
            <w:r>
              <w:rPr>
                <w:sz w:val="20"/>
                <w:szCs w:val="20"/>
              </w:rPr>
              <w:t>locationConsistencyScore &lt; 60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10DD" w14:textId="77777777" w:rsidR="00BC2ADF" w:rsidRDefault="00000000">
            <w:r>
              <w:rPr>
                <w:sz w:val="20"/>
                <w:szCs w:val="20"/>
              </w:rPr>
              <w:t>{"newLocation": true, "locationScore": 15.0}</w:t>
            </w:r>
          </w:p>
        </w:tc>
      </w:tr>
      <w:tr w:rsidR="00BC2ADF" w14:paraId="5EDC03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A3F38" w14:textId="77777777" w:rsidR="00BC2ADF" w:rsidRDefault="00000000">
            <w:r>
              <w:rPr>
                <w:sz w:val="20"/>
                <w:szCs w:val="20"/>
              </w:rPr>
              <w:lastRenderedPageBreak/>
              <w:t>newDevice</w:t>
            </w:r>
          </w:p>
        </w:tc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17E5" w14:textId="77777777" w:rsidR="00BC2ADF" w:rsidRDefault="00000000">
            <w:r>
              <w:rPr>
                <w:sz w:val="20"/>
                <w:szCs w:val="20"/>
              </w:rPr>
              <w:t>deviceStabilityScore &lt; 60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69C8" w14:textId="77777777" w:rsidR="00BC2ADF" w:rsidRDefault="00000000">
            <w:r>
              <w:rPr>
                <w:sz w:val="20"/>
                <w:szCs w:val="20"/>
              </w:rPr>
              <w:t>{"newDevice": true, "deviceScore": 20.0}</w:t>
            </w:r>
          </w:p>
        </w:tc>
      </w:tr>
      <w:tr w:rsidR="00BC2ADF" w14:paraId="412262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C060" w14:textId="77777777" w:rsidR="00BC2ADF" w:rsidRDefault="00000000">
            <w:r>
              <w:rPr>
                <w:sz w:val="20"/>
                <w:szCs w:val="20"/>
              </w:rPr>
              <w:t>highFrequency</w:t>
            </w:r>
          </w:p>
        </w:tc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FD50" w14:textId="77777777" w:rsidR="00BC2ADF" w:rsidRDefault="00000000">
            <w:r>
              <w:rPr>
                <w:sz w:val="20"/>
                <w:szCs w:val="20"/>
              </w:rPr>
              <w:t>frequencyAnomalyScore &lt; 60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C91F" w14:textId="77777777" w:rsidR="00BC2ADF" w:rsidRDefault="00000000">
            <w:r>
              <w:rPr>
                <w:sz w:val="20"/>
                <w:szCs w:val="20"/>
              </w:rPr>
              <w:t>{"highFrequency": true, "frequencyScore": 10.0}</w:t>
            </w:r>
          </w:p>
        </w:tc>
      </w:tr>
      <w:tr w:rsidR="00BC2ADF" w14:paraId="24B167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A4CB" w14:textId="77777777" w:rsidR="00BC2ADF" w:rsidRDefault="00000000">
            <w:r>
              <w:rPr>
                <w:sz w:val="20"/>
                <w:szCs w:val="20"/>
              </w:rPr>
              <w:t>failedAttempts</w:t>
            </w:r>
          </w:p>
        </w:tc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FC0D" w14:textId="77777777" w:rsidR="00BC2ADF" w:rsidRDefault="00000000">
            <w:r>
              <w:rPr>
                <w:sz w:val="20"/>
                <w:szCs w:val="20"/>
              </w:rPr>
              <w:t>failedAttemptsScore &lt; 60</w:t>
            </w:r>
          </w:p>
        </w:tc>
        <w:tc>
          <w:tcPr>
            <w:tcW w:w="4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65AC" w14:textId="77777777" w:rsidR="00BC2ADF" w:rsidRDefault="00000000">
            <w:r>
              <w:rPr>
                <w:sz w:val="20"/>
                <w:szCs w:val="20"/>
              </w:rPr>
              <w:t>{"failedAttempts": true, "failScore": 22.0, "failCount": 5}</w:t>
            </w:r>
          </w:p>
        </w:tc>
      </w:tr>
    </w:tbl>
    <w:p w14:paraId="44D6C8E1" w14:textId="77777777" w:rsidR="00BC2ADF" w:rsidRDefault="00BC2ADF"/>
    <w:p w14:paraId="7EE529C4" w14:textId="77777777" w:rsidR="00BC2ADF" w:rsidRDefault="00000000">
      <w:pPr>
        <w:pStyle w:val="Heading2"/>
      </w:pPr>
      <w:bookmarkStart w:id="52" w:name="_Toc227616289"/>
      <w:r>
        <w:t>ActionEngine.java — Decision Assembly</w:t>
      </w:r>
      <w:bookmarkEnd w:id="52"/>
    </w:p>
    <w:p w14:paraId="38802FBA" w14:textId="77777777" w:rsidR="00BC2ADF" w:rsidRDefault="00000000">
      <w:pPr>
        <w:spacing w:after="120" w:line="360" w:lineRule="auto"/>
        <w:ind w:firstLine="720"/>
        <w:jc w:val="both"/>
      </w:pPr>
      <w:r>
        <w:t>ActionEngine calls RiskClassifier to get the risk level, maps it to an ActionType, then assembles the complete RiskDecision object with all flags, reason, factors, and timestamps. HIGH-risk sessions print a formatted security alert.</w:t>
      </w:r>
    </w:p>
    <w:p w14:paraId="28B3BF39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// ActionEngine — action mapping</w:t>
      </w:r>
    </w:p>
    <w:p w14:paraId="12BBC095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private RiskDecision.ActionType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determineActionType(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RiskDecision.RiskLevel riskLevel) {</w:t>
      </w:r>
    </w:p>
    <w:p w14:paraId="47D7C38F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switch (riskLevel) {</w:t>
      </w:r>
    </w:p>
    <w:p w14:paraId="3B761DF7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case LOW    -&gt; ActionType.ALLOW;</w:t>
      </w:r>
    </w:p>
    <w:p w14:paraId="3D685E7A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case MEDIUM -&gt; ActionType.STEP_UP_VERIFICATION;</w:t>
      </w:r>
    </w:p>
    <w:p w14:paraId="67FD4EAD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case HIGH   -&gt; ActionType.BLOCK;</w:t>
      </w:r>
    </w:p>
    <w:p w14:paraId="7BC03350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};</w:t>
      </w:r>
    </w:p>
    <w:p w14:paraId="177D768E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339EE0B" w14:textId="77777777" w:rsidR="00BC2ADF" w:rsidRDefault="00BC2ADF">
      <w:pPr>
        <w:ind w:left="720"/>
      </w:pPr>
    </w:p>
    <w:p w14:paraId="206DE846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// HIGH risk alert</w:t>
      </w:r>
    </w:p>
    <w:p w14:paraId="33749BD3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System.out.println(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"  ⚠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SECURITY INCIDENT: Session " + sessionId +</w:t>
      </w:r>
    </w:p>
    <w:p w14:paraId="1B8AB1B1" w14:textId="77777777" w:rsidR="00BC2ADF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blocked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 Risk: " + riskLevel + ", Score: " + overallScore);</w:t>
      </w:r>
    </w:p>
    <w:p w14:paraId="32CF8415" w14:textId="77777777" w:rsidR="00BC2ADF" w:rsidRDefault="00BC2ADF"/>
    <w:p w14:paraId="5E0AD69E" w14:textId="77777777" w:rsidR="00BC2ADF" w:rsidRDefault="00000000">
      <w:r>
        <w:br w:type="page"/>
      </w:r>
    </w:p>
    <w:p w14:paraId="60D8660E" w14:textId="77777777" w:rsidR="00BC2ADF" w:rsidRDefault="00000000">
      <w:pPr>
        <w:pStyle w:val="Heading1"/>
      </w:pPr>
      <w:bookmarkStart w:id="53" w:name="_Toc227616290"/>
      <w:r>
        <w:lastRenderedPageBreak/>
        <w:t>8. DESIGN PATTERNS</w:t>
      </w:r>
      <w:bookmarkEnd w:id="53"/>
    </w:p>
    <w:p w14:paraId="68D00E2F" w14:textId="77777777" w:rsidR="00BC2ADF" w:rsidRDefault="00000000">
      <w:pPr>
        <w:pStyle w:val="Heading2"/>
      </w:pPr>
      <w:bookmarkStart w:id="54" w:name="_Toc227616291"/>
      <w:r>
        <w:t>Strategy Pattern — Scoring Layer</w:t>
      </w:r>
      <w:bookmarkEnd w:id="54"/>
    </w:p>
    <w:p w14:paraId="10BD1EE2" w14:textId="77777777" w:rsidR="00BC2ADF" w:rsidRDefault="00000000">
      <w:pPr>
        <w:spacing w:after="120" w:line="360" w:lineRule="auto"/>
        <w:ind w:firstLine="720"/>
        <w:jc w:val="both"/>
      </w:pPr>
      <w:r>
        <w:t>The Scorer interface and its five implementations are a textbook Strategy pattern. ConfidenceScoringEngine is the context object; it holds a list of strategies and delegates scoring to them without knowing their internal logic. To add a new scoring dimension, write one new class that implements Scorer — zero existing files change.</w:t>
      </w:r>
    </w:p>
    <w:p w14:paraId="4256769A" w14:textId="77777777" w:rsidR="00BC2ADF" w:rsidRDefault="00000000">
      <w:pPr>
        <w:pStyle w:val="Heading2"/>
      </w:pPr>
      <w:bookmarkStart w:id="55" w:name="_Toc227616292"/>
      <w:r>
        <w:t>Builder Pattern — All Model Classes</w:t>
      </w:r>
      <w:bookmarkEnd w:id="55"/>
    </w:p>
    <w:p w14:paraId="0A10DC1F" w14:textId="77777777" w:rsidR="00BC2ADF" w:rsidRDefault="00000000">
      <w:pPr>
        <w:spacing w:after="120" w:line="360" w:lineRule="auto"/>
        <w:ind w:firstLine="720"/>
        <w:jc w:val="both"/>
      </w:pPr>
      <w:r>
        <w:t xml:space="preserve">Every model class provides a static </w:t>
      </w:r>
      <w:proofErr w:type="gramStart"/>
      <w:r>
        <w:t>builder(</w:t>
      </w:r>
      <w:proofErr w:type="gramEnd"/>
      <w:r>
        <w:t>) factory and an inner Builder that returns this for chaining. This eliminates telescoping constructors, makes intent self-documenting (LoginEvent.builder(</w:t>
      </w:r>
      <w:proofErr w:type="gramStart"/>
      <w:r>
        <w:t>).sessionId</w:t>
      </w:r>
      <w:proofErr w:type="gramEnd"/>
      <w:r>
        <w:t>("x"</w:t>
      </w:r>
      <w:proofErr w:type="gramStart"/>
      <w:r>
        <w:t>).ipAddress</w:t>
      </w:r>
      <w:proofErr w:type="gramEnd"/>
      <w:r>
        <w:t>("y"</w:t>
      </w:r>
      <w:proofErr w:type="gramStart"/>
      <w:r>
        <w:t>).build</w:t>
      </w:r>
      <w:proofErr w:type="gramEnd"/>
      <w:r>
        <w:t>()), and ensures the object is fully initialised before use.</w:t>
      </w:r>
    </w:p>
    <w:p w14:paraId="43D95380" w14:textId="77777777" w:rsidR="00BC2ADF" w:rsidRDefault="00000000">
      <w:pPr>
        <w:pStyle w:val="Heading2"/>
      </w:pPr>
      <w:bookmarkStart w:id="56" w:name="_Toc227616293"/>
      <w:r>
        <w:t>Constructor Injection — Engine Classes</w:t>
      </w:r>
      <w:bookmarkEnd w:id="56"/>
    </w:p>
    <w:p w14:paraId="03651EDC" w14:textId="77777777" w:rsidR="00BC2ADF" w:rsidRDefault="00000000">
      <w:pPr>
        <w:spacing w:after="120" w:line="360" w:lineRule="auto"/>
        <w:ind w:firstLine="720"/>
        <w:jc w:val="both"/>
      </w:pPr>
      <w:r>
        <w:t>ConfidenceScoringEngine receives its scorer list and ActionEngine receives its RiskClassifier through constructors. Dependencies are explicit, swappable, and mockable — the canonical prerequisite for effective unit testing.</w:t>
      </w:r>
    </w:p>
    <w:p w14:paraId="595D8ABA" w14:textId="77777777" w:rsidR="00BC2ADF" w:rsidRDefault="00000000">
      <w:pPr>
        <w:pStyle w:val="Heading2"/>
      </w:pPr>
      <w:bookmarkStart w:id="57" w:name="_Toc227616294"/>
      <w:r>
        <w:t>Open/Closed Principle</w:t>
      </w:r>
      <w:bookmarkEnd w:id="57"/>
    </w:p>
    <w:p w14:paraId="749FF33C" w14:textId="77777777" w:rsidR="00BC2ADF" w:rsidRDefault="00000000">
      <w:pPr>
        <w:spacing w:after="120" w:line="360" w:lineRule="auto"/>
        <w:ind w:firstLine="720"/>
        <w:jc w:val="both"/>
      </w:pPr>
      <w:r>
        <w:t>The scoring system is open for extension (new Scorer implementations) and closed for modification (no existing file needs to change). The same principle applies to the risk thresholds: RiskClassifier accepts custom thresholds at construction time instead of requiring code edits.</w:t>
      </w:r>
    </w:p>
    <w:p w14:paraId="374333B1" w14:textId="77777777" w:rsidR="00BC2ADF" w:rsidRDefault="00000000">
      <w:r>
        <w:br w:type="page"/>
      </w:r>
    </w:p>
    <w:p w14:paraId="2822E08C" w14:textId="77777777" w:rsidR="00BC2ADF" w:rsidRDefault="00000000">
      <w:pPr>
        <w:pStyle w:val="Heading1"/>
      </w:pPr>
      <w:bookmarkStart w:id="58" w:name="_Toc227616295"/>
      <w:r>
        <w:lastRenderedPageBreak/>
        <w:t>9. TEST CASES — COMPLETE ANALYSIS</w:t>
      </w:r>
      <w:bookmarkEnd w:id="58"/>
    </w:p>
    <w:p w14:paraId="5D0D2D21" w14:textId="77777777" w:rsidR="00BC2ADF" w:rsidRDefault="00000000">
      <w:pPr>
        <w:spacing w:after="120" w:line="360" w:lineRule="auto"/>
        <w:ind w:firstLine="720"/>
        <w:jc w:val="both"/>
      </w:pPr>
      <w:r>
        <w:t>The test suite contains 39 test cases that collectively exercise every code path in the system. Test cases are organised into six categories: Functional, Edge, Security, Boundary, Negative, and Performance.</w:t>
      </w:r>
    </w:p>
    <w:p w14:paraId="5D8935C2" w14:textId="77777777" w:rsidR="00BC2ADF" w:rsidRDefault="00BC2ADF"/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1443"/>
        <w:gridCol w:w="1262"/>
        <w:gridCol w:w="694"/>
        <w:gridCol w:w="647"/>
        <w:gridCol w:w="807"/>
        <w:gridCol w:w="681"/>
        <w:gridCol w:w="894"/>
        <w:gridCol w:w="1074"/>
      </w:tblGrid>
      <w:tr w:rsidR="00BC2ADF" w14:paraId="2613E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4D7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769D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61A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AD1D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17E3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54F3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E74A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C2C6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E4F3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</w:tr>
      <w:tr w:rsidR="00BC2ADF" w14:paraId="702F2D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C631" w14:textId="77777777" w:rsidR="00BC2ADF" w:rsidRDefault="00000000">
            <w:r>
              <w:rPr>
                <w:sz w:val="20"/>
                <w:szCs w:val="20"/>
              </w:rPr>
              <w:t>TC_001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3602" w14:textId="77777777" w:rsidR="00BC2ADF" w:rsidRDefault="00000000">
            <w:r>
              <w:rPr>
                <w:sz w:val="20"/>
                <w:szCs w:val="20"/>
              </w:rPr>
              <w:t>Valid Login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B19D" w14:textId="77777777" w:rsidR="00BC2ADF" w:rsidRDefault="00000000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8110" w14:textId="77777777" w:rsidR="00BC2ADF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4963" w14:textId="77777777" w:rsidR="00BC2ADF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22AD" w14:textId="77777777" w:rsidR="00BC2ADF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0F3CE" w14:textId="77777777" w:rsidR="00BC2ADF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FF14" w14:textId="77777777" w:rsidR="00BC2ADF" w:rsidRDefault="00000000">
            <w:r>
              <w:rPr>
                <w:sz w:val="20"/>
                <w:szCs w:val="20"/>
              </w:rPr>
              <w:t>95.00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798E" w14:textId="77777777" w:rsidR="00BC2ADF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BC2ADF" w14:paraId="2320C7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DCCA" w14:textId="77777777" w:rsidR="00BC2ADF" w:rsidRDefault="00000000">
            <w:r>
              <w:rPr>
                <w:sz w:val="20"/>
                <w:szCs w:val="20"/>
              </w:rPr>
              <w:t>TC_002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194F" w14:textId="77777777" w:rsidR="00BC2ADF" w:rsidRDefault="00000000">
            <w:r>
              <w:rPr>
                <w:sz w:val="20"/>
                <w:szCs w:val="20"/>
              </w:rPr>
              <w:t>Behavior Collection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C310" w14:textId="77777777" w:rsidR="00BC2ADF" w:rsidRDefault="00000000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3512" w14:textId="77777777" w:rsidR="00BC2ADF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E1E9" w14:textId="77777777" w:rsidR="00BC2ADF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708C" w14:textId="77777777" w:rsidR="00BC2ADF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A0F2" w14:textId="77777777" w:rsidR="00BC2ADF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47F1" w14:textId="77777777" w:rsidR="00BC2ADF" w:rsidRDefault="00000000">
            <w:r>
              <w:rPr>
                <w:sz w:val="20"/>
                <w:szCs w:val="20"/>
              </w:rPr>
              <w:t>90.00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D533" w14:textId="77777777" w:rsidR="00BC2ADF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BC2ADF" w14:paraId="679624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93B0" w14:textId="77777777" w:rsidR="00BC2ADF" w:rsidRDefault="00000000">
            <w:r>
              <w:rPr>
                <w:sz w:val="20"/>
                <w:szCs w:val="20"/>
              </w:rPr>
              <w:t>TC_003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9E3B" w14:textId="77777777" w:rsidR="00BC2ADF" w:rsidRDefault="00000000">
            <w:r>
              <w:rPr>
                <w:sz w:val="20"/>
                <w:szCs w:val="20"/>
              </w:rPr>
              <w:t>Score Generation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085D" w14:textId="77777777" w:rsidR="00BC2ADF" w:rsidRDefault="00000000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A3D6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3097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079E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0E6A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0E66E" w14:textId="77777777" w:rsidR="00BC2ADF" w:rsidRDefault="00000000">
            <w:r>
              <w:rPr>
                <w:sz w:val="20"/>
                <w:szCs w:val="20"/>
              </w:rPr>
              <w:t>85.00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CF6C" w14:textId="77777777" w:rsidR="00BC2ADF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BC2ADF" w14:paraId="29FAC0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3F93" w14:textId="77777777" w:rsidR="00BC2ADF" w:rsidRDefault="00000000">
            <w:r>
              <w:rPr>
                <w:sz w:val="20"/>
                <w:szCs w:val="20"/>
              </w:rPr>
              <w:t>TC_004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9F74" w14:textId="77777777" w:rsidR="00BC2ADF" w:rsidRDefault="00000000">
            <w:r>
              <w:rPr>
                <w:sz w:val="20"/>
                <w:szCs w:val="20"/>
              </w:rPr>
              <w:t>Unusual Time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EFB3" w14:textId="77777777" w:rsidR="00BC2AD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4F3D" w14:textId="77777777" w:rsidR="00BC2ADF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AD41" w14:textId="77777777" w:rsidR="00BC2ADF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B6523" w14:textId="77777777" w:rsidR="00BC2ADF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D757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0676" w14:textId="77777777" w:rsidR="00BC2ADF" w:rsidRDefault="00000000">
            <w:r>
              <w:rPr>
                <w:sz w:val="20"/>
                <w:szCs w:val="20"/>
              </w:rPr>
              <w:t>71.25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BF3F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618B10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C987" w14:textId="77777777" w:rsidR="00BC2ADF" w:rsidRDefault="00000000">
            <w:r>
              <w:rPr>
                <w:sz w:val="20"/>
                <w:szCs w:val="20"/>
              </w:rPr>
              <w:t>TC_005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EC41" w14:textId="77777777" w:rsidR="00BC2ADF" w:rsidRDefault="00000000">
            <w:r>
              <w:rPr>
                <w:sz w:val="20"/>
                <w:szCs w:val="20"/>
              </w:rPr>
              <w:t>Failed Attempts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3389" w14:textId="77777777" w:rsidR="00BC2AD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D1E8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8188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067E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B935" w14:textId="77777777" w:rsidR="00BC2ADF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1140" w14:textId="77777777" w:rsidR="00BC2ADF" w:rsidRDefault="00000000">
            <w:r>
              <w:rPr>
                <w:sz w:val="20"/>
                <w:szCs w:val="20"/>
              </w:rPr>
              <w:t>67.50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ACC7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254BF4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BA81" w14:textId="77777777" w:rsidR="00BC2ADF" w:rsidRDefault="00000000">
            <w:r>
              <w:rPr>
                <w:sz w:val="20"/>
                <w:szCs w:val="20"/>
              </w:rPr>
              <w:t>TC_006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B1CA" w14:textId="77777777" w:rsidR="00BC2ADF" w:rsidRDefault="00000000">
            <w:r>
              <w:rPr>
                <w:sz w:val="20"/>
                <w:szCs w:val="20"/>
              </w:rPr>
              <w:t>Medium Risk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84CD" w14:textId="77777777" w:rsidR="00BC2ADF" w:rsidRDefault="00000000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6E08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26A3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0D1D" w14:textId="77777777" w:rsidR="00BC2ADF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D978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9274" w14:textId="77777777" w:rsidR="00BC2ADF" w:rsidRDefault="00000000">
            <w:r>
              <w:rPr>
                <w:sz w:val="20"/>
                <w:szCs w:val="20"/>
              </w:rPr>
              <w:t>73.75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5F61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30CEAF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C69F" w14:textId="77777777" w:rsidR="00BC2ADF" w:rsidRDefault="00000000">
            <w:r>
              <w:rPr>
                <w:sz w:val="20"/>
                <w:szCs w:val="20"/>
              </w:rPr>
              <w:t>TC_007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BA06" w14:textId="77777777" w:rsidR="00BC2ADF" w:rsidRDefault="00000000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402F" w14:textId="77777777" w:rsidR="00BC2ADF" w:rsidRDefault="00000000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3A45" w14:textId="77777777" w:rsidR="00BC2ADF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31D3" w14:textId="77777777" w:rsidR="00BC2ADF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2D70" w14:textId="77777777" w:rsidR="00BC2ADF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0DF6" w14:textId="77777777" w:rsidR="00BC2ADF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5BE8" w14:textId="77777777" w:rsidR="00BC2ADF" w:rsidRDefault="00000000">
            <w:r>
              <w:rPr>
                <w:sz w:val="20"/>
                <w:szCs w:val="20"/>
              </w:rPr>
              <w:t>90.00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75FA" w14:textId="77777777" w:rsidR="00BC2ADF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BC2ADF" w14:paraId="402C7E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04B1" w14:textId="77777777" w:rsidR="00BC2ADF" w:rsidRDefault="00000000">
            <w:r>
              <w:rPr>
                <w:sz w:val="20"/>
                <w:szCs w:val="20"/>
              </w:rPr>
              <w:t>TC_008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B845" w14:textId="77777777" w:rsidR="00BC2ADF" w:rsidRDefault="00000000">
            <w:r>
              <w:rPr>
                <w:sz w:val="20"/>
                <w:szCs w:val="20"/>
              </w:rPr>
              <w:t>Drift Detection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EADB" w14:textId="77777777" w:rsidR="00BC2AD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D1D1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0BE0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7F1E" w14:textId="77777777" w:rsidR="00BC2ADF" w:rsidRDefault="00000000">
            <w:r>
              <w:rPr>
                <w:sz w:val="20"/>
                <w:szCs w:val="20"/>
              </w:rPr>
              <w:t>70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8DB8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B44C" w14:textId="77777777" w:rsidR="00BC2ADF" w:rsidRDefault="00000000">
            <w:r>
              <w:rPr>
                <w:sz w:val="20"/>
                <w:szCs w:val="20"/>
              </w:rPr>
              <w:t>81.25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18308" w14:textId="77777777" w:rsidR="00BC2ADF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BC2ADF" w14:paraId="27E5AB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4790" w14:textId="77777777" w:rsidR="00BC2ADF" w:rsidRDefault="00000000">
            <w:r>
              <w:rPr>
                <w:sz w:val="20"/>
                <w:szCs w:val="20"/>
              </w:rPr>
              <w:t>TC_009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90887" w14:textId="77777777" w:rsidR="00BC2ADF" w:rsidRDefault="00000000">
            <w:r>
              <w:rPr>
                <w:sz w:val="20"/>
                <w:szCs w:val="20"/>
              </w:rPr>
              <w:t>Explainable High Risk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D2C7" w14:textId="77777777" w:rsidR="00BC2AD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C475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7DC3" w14:textId="77777777" w:rsidR="00BC2ADF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AA0F" w14:textId="77777777" w:rsidR="00BC2ADF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E3FA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E88D" w14:textId="77777777" w:rsidR="00BC2ADF" w:rsidRDefault="00000000">
            <w:r>
              <w:rPr>
                <w:sz w:val="20"/>
                <w:szCs w:val="20"/>
              </w:rPr>
              <w:t>13.75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574A" w14:textId="77777777" w:rsidR="00BC2ADF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BC2ADF" w14:paraId="24F1F4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B2EB" w14:textId="77777777" w:rsidR="00BC2ADF" w:rsidRDefault="00000000">
            <w:r>
              <w:rPr>
                <w:sz w:val="20"/>
                <w:szCs w:val="20"/>
              </w:rPr>
              <w:t>TC_010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A1AA" w14:textId="77777777" w:rsidR="00BC2ADF" w:rsidRDefault="00000000">
            <w:r>
              <w:rPr>
                <w:sz w:val="20"/>
                <w:szCs w:val="20"/>
              </w:rPr>
              <w:t>Progressive Access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A464" w14:textId="77777777" w:rsidR="00BC2ADF" w:rsidRDefault="00000000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5B8F" w14:textId="77777777" w:rsidR="00BC2ADF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3E84" w14:textId="77777777" w:rsidR="00BC2ADF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FEF4" w14:textId="77777777" w:rsidR="00BC2ADF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8CEE8" w14:textId="77777777" w:rsidR="00BC2ADF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652DB" w14:textId="77777777" w:rsidR="00BC2ADF" w:rsidRDefault="00000000">
            <w:r>
              <w:rPr>
                <w:sz w:val="20"/>
                <w:szCs w:val="20"/>
              </w:rPr>
              <w:t>55.00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545A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442285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9E40" w14:textId="77777777" w:rsidR="00BC2ADF" w:rsidRDefault="00000000">
            <w:r>
              <w:rPr>
                <w:sz w:val="20"/>
                <w:szCs w:val="20"/>
              </w:rPr>
              <w:t>TC_011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ED0B" w14:textId="77777777" w:rsidR="00BC2ADF" w:rsidRDefault="00000000">
            <w:r>
              <w:rPr>
                <w:sz w:val="20"/>
                <w:szCs w:val="20"/>
              </w:rPr>
              <w:t>Missing Device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9922" w14:textId="77777777" w:rsidR="00BC2ADF" w:rsidRDefault="00000000">
            <w:r>
              <w:rPr>
                <w:sz w:val="20"/>
                <w:szCs w:val="20"/>
              </w:rPr>
              <w:t>Negative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9AE6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329D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6856" w14:textId="77777777" w:rsidR="00BC2ADF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60AB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5E25" w14:textId="77777777" w:rsidR="00BC2ADF" w:rsidRDefault="00000000">
            <w:r>
              <w:rPr>
                <w:sz w:val="20"/>
                <w:szCs w:val="20"/>
              </w:rPr>
              <w:t>68.75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A0D2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4062F2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4BC6" w14:textId="77777777" w:rsidR="00BC2ADF" w:rsidRDefault="00000000">
            <w:r>
              <w:rPr>
                <w:sz w:val="20"/>
                <w:szCs w:val="20"/>
              </w:rPr>
              <w:t>TC_012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E523" w14:textId="77777777" w:rsidR="00BC2ADF" w:rsidRDefault="00000000">
            <w:r>
              <w:rPr>
                <w:sz w:val="20"/>
                <w:szCs w:val="20"/>
              </w:rPr>
              <w:t>Missing Location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5373" w14:textId="77777777" w:rsidR="00BC2ADF" w:rsidRDefault="00000000">
            <w:r>
              <w:rPr>
                <w:sz w:val="20"/>
                <w:szCs w:val="20"/>
              </w:rPr>
              <w:t>Negative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E0D43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9CCE" w14:textId="77777777" w:rsidR="00BC2ADF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F6007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DA8A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AC7C" w14:textId="77777777" w:rsidR="00BC2ADF" w:rsidRDefault="00000000">
            <w:r>
              <w:rPr>
                <w:sz w:val="20"/>
                <w:szCs w:val="20"/>
              </w:rPr>
              <w:t>70.00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EE69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13296D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00F8" w14:textId="77777777" w:rsidR="00BC2ADF" w:rsidRDefault="00000000">
            <w:r>
              <w:rPr>
                <w:sz w:val="20"/>
                <w:szCs w:val="20"/>
              </w:rPr>
              <w:t>TC_013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E390" w14:textId="77777777" w:rsidR="00BC2ADF" w:rsidRDefault="00000000">
            <w:r>
              <w:rPr>
                <w:sz w:val="20"/>
                <w:szCs w:val="20"/>
              </w:rPr>
              <w:t>No History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F15E" w14:textId="77777777" w:rsidR="00BC2AD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65C3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AFAB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3E6A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35C3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37BB" w14:textId="77777777" w:rsidR="00BC2ADF" w:rsidRDefault="00000000">
            <w:r>
              <w:rPr>
                <w:sz w:val="20"/>
                <w:szCs w:val="20"/>
              </w:rPr>
              <w:t>65.00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DC20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261D32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F25E" w14:textId="77777777" w:rsidR="00BC2ADF" w:rsidRDefault="00000000">
            <w:r>
              <w:rPr>
                <w:sz w:val="20"/>
                <w:szCs w:val="20"/>
              </w:rPr>
              <w:t>TC_014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E09E" w14:textId="77777777" w:rsidR="00BC2ADF" w:rsidRDefault="00000000">
            <w:r>
              <w:rPr>
                <w:sz w:val="20"/>
                <w:szCs w:val="20"/>
              </w:rPr>
              <w:t>Max Score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F519" w14:textId="77777777" w:rsidR="00BC2ADF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A8E8" w14:textId="77777777" w:rsidR="00BC2ADF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AA9E" w14:textId="77777777" w:rsidR="00BC2ADF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3D2D" w14:textId="77777777" w:rsidR="00BC2ADF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AFA7" w14:textId="77777777" w:rsidR="00BC2ADF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7E5F" w14:textId="77777777" w:rsidR="00BC2ADF" w:rsidRDefault="00000000">
            <w:r>
              <w:rPr>
                <w:sz w:val="20"/>
                <w:szCs w:val="20"/>
              </w:rPr>
              <w:t>100.00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E125" w14:textId="77777777" w:rsidR="00BC2ADF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BC2ADF" w14:paraId="0FEAA7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7AB1" w14:textId="77777777" w:rsidR="00BC2ADF" w:rsidRDefault="00000000">
            <w:r>
              <w:rPr>
                <w:sz w:val="20"/>
                <w:szCs w:val="20"/>
              </w:rPr>
              <w:t>TC_015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A614" w14:textId="77777777" w:rsidR="00BC2ADF" w:rsidRDefault="00000000">
            <w:r>
              <w:rPr>
                <w:sz w:val="20"/>
                <w:szCs w:val="20"/>
              </w:rPr>
              <w:t>Min Score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1593" w14:textId="77777777" w:rsidR="00BC2ADF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66BF" w14:textId="77777777" w:rsidR="00BC2ADF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65A8" w14:textId="77777777" w:rsidR="00BC2ADF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C7AE" w14:textId="77777777" w:rsidR="00BC2ADF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3C65" w14:textId="77777777" w:rsidR="00BC2ADF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D4E5" w14:textId="77777777" w:rsidR="00BC2ADF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E25BE" w14:textId="77777777" w:rsidR="00BC2ADF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BC2ADF" w14:paraId="5EDFB1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D17B7" w14:textId="77777777" w:rsidR="00BC2ADF" w:rsidRDefault="00000000">
            <w:r>
              <w:rPr>
                <w:sz w:val="20"/>
                <w:szCs w:val="20"/>
              </w:rPr>
              <w:t>TC_016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38D9D" w14:textId="77777777" w:rsidR="00BC2ADF" w:rsidRDefault="00000000">
            <w:r>
              <w:rPr>
                <w:sz w:val="20"/>
                <w:szCs w:val="20"/>
              </w:rPr>
              <w:t>Score=80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9A78" w14:textId="77777777" w:rsidR="00BC2ADF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F702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0D07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7E6B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7D2D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0AED" w14:textId="77777777" w:rsidR="00BC2ADF" w:rsidRDefault="00000000">
            <w:r>
              <w:rPr>
                <w:sz w:val="20"/>
                <w:szCs w:val="20"/>
              </w:rPr>
              <w:t>80.00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0F4D" w14:textId="77777777" w:rsidR="00BC2ADF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BC2ADF" w14:paraId="3CE369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7BE6" w14:textId="77777777" w:rsidR="00BC2ADF" w:rsidRDefault="00000000">
            <w:r>
              <w:rPr>
                <w:sz w:val="20"/>
                <w:szCs w:val="20"/>
              </w:rPr>
              <w:t>TC_017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4F4DC" w14:textId="77777777" w:rsidR="00BC2ADF" w:rsidRDefault="00000000">
            <w:r>
              <w:rPr>
                <w:sz w:val="20"/>
                <w:szCs w:val="20"/>
              </w:rPr>
              <w:t>Score=50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4847" w14:textId="77777777" w:rsidR="00BC2ADF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BA02" w14:textId="77777777" w:rsidR="00BC2ADF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E66B" w14:textId="77777777" w:rsidR="00BC2ADF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9546" w14:textId="77777777" w:rsidR="00BC2ADF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88C1" w14:textId="77777777" w:rsidR="00BC2ADF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244A" w14:textId="77777777" w:rsidR="00BC2ADF" w:rsidRDefault="00000000">
            <w:r>
              <w:rPr>
                <w:sz w:val="20"/>
                <w:szCs w:val="20"/>
              </w:rPr>
              <w:t>50.00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EBFE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1C73B4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55735" w14:textId="77777777" w:rsidR="00BC2ADF" w:rsidRDefault="00000000">
            <w:r>
              <w:rPr>
                <w:sz w:val="20"/>
                <w:szCs w:val="20"/>
              </w:rPr>
              <w:t>TC_018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784E" w14:textId="77777777" w:rsidR="00BC2ADF" w:rsidRDefault="00000000">
            <w:r>
              <w:rPr>
                <w:sz w:val="20"/>
                <w:szCs w:val="20"/>
              </w:rPr>
              <w:t>Rapid Requests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F91D" w14:textId="77777777" w:rsidR="00BC2AD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B0E3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EF20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5F5E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4A3A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6BF0" w14:textId="77777777" w:rsidR="00BC2ADF" w:rsidRDefault="00000000">
            <w:r>
              <w:rPr>
                <w:sz w:val="20"/>
                <w:szCs w:val="20"/>
              </w:rPr>
              <w:t>62.50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99FF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6F1876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5184" w14:textId="77777777" w:rsidR="00BC2ADF" w:rsidRDefault="00000000">
            <w:r>
              <w:rPr>
                <w:sz w:val="20"/>
                <w:szCs w:val="20"/>
              </w:rPr>
              <w:t>TC_019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0820" w14:textId="77777777" w:rsidR="00BC2ADF" w:rsidRDefault="00000000">
            <w:r>
              <w:rPr>
                <w:sz w:val="20"/>
                <w:szCs w:val="20"/>
              </w:rPr>
              <w:t>Pattern Repeat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7EED" w14:textId="77777777" w:rsidR="00BC2AD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38FE" w14:textId="77777777" w:rsidR="00BC2ADF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3B85" w14:textId="77777777" w:rsidR="00BC2ADF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B2F96" w14:textId="77777777" w:rsidR="00BC2ADF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7843" w14:textId="77777777" w:rsidR="00BC2ADF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9C52" w14:textId="77777777" w:rsidR="00BC2ADF" w:rsidRDefault="00000000">
            <w:r>
              <w:rPr>
                <w:sz w:val="20"/>
                <w:szCs w:val="20"/>
              </w:rPr>
              <w:t>63.75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EAE7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41EFBF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DF5C" w14:textId="77777777" w:rsidR="00BC2ADF" w:rsidRDefault="00000000">
            <w:r>
              <w:rPr>
                <w:sz w:val="20"/>
                <w:szCs w:val="20"/>
              </w:rPr>
              <w:t>TC_020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8598" w14:textId="77777777" w:rsidR="00BC2ADF" w:rsidRDefault="00000000">
            <w:r>
              <w:rPr>
                <w:sz w:val="20"/>
                <w:szCs w:val="20"/>
              </w:rPr>
              <w:t>Constant Response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E265" w14:textId="77777777" w:rsidR="00BC2AD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3627" w14:textId="77777777" w:rsidR="00BC2ADF" w:rsidRDefault="00000000">
            <w:r>
              <w:rPr>
                <w:sz w:val="20"/>
                <w:szCs w:val="20"/>
              </w:rPr>
              <w:t>70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3A94" w14:textId="77777777" w:rsidR="00BC2ADF" w:rsidRDefault="00000000">
            <w:r>
              <w:rPr>
                <w:sz w:val="20"/>
                <w:szCs w:val="20"/>
              </w:rPr>
              <w:t>70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1363" w14:textId="77777777" w:rsidR="00BC2ADF" w:rsidRDefault="00000000">
            <w:r>
              <w:rPr>
                <w:sz w:val="20"/>
                <w:szCs w:val="20"/>
              </w:rPr>
              <w:t>70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8BB6" w14:textId="77777777" w:rsidR="00BC2ADF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C1A6" w14:textId="77777777" w:rsidR="00BC2ADF" w:rsidRDefault="00000000">
            <w:r>
              <w:rPr>
                <w:sz w:val="20"/>
                <w:szCs w:val="20"/>
              </w:rPr>
              <w:t>61.25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D2CD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6FD26E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CC45" w14:textId="77777777" w:rsidR="00BC2ADF" w:rsidRDefault="00000000">
            <w:r>
              <w:rPr>
                <w:sz w:val="20"/>
                <w:szCs w:val="20"/>
              </w:rPr>
              <w:lastRenderedPageBreak/>
              <w:t>TC_021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2B90" w14:textId="77777777" w:rsidR="00BC2ADF" w:rsidRDefault="00000000">
            <w:r>
              <w:rPr>
                <w:sz w:val="20"/>
                <w:szCs w:val="20"/>
              </w:rPr>
              <w:t>Impossible Travel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0B80" w14:textId="77777777" w:rsidR="00BC2AD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25AF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91E6" w14:textId="77777777" w:rsidR="00BC2AD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10E7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3A6B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062C" w14:textId="77777777" w:rsidR="00BC2ADF" w:rsidRDefault="00000000">
            <w:r>
              <w:rPr>
                <w:sz w:val="20"/>
                <w:szCs w:val="20"/>
              </w:rPr>
              <w:t>61.25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7DA8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7BC21F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3265" w14:textId="77777777" w:rsidR="00BC2ADF" w:rsidRDefault="00000000">
            <w:r>
              <w:rPr>
                <w:sz w:val="20"/>
                <w:szCs w:val="20"/>
              </w:rPr>
              <w:t>TC_022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5656" w14:textId="77777777" w:rsidR="00BC2ADF" w:rsidRDefault="00000000">
            <w:r>
              <w:rPr>
                <w:sz w:val="20"/>
                <w:szCs w:val="20"/>
              </w:rPr>
              <w:t>Same City IP Change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EEA4" w14:textId="77777777" w:rsidR="00BC2AD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FBC5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8784" w14:textId="77777777" w:rsidR="00BC2ADF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895A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1697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A70F9" w14:textId="77777777" w:rsidR="00BC2ADF" w:rsidRDefault="00000000">
            <w:r>
              <w:rPr>
                <w:sz w:val="20"/>
                <w:szCs w:val="20"/>
              </w:rPr>
              <w:t>73.75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03A7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6FA53E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4223" w14:textId="77777777" w:rsidR="00BC2ADF" w:rsidRDefault="00000000">
            <w:r>
              <w:rPr>
                <w:sz w:val="20"/>
                <w:szCs w:val="20"/>
              </w:rPr>
              <w:t>TC_023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18DA" w14:textId="77777777" w:rsidR="00BC2ADF" w:rsidRDefault="00000000">
            <w:r>
              <w:rPr>
                <w:sz w:val="20"/>
                <w:szCs w:val="20"/>
              </w:rPr>
              <w:t>VPN Pattern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1865" w14:textId="77777777" w:rsidR="00BC2AD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B330" w14:textId="77777777" w:rsidR="00BC2ADF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D968" w14:textId="77777777" w:rsidR="00BC2ADF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419F" w14:textId="77777777" w:rsidR="00BC2ADF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759D" w14:textId="77777777" w:rsidR="00BC2ADF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BD75" w14:textId="77777777" w:rsidR="00BC2ADF" w:rsidRDefault="00000000">
            <w:r>
              <w:rPr>
                <w:sz w:val="20"/>
                <w:szCs w:val="20"/>
              </w:rPr>
              <w:t>63.75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1EE6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12BC72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626F" w14:textId="77777777" w:rsidR="00BC2ADF" w:rsidRDefault="00000000">
            <w:r>
              <w:rPr>
                <w:sz w:val="20"/>
                <w:szCs w:val="20"/>
              </w:rPr>
              <w:t>TC_024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F964" w14:textId="77777777" w:rsidR="00BC2ADF" w:rsidRDefault="00000000">
            <w:r>
              <w:rPr>
                <w:sz w:val="20"/>
                <w:szCs w:val="20"/>
              </w:rPr>
              <w:t>Many Devices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4C97" w14:textId="77777777" w:rsidR="00BC2AD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1FD6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2C8F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3F4B" w14:textId="77777777" w:rsidR="00BC2ADF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F5D1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170A" w14:textId="77777777" w:rsidR="00BC2ADF" w:rsidRDefault="00000000">
            <w:r>
              <w:rPr>
                <w:sz w:val="20"/>
                <w:szCs w:val="20"/>
              </w:rPr>
              <w:t>67.50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09261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41D845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077A1" w14:textId="77777777" w:rsidR="00BC2ADF" w:rsidRDefault="00000000">
            <w:r>
              <w:rPr>
                <w:sz w:val="20"/>
                <w:szCs w:val="20"/>
              </w:rPr>
              <w:t>TC_025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3600" w14:textId="77777777" w:rsidR="00BC2ADF" w:rsidRDefault="00000000">
            <w:r>
              <w:rPr>
                <w:sz w:val="20"/>
                <w:szCs w:val="20"/>
              </w:rPr>
              <w:t>Suspicious UA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8805" w14:textId="77777777" w:rsidR="00BC2AD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28EC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9804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805C" w14:textId="77777777" w:rsidR="00BC2ADF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1805" w14:textId="77777777" w:rsidR="00BC2ADF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6668" w14:textId="77777777" w:rsidR="00BC2ADF" w:rsidRDefault="00000000">
            <w:r>
              <w:rPr>
                <w:sz w:val="20"/>
                <w:szCs w:val="20"/>
              </w:rPr>
              <w:t>48.75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A7E1" w14:textId="77777777" w:rsidR="00BC2ADF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BC2ADF" w14:paraId="0C2C9B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BBEC" w14:textId="77777777" w:rsidR="00BC2ADF" w:rsidRDefault="00000000">
            <w:r>
              <w:rPr>
                <w:sz w:val="20"/>
                <w:szCs w:val="20"/>
              </w:rPr>
              <w:t>TC_026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03F4" w14:textId="77777777" w:rsidR="00BC2ADF" w:rsidRDefault="00000000">
            <w:r>
              <w:rPr>
                <w:sz w:val="20"/>
                <w:szCs w:val="20"/>
              </w:rPr>
              <w:t>UA Change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A2D2" w14:textId="77777777" w:rsidR="00BC2AD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43CE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16DE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251A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4A36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C572" w14:textId="77777777" w:rsidR="00BC2ADF" w:rsidRDefault="00000000">
            <w:r>
              <w:rPr>
                <w:sz w:val="20"/>
                <w:szCs w:val="20"/>
              </w:rPr>
              <w:t>76.25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795D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7BB0BD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2EF8" w14:textId="77777777" w:rsidR="00BC2ADF" w:rsidRDefault="00000000">
            <w:r>
              <w:rPr>
                <w:sz w:val="20"/>
                <w:szCs w:val="20"/>
              </w:rPr>
              <w:t>TC_027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B238" w14:textId="77777777" w:rsidR="00BC2ADF" w:rsidRDefault="00000000">
            <w:r>
              <w:rPr>
                <w:sz w:val="20"/>
                <w:szCs w:val="20"/>
              </w:rPr>
              <w:t>Weekend Login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C4D2" w14:textId="77777777" w:rsidR="00BC2AD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61C9" w14:textId="77777777" w:rsidR="00BC2ADF" w:rsidRDefault="00000000">
            <w:r>
              <w:rPr>
                <w:sz w:val="20"/>
                <w:szCs w:val="20"/>
              </w:rPr>
              <w:t>45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5062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9CE3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8FC6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7A91" w14:textId="77777777" w:rsidR="00BC2ADF" w:rsidRDefault="00000000">
            <w:r>
              <w:rPr>
                <w:sz w:val="20"/>
                <w:szCs w:val="20"/>
              </w:rPr>
              <w:t>71.25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EC23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69AA43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0450" w14:textId="77777777" w:rsidR="00BC2ADF" w:rsidRDefault="00000000">
            <w:r>
              <w:rPr>
                <w:sz w:val="20"/>
                <w:szCs w:val="20"/>
              </w:rPr>
              <w:t>TC_028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5B63" w14:textId="77777777" w:rsidR="00BC2ADF" w:rsidRDefault="00000000">
            <w:r>
              <w:rPr>
                <w:sz w:val="20"/>
                <w:szCs w:val="20"/>
              </w:rPr>
              <w:t>Midnight Login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B523" w14:textId="77777777" w:rsidR="00BC2AD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E732" w14:textId="77777777" w:rsidR="00BC2ADF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16B8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7B77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7048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2AC9" w14:textId="77777777" w:rsidR="00BC2ADF" w:rsidRDefault="00000000">
            <w:r>
              <w:rPr>
                <w:sz w:val="20"/>
                <w:szCs w:val="20"/>
              </w:rPr>
              <w:t>63.75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366F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4A6990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C822" w14:textId="77777777" w:rsidR="00BC2ADF" w:rsidRDefault="00000000">
            <w:r>
              <w:rPr>
                <w:sz w:val="20"/>
                <w:szCs w:val="20"/>
              </w:rPr>
              <w:t>TC_029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A5CE" w14:textId="77777777" w:rsidR="00BC2ADF" w:rsidRDefault="00000000">
            <w:r>
              <w:rPr>
                <w:sz w:val="20"/>
                <w:szCs w:val="20"/>
              </w:rPr>
              <w:t>Gradual Drift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A76D" w14:textId="77777777" w:rsidR="00BC2AD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E766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15FD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4DE6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32DD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3EFA" w14:textId="77777777" w:rsidR="00BC2ADF" w:rsidRDefault="00000000">
            <w:r>
              <w:rPr>
                <w:sz w:val="20"/>
                <w:szCs w:val="20"/>
              </w:rPr>
              <w:t>65.00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BC96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137088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EA9D" w14:textId="77777777" w:rsidR="00BC2ADF" w:rsidRDefault="00000000">
            <w:r>
              <w:rPr>
                <w:sz w:val="20"/>
                <w:szCs w:val="20"/>
              </w:rPr>
              <w:t>TC_030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6E57" w14:textId="77777777" w:rsidR="00BC2ADF" w:rsidRDefault="00000000">
            <w:r>
              <w:rPr>
                <w:sz w:val="20"/>
                <w:szCs w:val="20"/>
              </w:rPr>
              <w:t>Sudden Change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EC943" w14:textId="77777777" w:rsidR="00BC2AD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D805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1901" w14:textId="77777777" w:rsidR="00BC2ADF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DF1A" w14:textId="77777777" w:rsidR="00BC2ADF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DAF0" w14:textId="77777777" w:rsidR="00BC2ADF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508B9" w14:textId="77777777" w:rsidR="00BC2ADF" w:rsidRDefault="00000000">
            <w:r>
              <w:rPr>
                <w:sz w:val="20"/>
                <w:szCs w:val="20"/>
              </w:rPr>
              <w:t>35.00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6B62" w14:textId="77777777" w:rsidR="00BC2ADF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BC2ADF" w14:paraId="13DAF9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9238" w14:textId="77777777" w:rsidR="00BC2ADF" w:rsidRDefault="00000000">
            <w:r>
              <w:rPr>
                <w:sz w:val="20"/>
                <w:szCs w:val="20"/>
              </w:rPr>
              <w:t>TC_031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6853" w14:textId="77777777" w:rsidR="00BC2ADF" w:rsidRDefault="00000000">
            <w:r>
              <w:rPr>
                <w:sz w:val="20"/>
                <w:szCs w:val="20"/>
              </w:rPr>
              <w:t>Brute Force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2D44" w14:textId="77777777" w:rsidR="00BC2AD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5FF3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A35F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7942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BBBA9" w14:textId="77777777" w:rsidR="00BC2AD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FE56" w14:textId="77777777" w:rsidR="00BC2ADF" w:rsidRDefault="00000000">
            <w:r>
              <w:rPr>
                <w:sz w:val="20"/>
                <w:szCs w:val="20"/>
              </w:rPr>
              <w:t>61.25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0F12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3738BB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87BD" w14:textId="77777777" w:rsidR="00BC2ADF" w:rsidRDefault="00000000">
            <w:r>
              <w:rPr>
                <w:sz w:val="20"/>
                <w:szCs w:val="20"/>
              </w:rPr>
              <w:t>TC_032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3D58" w14:textId="77777777" w:rsidR="00BC2ADF" w:rsidRDefault="00000000">
            <w:r>
              <w:rPr>
                <w:sz w:val="20"/>
                <w:szCs w:val="20"/>
              </w:rPr>
              <w:t>Session Hijack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3115" w14:textId="77777777" w:rsidR="00BC2AD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E3D9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C0EA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BCFA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B936" w14:textId="77777777" w:rsidR="00BC2ADF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FFCA" w14:textId="77777777" w:rsidR="00BC2ADF" w:rsidRDefault="00000000">
            <w:r>
              <w:rPr>
                <w:sz w:val="20"/>
                <w:szCs w:val="20"/>
              </w:rPr>
              <w:t>32.50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EAE8" w14:textId="77777777" w:rsidR="00BC2ADF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BC2ADF" w14:paraId="50AE45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6758" w14:textId="77777777" w:rsidR="00BC2ADF" w:rsidRDefault="00000000">
            <w:r>
              <w:rPr>
                <w:sz w:val="20"/>
                <w:szCs w:val="20"/>
              </w:rPr>
              <w:t>TC_033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5FFB" w14:textId="77777777" w:rsidR="00BC2ADF" w:rsidRDefault="00000000">
            <w:r>
              <w:rPr>
                <w:sz w:val="20"/>
                <w:szCs w:val="20"/>
              </w:rPr>
              <w:t>Sensitive Access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DED3" w14:textId="77777777" w:rsidR="00BC2AD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18CD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2346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141D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801D" w14:textId="77777777" w:rsidR="00BC2ADF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C1BC" w14:textId="77777777" w:rsidR="00BC2ADF" w:rsidRDefault="00000000">
            <w:r>
              <w:rPr>
                <w:sz w:val="20"/>
                <w:szCs w:val="20"/>
              </w:rPr>
              <w:t>66.25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240A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03D520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9F10B" w14:textId="77777777" w:rsidR="00BC2ADF" w:rsidRDefault="00000000">
            <w:r>
              <w:rPr>
                <w:sz w:val="20"/>
                <w:szCs w:val="20"/>
              </w:rPr>
              <w:t>TC_034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05B8" w14:textId="77777777" w:rsidR="00BC2ADF" w:rsidRDefault="00000000">
            <w:r>
              <w:rPr>
                <w:sz w:val="20"/>
                <w:szCs w:val="20"/>
              </w:rPr>
              <w:t>Empty Behavior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52BB3" w14:textId="77777777" w:rsidR="00BC2AD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5349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E885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F75B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32B02" w14:textId="77777777" w:rsidR="00BC2ADF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DA79" w14:textId="77777777" w:rsidR="00BC2ADF" w:rsidRDefault="00000000">
            <w:r>
              <w:rPr>
                <w:sz w:val="20"/>
                <w:szCs w:val="20"/>
              </w:rPr>
              <w:t>65.00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1944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3AF524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C802" w14:textId="77777777" w:rsidR="00BC2ADF" w:rsidRDefault="00000000">
            <w:r>
              <w:rPr>
                <w:sz w:val="20"/>
                <w:szCs w:val="20"/>
              </w:rPr>
              <w:t>TC_035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A907" w14:textId="77777777" w:rsidR="00BC2ADF" w:rsidRDefault="00000000">
            <w:r>
              <w:rPr>
                <w:sz w:val="20"/>
                <w:szCs w:val="20"/>
              </w:rPr>
              <w:t>Large Dataset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4325" w14:textId="77777777" w:rsidR="00BC2ADF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8E7F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96D9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CE49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9CFD" w14:textId="77777777" w:rsidR="00BC2ADF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60EA" w14:textId="77777777" w:rsidR="00BC2ADF" w:rsidRDefault="00000000">
            <w:r>
              <w:rPr>
                <w:sz w:val="20"/>
                <w:szCs w:val="20"/>
              </w:rPr>
              <w:t>82.50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8C407" w14:textId="77777777" w:rsidR="00BC2ADF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BC2ADF" w14:paraId="2F21B6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6233" w14:textId="77777777" w:rsidR="00BC2ADF" w:rsidRDefault="00000000">
            <w:r>
              <w:rPr>
                <w:sz w:val="20"/>
                <w:szCs w:val="20"/>
              </w:rPr>
              <w:t>TC_036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3764" w14:textId="77777777" w:rsidR="00BC2ADF" w:rsidRDefault="00000000">
            <w:r>
              <w:rPr>
                <w:sz w:val="20"/>
                <w:szCs w:val="20"/>
              </w:rPr>
              <w:t>Concurrent Sessions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AA49" w14:textId="77777777" w:rsidR="00BC2ADF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5369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D962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505A" w14:textId="77777777" w:rsidR="00BC2ADF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7F09" w14:textId="77777777" w:rsidR="00BC2ADF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5D27" w14:textId="77777777" w:rsidR="00BC2ADF" w:rsidRDefault="00000000">
            <w:r>
              <w:rPr>
                <w:sz w:val="20"/>
                <w:szCs w:val="20"/>
              </w:rPr>
              <w:t>70.00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75B0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49B332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3D35" w14:textId="77777777" w:rsidR="00BC2ADF" w:rsidRDefault="00000000">
            <w:r>
              <w:rPr>
                <w:sz w:val="20"/>
                <w:szCs w:val="20"/>
              </w:rPr>
              <w:t>TC_037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F43E" w14:textId="77777777" w:rsidR="00BC2ADF" w:rsidRDefault="00000000">
            <w:r>
              <w:rPr>
                <w:sz w:val="20"/>
                <w:szCs w:val="20"/>
              </w:rPr>
              <w:t>Explain HIGH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CE22" w14:textId="77777777" w:rsidR="00BC2ADF" w:rsidRDefault="00000000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BF80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6079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ED07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1509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DEE6" w14:textId="77777777" w:rsidR="00BC2ADF" w:rsidRDefault="00000000">
            <w:r>
              <w:rPr>
                <w:sz w:val="20"/>
                <w:szCs w:val="20"/>
              </w:rPr>
              <w:t>10.00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F54C" w14:textId="77777777" w:rsidR="00BC2ADF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BC2ADF" w14:paraId="121BAA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C73C" w14:textId="77777777" w:rsidR="00BC2ADF" w:rsidRDefault="00000000">
            <w:r>
              <w:rPr>
                <w:sz w:val="20"/>
                <w:szCs w:val="20"/>
              </w:rPr>
              <w:t>TC_038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32E4" w14:textId="77777777" w:rsidR="00BC2ADF" w:rsidRDefault="00000000">
            <w:r>
              <w:rPr>
                <w:sz w:val="20"/>
                <w:szCs w:val="20"/>
              </w:rPr>
              <w:t>Explain MEDIUM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5CD3" w14:textId="77777777" w:rsidR="00BC2ADF" w:rsidRDefault="00000000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D834" w14:textId="77777777" w:rsidR="00BC2ADF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1CA8" w14:textId="77777777" w:rsidR="00BC2ADF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23BB" w14:textId="77777777" w:rsidR="00BC2ADF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C0D0" w14:textId="77777777" w:rsidR="00BC2ADF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930D" w14:textId="77777777" w:rsidR="00BC2ADF" w:rsidRDefault="00000000">
            <w:r>
              <w:rPr>
                <w:sz w:val="20"/>
                <w:szCs w:val="20"/>
              </w:rPr>
              <w:t>55.00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2900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BC2ADF" w14:paraId="5F2922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4280" w14:textId="77777777" w:rsidR="00BC2ADF" w:rsidRDefault="00000000">
            <w:r>
              <w:rPr>
                <w:sz w:val="20"/>
                <w:szCs w:val="20"/>
              </w:rPr>
              <w:t>TC_039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0F09" w14:textId="77777777" w:rsidR="00BC2ADF" w:rsidRDefault="00000000">
            <w:r>
              <w:rPr>
                <w:sz w:val="20"/>
                <w:szCs w:val="20"/>
              </w:rPr>
              <w:t>No Factors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CF66" w14:textId="77777777" w:rsidR="00BC2ADF" w:rsidRDefault="00000000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2ABD" w14:textId="77777777" w:rsidR="00BC2ADF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B4E5C" w14:textId="77777777" w:rsidR="00BC2ADF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CDA6" w14:textId="77777777" w:rsidR="00BC2ADF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7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5C47" w14:textId="77777777" w:rsidR="00BC2ADF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FD1D" w14:textId="77777777" w:rsidR="00BC2ADF" w:rsidRDefault="00000000">
            <w:r>
              <w:rPr>
                <w:sz w:val="20"/>
                <w:szCs w:val="20"/>
              </w:rPr>
              <w:t>95.00</w:t>
            </w:r>
          </w:p>
        </w:tc>
        <w:tc>
          <w:tcPr>
            <w:tcW w:w="9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1BE7" w14:textId="77777777" w:rsidR="00BC2ADF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4822D07C" w14:textId="77777777" w:rsidR="00BC2ADF" w:rsidRDefault="00BC2ADF"/>
    <w:p w14:paraId="7AA4F5E4" w14:textId="77777777" w:rsidR="00BC2ADF" w:rsidRDefault="00000000">
      <w:r>
        <w:br w:type="page"/>
      </w:r>
    </w:p>
    <w:p w14:paraId="257A2BA8" w14:textId="77777777" w:rsidR="00BC2ADF" w:rsidRDefault="00000000">
      <w:pPr>
        <w:pStyle w:val="Heading1"/>
      </w:pPr>
      <w:bookmarkStart w:id="59" w:name="_Toc227616296"/>
      <w:r>
        <w:lastRenderedPageBreak/>
        <w:t>10. TEST CASE CATEGORIES &amp; RISK DISTRIBUTION</w:t>
      </w:r>
      <w:bookmarkEnd w:id="59"/>
    </w:p>
    <w:p w14:paraId="5AE9A160" w14:textId="77777777" w:rsidR="00BC2ADF" w:rsidRDefault="00000000">
      <w:pPr>
        <w:pStyle w:val="Heading2"/>
      </w:pPr>
      <w:bookmarkStart w:id="60" w:name="_Toc227616297"/>
      <w:r>
        <w:t>Distribution by Risk Level</w:t>
      </w:r>
      <w:bookmarkEnd w:id="60"/>
    </w:p>
    <w:p w14:paraId="4FE0B571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600"/>
        <w:gridCol w:w="4560"/>
      </w:tblGrid>
      <w:tr w:rsidR="00BC2ADF" w14:paraId="6B6761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9A8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E4CB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F89D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  <w:tc>
          <w:tcPr>
            <w:tcW w:w="4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9A12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BC2ADF" w14:paraId="316842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1250" w14:textId="77777777" w:rsidR="00BC2AD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78E1" w14:textId="77777777" w:rsidR="00BC2ADF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2649" w14:textId="77777777" w:rsidR="00BC2ADF" w:rsidRDefault="00000000">
            <w:r>
              <w:rPr>
                <w:sz w:val="20"/>
                <w:szCs w:val="20"/>
              </w:rPr>
              <w:t>23%</w:t>
            </w:r>
          </w:p>
        </w:tc>
        <w:tc>
          <w:tcPr>
            <w:tcW w:w="4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6A21" w14:textId="77777777" w:rsidR="00BC2ADF" w:rsidRDefault="00000000">
            <w:r>
              <w:rPr>
                <w:sz w:val="20"/>
                <w:szCs w:val="20"/>
              </w:rPr>
              <w:t>ALLOW</w:t>
            </w:r>
          </w:p>
        </w:tc>
      </w:tr>
      <w:tr w:rsidR="00BC2ADF" w14:paraId="23DF49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E293" w14:textId="77777777" w:rsidR="00BC2AD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C84A" w14:textId="77777777" w:rsidR="00BC2ADF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A322" w14:textId="77777777" w:rsidR="00BC2ADF" w:rsidRDefault="00000000">
            <w:r>
              <w:rPr>
                <w:sz w:val="20"/>
                <w:szCs w:val="20"/>
              </w:rPr>
              <w:t>62%</w:t>
            </w:r>
          </w:p>
        </w:tc>
        <w:tc>
          <w:tcPr>
            <w:tcW w:w="4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1510E" w14:textId="77777777" w:rsidR="00BC2ADF" w:rsidRDefault="00000000">
            <w:r>
              <w:rPr>
                <w:sz w:val="20"/>
                <w:szCs w:val="20"/>
              </w:rPr>
              <w:t>STEP_UP_VERIFICATION</w:t>
            </w:r>
          </w:p>
        </w:tc>
      </w:tr>
      <w:tr w:rsidR="00BC2ADF" w14:paraId="477273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FF0D" w14:textId="77777777" w:rsidR="00BC2AD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6752" w14:textId="77777777" w:rsidR="00BC2AD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8735" w14:textId="77777777" w:rsidR="00BC2ADF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4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F4F7" w14:textId="77777777" w:rsidR="00BC2ADF" w:rsidRDefault="00000000">
            <w:r>
              <w:rPr>
                <w:sz w:val="20"/>
                <w:szCs w:val="20"/>
              </w:rPr>
              <w:t>BLOCK</w:t>
            </w:r>
          </w:p>
        </w:tc>
      </w:tr>
    </w:tbl>
    <w:p w14:paraId="0CB6C8AD" w14:textId="77777777" w:rsidR="00BC2ADF" w:rsidRDefault="00BC2ADF"/>
    <w:p w14:paraId="5B3D3D9B" w14:textId="77777777" w:rsidR="00BC2ADF" w:rsidRDefault="00000000">
      <w:pPr>
        <w:pStyle w:val="Heading2"/>
      </w:pPr>
      <w:bookmarkStart w:id="61" w:name="_Toc227616298"/>
      <w:r>
        <w:t>Distribution by Category</w:t>
      </w:r>
      <w:bookmarkEnd w:id="61"/>
    </w:p>
    <w:p w14:paraId="57715C51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000"/>
        <w:gridCol w:w="6760"/>
      </w:tblGrid>
      <w:tr w:rsidR="00BC2ADF" w14:paraId="207F7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76AE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B03A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6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71B2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Tests</w:t>
            </w:r>
          </w:p>
        </w:tc>
      </w:tr>
      <w:tr w:rsidR="00BC2ADF" w14:paraId="6B05B5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3243" w14:textId="77777777" w:rsidR="00BC2ADF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2136" w14:textId="77777777" w:rsidR="00BC2ADF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6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EB89" w14:textId="77777777" w:rsidR="00BC2ADF" w:rsidRDefault="00000000">
            <w:r>
              <w:rPr>
                <w:sz w:val="20"/>
                <w:szCs w:val="20"/>
              </w:rPr>
              <w:t>Boundary conditions and unusual but valid inputs — missing fields, new users, weekend logins, gradual drift</w:t>
            </w:r>
          </w:p>
        </w:tc>
      </w:tr>
      <w:tr w:rsidR="00BC2ADF" w14:paraId="3F1245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0600" w14:textId="77777777" w:rsidR="00BC2ADF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1420" w14:textId="77777777" w:rsidR="00BC2ADF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6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DFF92" w14:textId="77777777" w:rsidR="00BC2ADF" w:rsidRDefault="00000000">
            <w:r>
              <w:rPr>
                <w:sz w:val="20"/>
                <w:szCs w:val="20"/>
              </w:rPr>
              <w:t>Adversarial scenarios — impossible travel, brute force, session hijack, bot user-agents, VPN patterns</w:t>
            </w:r>
          </w:p>
        </w:tc>
      </w:tr>
      <w:tr w:rsidR="00BC2ADF" w14:paraId="706995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BC0E" w14:textId="77777777" w:rsidR="00BC2ADF" w:rsidRDefault="00000000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2EBE" w14:textId="77777777" w:rsidR="00BC2ADF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6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F7B5" w14:textId="77777777" w:rsidR="00BC2ADF" w:rsidRDefault="00000000">
            <w:r>
              <w:rPr>
                <w:sz w:val="20"/>
                <w:szCs w:val="20"/>
              </w:rPr>
              <w:t>Core happy-path and basic feature verification — valid login, score generation, audit logging, explainability</w:t>
            </w:r>
          </w:p>
        </w:tc>
      </w:tr>
      <w:tr w:rsidR="00BC2ADF" w14:paraId="552D9C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F26F" w14:textId="77777777" w:rsidR="00BC2ADF" w:rsidRDefault="00000000">
            <w:r>
              <w:rPr>
                <w:sz w:val="20"/>
                <w:szCs w:val="20"/>
              </w:rPr>
              <w:t>Boundary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0517D" w14:textId="77777777" w:rsidR="00BC2AD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CEA0" w14:textId="77777777" w:rsidR="00BC2ADF" w:rsidRDefault="00000000">
            <w:r>
              <w:rPr>
                <w:sz w:val="20"/>
                <w:szCs w:val="20"/>
              </w:rPr>
              <w:t>Exact threshold values — score=80 (LOW boundary), score=50 (MEDIUM boundary), score=0, score=100</w:t>
            </w:r>
          </w:p>
        </w:tc>
      </w:tr>
      <w:tr w:rsidR="00BC2ADF" w14:paraId="100626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A976" w14:textId="77777777" w:rsidR="00BC2ADF" w:rsidRDefault="00000000">
            <w:r>
              <w:rPr>
                <w:sz w:val="20"/>
                <w:szCs w:val="20"/>
              </w:rPr>
              <w:t>Negative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E370" w14:textId="77777777" w:rsidR="00BC2AD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3C25" w14:textId="77777777" w:rsidR="00BC2ADF" w:rsidRDefault="00000000">
            <w:r>
              <w:rPr>
                <w:sz w:val="20"/>
                <w:szCs w:val="20"/>
              </w:rPr>
              <w:t>Missing required fields — no deviceId, no location</w:t>
            </w:r>
          </w:p>
        </w:tc>
      </w:tr>
      <w:tr w:rsidR="00BC2ADF" w14:paraId="5DF851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3C3A" w14:textId="77777777" w:rsidR="00BC2ADF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5ACF" w14:textId="77777777" w:rsidR="00BC2AD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7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7398" w14:textId="77777777" w:rsidR="00BC2ADF" w:rsidRDefault="00000000">
            <w:r>
              <w:rPr>
                <w:sz w:val="20"/>
                <w:szCs w:val="20"/>
              </w:rPr>
              <w:t>System stability — 10,000 events, concurrent sessions</w:t>
            </w:r>
          </w:p>
        </w:tc>
      </w:tr>
    </w:tbl>
    <w:p w14:paraId="1A4D40B3" w14:textId="77777777" w:rsidR="00BC2ADF" w:rsidRDefault="00BC2ADF"/>
    <w:p w14:paraId="20B7C11C" w14:textId="77777777" w:rsidR="00BC2ADF" w:rsidRDefault="00000000">
      <w:pPr>
        <w:pStyle w:val="Heading2"/>
      </w:pPr>
      <w:bookmarkStart w:id="62" w:name="_Toc227616299"/>
      <w:r>
        <w:t>Scorer-Specific Test Coverage</w:t>
      </w:r>
      <w:bookmarkEnd w:id="62"/>
    </w:p>
    <w:p w14:paraId="44781DD9" w14:textId="77777777" w:rsidR="00BC2ADF" w:rsidRDefault="00BC2A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C2ADF" w14:paraId="129EB2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DD08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Scorer</w:t>
            </w:r>
          </w:p>
        </w:tc>
        <w:tc>
          <w:tcPr>
            <w:tcW w:w="6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558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Cases That Target It</w:t>
            </w:r>
          </w:p>
        </w:tc>
      </w:tr>
      <w:tr w:rsidR="00BC2ADF" w14:paraId="0C5CA2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A52A" w14:textId="77777777" w:rsidR="00BC2ADF" w:rsidRDefault="00000000">
            <w:r>
              <w:rPr>
                <w:sz w:val="20"/>
                <w:szCs w:val="20"/>
              </w:rPr>
              <w:t>TimeConsistencyScorer</w:t>
            </w:r>
          </w:p>
        </w:tc>
        <w:tc>
          <w:tcPr>
            <w:tcW w:w="6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2FB8" w14:textId="77777777" w:rsidR="00BC2ADF" w:rsidRDefault="00000000">
            <w:r>
              <w:rPr>
                <w:sz w:val="20"/>
                <w:szCs w:val="20"/>
              </w:rPr>
              <w:t>TC_004 (3AM login), TC_027 (weekend), TC_028 (midnight), TC_008 (drift)</w:t>
            </w:r>
          </w:p>
        </w:tc>
      </w:tr>
      <w:tr w:rsidR="00BC2ADF" w14:paraId="3829DA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B20E" w14:textId="77777777" w:rsidR="00BC2ADF" w:rsidRDefault="00000000">
            <w:r>
              <w:rPr>
                <w:sz w:val="20"/>
                <w:szCs w:val="20"/>
              </w:rPr>
              <w:t>LocationConsistencyScorer</w:t>
            </w:r>
          </w:p>
        </w:tc>
        <w:tc>
          <w:tcPr>
            <w:tcW w:w="6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A132" w14:textId="77777777" w:rsidR="00BC2ADF" w:rsidRDefault="00000000">
            <w:r>
              <w:rPr>
                <w:sz w:val="20"/>
                <w:szCs w:val="20"/>
              </w:rPr>
              <w:t>TC_021 (impossible travel), TC_022 (IP change), TC_023 (VPN), TC_012 (missing location)</w:t>
            </w:r>
          </w:p>
        </w:tc>
      </w:tr>
      <w:tr w:rsidR="00BC2ADF" w14:paraId="26B0BB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4FB9" w14:textId="77777777" w:rsidR="00BC2ADF" w:rsidRDefault="00000000">
            <w:r>
              <w:rPr>
                <w:sz w:val="20"/>
                <w:szCs w:val="20"/>
              </w:rPr>
              <w:t>DeviceStabilityScorer</w:t>
            </w:r>
          </w:p>
        </w:tc>
        <w:tc>
          <w:tcPr>
            <w:tcW w:w="6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4FC9" w14:textId="77777777" w:rsidR="00BC2ADF" w:rsidRDefault="00000000">
            <w:r>
              <w:rPr>
                <w:sz w:val="20"/>
                <w:szCs w:val="20"/>
              </w:rPr>
              <w:t>TC_006 (new device), TC_011 (missing deviceId), TC_024 (many devices), TC_025 (bot UA), TC_026 (UA change)</w:t>
            </w:r>
          </w:p>
        </w:tc>
      </w:tr>
      <w:tr w:rsidR="00BC2ADF" w14:paraId="3854B0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2E14" w14:textId="77777777" w:rsidR="00BC2ADF" w:rsidRDefault="00000000">
            <w:r>
              <w:rPr>
                <w:sz w:val="20"/>
                <w:szCs w:val="20"/>
              </w:rPr>
              <w:t>FrequencyAnomalyScorer</w:t>
            </w:r>
          </w:p>
        </w:tc>
        <w:tc>
          <w:tcPr>
            <w:tcW w:w="6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EB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B431" w14:textId="77777777" w:rsidR="00BC2ADF" w:rsidRDefault="00000000">
            <w:r>
              <w:rPr>
                <w:sz w:val="20"/>
                <w:szCs w:val="20"/>
              </w:rPr>
              <w:t>TC_005 (failed attempts), TC_018 (rapid requests), TC_019 (pattern repeat), TC_020 (constant response), TC_031 (brute force)</w:t>
            </w:r>
          </w:p>
        </w:tc>
      </w:tr>
      <w:tr w:rsidR="00BC2ADF" w14:paraId="15E6DA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9807" w14:textId="77777777" w:rsidR="00BC2ADF" w:rsidRDefault="00000000">
            <w:r>
              <w:rPr>
                <w:sz w:val="20"/>
                <w:szCs w:val="20"/>
              </w:rPr>
              <w:t>All Scorers / Engine</w:t>
            </w:r>
          </w:p>
        </w:tc>
        <w:tc>
          <w:tcPr>
            <w:tcW w:w="656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135F" w14:textId="77777777" w:rsidR="00BC2ADF" w:rsidRDefault="00000000">
            <w:r>
              <w:rPr>
                <w:sz w:val="20"/>
                <w:szCs w:val="20"/>
              </w:rPr>
              <w:t>TC_009 (all anomalies), TC_014 (max), TC_015 (min), TC_016/017 (boundaries), TC_037/038/039 (explainability)</w:t>
            </w:r>
          </w:p>
        </w:tc>
      </w:tr>
    </w:tbl>
    <w:p w14:paraId="5450F3E4" w14:textId="77777777" w:rsidR="00BC2ADF" w:rsidRDefault="00BC2ADF"/>
    <w:p w14:paraId="40A955B5" w14:textId="77777777" w:rsidR="00BC2ADF" w:rsidRDefault="00000000">
      <w:r>
        <w:br w:type="page"/>
      </w:r>
    </w:p>
    <w:p w14:paraId="3B49DF77" w14:textId="77777777" w:rsidR="00BC2ADF" w:rsidRDefault="00000000">
      <w:pPr>
        <w:pStyle w:val="Heading1"/>
      </w:pPr>
      <w:bookmarkStart w:id="63" w:name="_Toc227616300"/>
      <w:r>
        <w:lastRenderedPageBreak/>
        <w:t>11. DETAILED TEST CASE WALKTHROUGH</w:t>
      </w:r>
      <w:bookmarkEnd w:id="63"/>
    </w:p>
    <w:p w14:paraId="1C0EA27D" w14:textId="77777777" w:rsidR="00BC2ADF" w:rsidRDefault="00000000">
      <w:pPr>
        <w:spacing w:after="120" w:line="360" w:lineRule="auto"/>
        <w:ind w:firstLine="720"/>
        <w:jc w:val="both"/>
      </w:pPr>
      <w:r>
        <w:t>The following subsections walk through representative test cases from each category, explaining exactly how the scoring engine arrives at its result.</w:t>
      </w:r>
    </w:p>
    <w:p w14:paraId="787C491C" w14:textId="77777777" w:rsidR="00BC2ADF" w:rsidRDefault="00000000">
      <w:pPr>
        <w:pStyle w:val="Heading2"/>
      </w:pPr>
      <w:bookmarkStart w:id="64" w:name="_Toc227616301"/>
      <w:r>
        <w:t xml:space="preserve">TC_001 — Valid Login (Functional, </w:t>
      </w:r>
      <w:proofErr w:type="gramStart"/>
      <w:r>
        <w:t>Score</w:t>
      </w:r>
      <w:proofErr w:type="gramEnd"/>
      <w:r>
        <w:t xml:space="preserve"> 95.00, LOW, ALLOW)</w:t>
      </w:r>
      <w:bookmarkEnd w:id="64"/>
    </w:p>
    <w:p w14:paraId="530D9DBF" w14:textId="77777777" w:rsidR="00BC2ADF" w:rsidRDefault="00000000">
      <w:pPr>
        <w:spacing w:after="120" w:line="360" w:lineRule="auto"/>
        <w:ind w:firstLine="720"/>
        <w:jc w:val="both"/>
      </w:pPr>
      <w:r>
        <w:t>A user logs in using the exact same device, IP, location, and time window they always use. All five scorers return approximately 95. The Softmax-weighted score is 95.00, well above the LOW threshold of 80. The engine returns ALLOW with no anomaly flags set. This is the "happy path" baseline.</w:t>
      </w:r>
    </w:p>
    <w:p w14:paraId="4C699BDA" w14:textId="77777777" w:rsidR="00BC2ADF" w:rsidRDefault="00BC2ADF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600"/>
        <w:gridCol w:w="1400"/>
        <w:gridCol w:w="1600"/>
        <w:gridCol w:w="1600"/>
      </w:tblGrid>
      <w:tr w:rsidR="00BC2ADF" w14:paraId="5BB8C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D084" w14:textId="77777777" w:rsidR="00BC2ADF" w:rsidRDefault="00BC2ADF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150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3C14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AE3F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7EB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94BC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</w:tr>
      <w:tr w:rsidR="00BC2ADF" w14:paraId="5E399A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99C2" w14:textId="77777777" w:rsidR="00BC2ADF" w:rsidRDefault="0000000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8596" w14:textId="77777777" w:rsidR="00BC2ADF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AABB" w14:textId="77777777" w:rsidR="00BC2ADF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763C" w14:textId="77777777" w:rsidR="00BC2ADF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E5BE" w14:textId="77777777" w:rsidR="00BC2ADF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7879" w14:textId="77777777" w:rsidR="00BC2ADF" w:rsidRDefault="00000000">
            <w:r>
              <w:rPr>
                <w:sz w:val="20"/>
                <w:szCs w:val="20"/>
              </w:rPr>
              <w:t>95.00</w:t>
            </w:r>
          </w:p>
        </w:tc>
      </w:tr>
    </w:tbl>
    <w:p w14:paraId="62ED5F03" w14:textId="77777777" w:rsidR="00BC2ADF" w:rsidRDefault="00BC2ADF"/>
    <w:p w14:paraId="4762D819" w14:textId="77777777" w:rsidR="00BC2ADF" w:rsidRDefault="00000000">
      <w:pPr>
        <w:pStyle w:val="Heading2"/>
      </w:pPr>
      <w:bookmarkStart w:id="65" w:name="_Toc227616302"/>
      <w:r>
        <w:t>TC_004 — Unusual Time (Edge, Score 71.25, MEDIUM, STEP_UP_VERIFICATION)</w:t>
      </w:r>
      <w:bookmarkEnd w:id="65"/>
    </w:p>
    <w:p w14:paraId="3609010A" w14:textId="77777777" w:rsidR="00BC2ADF" w:rsidRDefault="00000000">
      <w:pPr>
        <w:spacing w:after="120" w:line="360" w:lineRule="auto"/>
        <w:ind w:firstLine="720"/>
        <w:jc w:val="both"/>
      </w:pPr>
      <w:r>
        <w:t>User logs in at 3:00 AM when their entire login history shows activity only between 09:00 and 18:00. TimeConsistencyScorer assigns 20 (night-hour penalty, no history match). The other scorers remain high (90 / 90 / 85) because device and location are familiar. Softmax-weighted score = 71.25 → MEDIUM → STEP_UP_VERIFICATION.</w:t>
      </w:r>
    </w:p>
    <w:p w14:paraId="12799AD4" w14:textId="77777777" w:rsidR="00BC2ADF" w:rsidRDefault="00BC2ADF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600"/>
        <w:gridCol w:w="1400"/>
        <w:gridCol w:w="1600"/>
        <w:gridCol w:w="1600"/>
      </w:tblGrid>
      <w:tr w:rsidR="00BC2ADF" w14:paraId="59233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6159" w14:textId="77777777" w:rsidR="00BC2ADF" w:rsidRDefault="00BC2ADF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8539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B925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8754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4E8C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3112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</w:tr>
      <w:tr w:rsidR="00BC2ADF" w14:paraId="2FABF3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66320" w14:textId="77777777" w:rsidR="00BC2ADF" w:rsidRDefault="0000000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8A54" w14:textId="77777777" w:rsidR="00BC2ADF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B233" w14:textId="77777777" w:rsidR="00BC2ADF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27C4" w14:textId="77777777" w:rsidR="00BC2ADF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70DB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558D" w14:textId="77777777" w:rsidR="00BC2ADF" w:rsidRDefault="00000000">
            <w:r>
              <w:rPr>
                <w:sz w:val="20"/>
                <w:szCs w:val="20"/>
              </w:rPr>
              <w:t>71.25</w:t>
            </w:r>
          </w:p>
        </w:tc>
      </w:tr>
    </w:tbl>
    <w:p w14:paraId="72B55A7C" w14:textId="77777777" w:rsidR="00BC2ADF" w:rsidRDefault="00BC2ADF"/>
    <w:p w14:paraId="325D44C7" w14:textId="77777777" w:rsidR="00BC2ADF" w:rsidRDefault="00000000">
      <w:pPr>
        <w:pStyle w:val="Heading2"/>
      </w:pPr>
      <w:bookmarkStart w:id="66" w:name="_Toc227616303"/>
      <w:r>
        <w:t>TC_009 — Explainable High Risk (Security, Score 13.75, HIGH, BLOCK)</w:t>
      </w:r>
      <w:bookmarkEnd w:id="66"/>
    </w:p>
    <w:p w14:paraId="3F245857" w14:textId="77777777" w:rsidR="00BC2ADF" w:rsidRDefault="00000000">
      <w:pPr>
        <w:spacing w:after="120" w:line="360" w:lineRule="auto"/>
        <w:ind w:firstLine="720"/>
        <w:jc w:val="both"/>
      </w:pPr>
      <w:r>
        <w:t>A login from a never-seen country, at an unusual hour, from a new device, with bot-like frequency. All five scorers return very low values. Softmax-weighted score ≈ 13.75 → HIGH → BLOCK. All contributing-factor flags are set to true. RiskClassifier generates a full multi-sentence reason. incidentLogged = true.</w:t>
      </w:r>
    </w:p>
    <w:p w14:paraId="705DD778" w14:textId="77777777" w:rsidR="00BC2ADF" w:rsidRDefault="00BC2ADF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600"/>
        <w:gridCol w:w="1400"/>
        <w:gridCol w:w="1600"/>
        <w:gridCol w:w="1600"/>
      </w:tblGrid>
      <w:tr w:rsidR="00BC2ADF" w14:paraId="4182D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1CF0" w14:textId="77777777" w:rsidR="00BC2ADF" w:rsidRDefault="00BC2ADF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1740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D9F3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281B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4BB4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2590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</w:tr>
      <w:tr w:rsidR="00BC2ADF" w14:paraId="44BBE8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03DC" w14:textId="77777777" w:rsidR="00BC2ADF" w:rsidRDefault="0000000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ECF4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4B45" w14:textId="77777777" w:rsidR="00BC2ADF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6F02" w14:textId="77777777" w:rsidR="00BC2ADF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6A81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BB58" w14:textId="77777777" w:rsidR="00BC2ADF" w:rsidRDefault="00000000">
            <w:r>
              <w:rPr>
                <w:sz w:val="20"/>
                <w:szCs w:val="20"/>
              </w:rPr>
              <w:t>13.75</w:t>
            </w:r>
          </w:p>
        </w:tc>
      </w:tr>
    </w:tbl>
    <w:p w14:paraId="77DAEAAC" w14:textId="77777777" w:rsidR="00BC2ADF" w:rsidRDefault="00BC2ADF"/>
    <w:p w14:paraId="2469CBE9" w14:textId="77777777" w:rsidR="00BC2ADF" w:rsidRDefault="00000000">
      <w:pPr>
        <w:pStyle w:val="Heading2"/>
      </w:pPr>
      <w:bookmarkStart w:id="67" w:name="_Toc227616304"/>
      <w:r>
        <w:t xml:space="preserve">TC_016 — Boundary Score=80 (Boundary, </w:t>
      </w:r>
      <w:proofErr w:type="gramStart"/>
      <w:r>
        <w:t>Score</w:t>
      </w:r>
      <w:proofErr w:type="gramEnd"/>
      <w:r>
        <w:t xml:space="preserve"> 80.00, LOW, ALLOW)</w:t>
      </w:r>
      <w:bookmarkEnd w:id="67"/>
    </w:p>
    <w:p w14:paraId="09C07434" w14:textId="77777777" w:rsidR="00BC2ADF" w:rsidRDefault="00000000">
      <w:pPr>
        <w:spacing w:after="120" w:line="360" w:lineRule="auto"/>
        <w:ind w:firstLine="720"/>
        <w:jc w:val="both"/>
      </w:pPr>
      <w:r>
        <w:t>All five scorers return exactly 80. Softmax-weighted score = 80.00. This is the exact boundary between MEDIUM and LOW. Since the condition is score &gt;= 80 (inclusive), the result is LOW → ALLOW. This test confirms the threshold includes the boundary value.</w:t>
      </w:r>
    </w:p>
    <w:p w14:paraId="3736981A" w14:textId="77777777" w:rsidR="00BC2ADF" w:rsidRDefault="00BC2ADF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600"/>
        <w:gridCol w:w="1400"/>
        <w:gridCol w:w="1600"/>
        <w:gridCol w:w="1600"/>
      </w:tblGrid>
      <w:tr w:rsidR="00BC2ADF" w14:paraId="52750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F38A" w14:textId="77777777" w:rsidR="00BC2ADF" w:rsidRDefault="00BC2ADF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C3A8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EBA9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6DF6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5FB8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D84E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</w:tr>
      <w:tr w:rsidR="00BC2ADF" w14:paraId="515218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E263" w14:textId="77777777" w:rsidR="00BC2ADF" w:rsidRDefault="0000000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E2C1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EA72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CD336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7025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17C1" w14:textId="77777777" w:rsidR="00BC2ADF" w:rsidRDefault="00000000">
            <w:r>
              <w:rPr>
                <w:sz w:val="20"/>
                <w:szCs w:val="20"/>
              </w:rPr>
              <w:t>80.00</w:t>
            </w:r>
          </w:p>
        </w:tc>
      </w:tr>
    </w:tbl>
    <w:p w14:paraId="558510CC" w14:textId="77777777" w:rsidR="00BC2ADF" w:rsidRDefault="00BC2ADF"/>
    <w:p w14:paraId="6CE23CB2" w14:textId="77777777" w:rsidR="00BC2ADF" w:rsidRDefault="00000000">
      <w:pPr>
        <w:pStyle w:val="Heading2"/>
      </w:pPr>
      <w:bookmarkStart w:id="68" w:name="_Toc227616305"/>
      <w:r>
        <w:t>TC_017 — Boundary Score=50 (Boundary, Score 50.00, MEDIUM, STEP_UP_VERIFICATION)</w:t>
      </w:r>
      <w:bookmarkEnd w:id="68"/>
    </w:p>
    <w:p w14:paraId="3E3F69A8" w14:textId="77777777" w:rsidR="00BC2ADF" w:rsidRDefault="00000000">
      <w:pPr>
        <w:spacing w:after="120" w:line="360" w:lineRule="auto"/>
        <w:ind w:firstLine="720"/>
        <w:jc w:val="both"/>
      </w:pPr>
      <w:r>
        <w:t>All five scorers return exactly 50. Softmax-weighted score = 50.00. This is the exact boundary between HIGH and MEDIUM. Since the condition is score &gt;= 50 (inclusive), the result is MEDIUM → STEP_UP_VERIFICATION. This test confirms HIGH only triggers below 50.</w:t>
      </w:r>
    </w:p>
    <w:p w14:paraId="21C52893" w14:textId="77777777" w:rsidR="00BC2ADF" w:rsidRDefault="00BC2ADF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600"/>
        <w:gridCol w:w="1400"/>
        <w:gridCol w:w="1600"/>
        <w:gridCol w:w="1600"/>
      </w:tblGrid>
      <w:tr w:rsidR="00BC2ADF" w14:paraId="3774DF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6160" w14:textId="77777777" w:rsidR="00BC2ADF" w:rsidRDefault="00BC2ADF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6EC7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8609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D486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D691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7A3B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</w:tr>
      <w:tr w:rsidR="00BC2ADF" w14:paraId="5DF703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E471" w14:textId="77777777" w:rsidR="00BC2ADF" w:rsidRDefault="0000000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8489" w14:textId="77777777" w:rsidR="00BC2ADF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7289" w14:textId="77777777" w:rsidR="00BC2ADF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A17F" w14:textId="77777777" w:rsidR="00BC2ADF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7A06" w14:textId="77777777" w:rsidR="00BC2ADF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1FCE" w14:textId="77777777" w:rsidR="00BC2ADF" w:rsidRDefault="00000000">
            <w:r>
              <w:rPr>
                <w:sz w:val="20"/>
                <w:szCs w:val="20"/>
              </w:rPr>
              <w:t>50.00</w:t>
            </w:r>
          </w:p>
        </w:tc>
      </w:tr>
    </w:tbl>
    <w:p w14:paraId="68557FAE" w14:textId="77777777" w:rsidR="00BC2ADF" w:rsidRDefault="00BC2ADF"/>
    <w:p w14:paraId="33102302" w14:textId="77777777" w:rsidR="00BC2ADF" w:rsidRDefault="00000000">
      <w:pPr>
        <w:pStyle w:val="Heading2"/>
      </w:pPr>
      <w:bookmarkStart w:id="69" w:name="_Toc227616306"/>
      <w:r>
        <w:t>TC_021 — Impossible Travel (Security, Score 61.25, MEDIUM, STEP_UP_VERIFICATION)</w:t>
      </w:r>
      <w:bookmarkEnd w:id="69"/>
    </w:p>
    <w:p w14:paraId="0D1BD3AE" w14:textId="77777777" w:rsidR="00BC2ADF" w:rsidRDefault="00000000">
      <w:pPr>
        <w:spacing w:after="120" w:line="360" w:lineRule="auto"/>
        <w:ind w:firstLine="720"/>
        <w:jc w:val="both"/>
      </w:pPr>
      <w:r>
        <w:t>The user's last login was in Tokyo 2 hours ago; the current login is from London. The required travel speed (approx. 9,500 km / 2 h = 4,750 km/h) far exceeds the 900 km/h jet threshold. LocationConsistencyScorer returns 5. The other scorers remain high at 80. Softmax-weighted score = 61.25 → MEDIUM.</w:t>
      </w:r>
    </w:p>
    <w:p w14:paraId="7F94666A" w14:textId="77777777" w:rsidR="00BC2ADF" w:rsidRDefault="00BC2ADF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600"/>
        <w:gridCol w:w="1400"/>
        <w:gridCol w:w="1600"/>
        <w:gridCol w:w="1600"/>
      </w:tblGrid>
      <w:tr w:rsidR="00BC2ADF" w14:paraId="050FF1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F727" w14:textId="77777777" w:rsidR="00BC2ADF" w:rsidRDefault="00BC2ADF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7CBF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5C51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5A5A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211D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1719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</w:tr>
      <w:tr w:rsidR="00BC2ADF" w14:paraId="48CC09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9AAC" w14:textId="77777777" w:rsidR="00BC2ADF" w:rsidRDefault="0000000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A6C7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0885" w14:textId="77777777" w:rsidR="00BC2AD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A344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5673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3F15" w14:textId="77777777" w:rsidR="00BC2ADF" w:rsidRDefault="00000000">
            <w:r>
              <w:rPr>
                <w:sz w:val="20"/>
                <w:szCs w:val="20"/>
              </w:rPr>
              <w:t>61.25</w:t>
            </w:r>
          </w:p>
        </w:tc>
      </w:tr>
    </w:tbl>
    <w:p w14:paraId="569583E3" w14:textId="77777777" w:rsidR="00BC2ADF" w:rsidRDefault="00BC2ADF"/>
    <w:p w14:paraId="40F17621" w14:textId="77777777" w:rsidR="00BC2ADF" w:rsidRDefault="00000000">
      <w:pPr>
        <w:pStyle w:val="Heading2"/>
      </w:pPr>
      <w:bookmarkStart w:id="70" w:name="_Toc227616307"/>
      <w:r>
        <w:lastRenderedPageBreak/>
        <w:t>TC_025 — Suspicious User-Agent (Security, Score 48.75, HIGH, BLOCK)</w:t>
      </w:r>
      <w:bookmarkEnd w:id="70"/>
    </w:p>
    <w:p w14:paraId="0A4DA197" w14:textId="77777777" w:rsidR="00BC2ADF" w:rsidRDefault="00000000">
      <w:pPr>
        <w:spacing w:after="120" w:line="360" w:lineRule="auto"/>
        <w:ind w:firstLine="720"/>
        <w:jc w:val="both"/>
      </w:pPr>
      <w:r>
        <w:t>Login is submitted with user-agent "curl/7.88.1". DeviceStabilityScorer identifies "curl" in its suspicious-patterns list and assigns 15. FrequencyAnomalyScorer also drops to 20 due to machine-like request patterns. Softmax-weighted score ≈ 48.75 → HIGH → BLOCK. A security incident is logged.</w:t>
      </w:r>
    </w:p>
    <w:p w14:paraId="5F3CC9E9" w14:textId="77777777" w:rsidR="00BC2ADF" w:rsidRDefault="00BC2ADF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600"/>
        <w:gridCol w:w="1400"/>
        <w:gridCol w:w="1600"/>
        <w:gridCol w:w="1600"/>
      </w:tblGrid>
      <w:tr w:rsidR="00BC2ADF" w14:paraId="2EF6B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E85B" w14:textId="77777777" w:rsidR="00BC2ADF" w:rsidRDefault="00BC2ADF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B670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B62F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1E91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4CF6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3A41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</w:tr>
      <w:tr w:rsidR="00BC2ADF" w14:paraId="47E4E6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44E5" w14:textId="77777777" w:rsidR="00BC2ADF" w:rsidRDefault="0000000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F01D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6A18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E139" w14:textId="77777777" w:rsidR="00BC2ADF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44FD" w14:textId="77777777" w:rsidR="00BC2ADF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76C5D" w14:textId="77777777" w:rsidR="00BC2ADF" w:rsidRDefault="00000000">
            <w:r>
              <w:rPr>
                <w:sz w:val="20"/>
                <w:szCs w:val="20"/>
              </w:rPr>
              <w:t>48.75</w:t>
            </w:r>
          </w:p>
        </w:tc>
      </w:tr>
    </w:tbl>
    <w:p w14:paraId="335B733E" w14:textId="77777777" w:rsidR="00BC2ADF" w:rsidRDefault="00BC2ADF"/>
    <w:p w14:paraId="5660F387" w14:textId="77777777" w:rsidR="00BC2ADF" w:rsidRDefault="00000000">
      <w:pPr>
        <w:pStyle w:val="Heading2"/>
      </w:pPr>
      <w:bookmarkStart w:id="71" w:name="_Toc227616308"/>
      <w:r>
        <w:t>TC_032 — Session Hijack (Security, Score 32.50, HIGH, BLOCK)</w:t>
      </w:r>
      <w:bookmarkEnd w:id="71"/>
    </w:p>
    <w:p w14:paraId="606B725C" w14:textId="77777777" w:rsidR="00BC2ADF" w:rsidRDefault="00000000">
      <w:pPr>
        <w:spacing w:after="120" w:line="360" w:lineRule="auto"/>
        <w:ind w:firstLine="720"/>
        <w:jc w:val="both"/>
      </w:pPr>
      <w:r>
        <w:t>A session token is reused from a completely different IP and device. LocationConsistencyScorer returns 10 (unknown location) and DeviceStabilityScorer returns 10 (unknown device). FrequencyAnomalyScorer returns 30 (irregular patterns). Softmax-weighted score ≈ 32.50 → HIGH → BLOCK.</w:t>
      </w:r>
    </w:p>
    <w:p w14:paraId="150F17FB" w14:textId="77777777" w:rsidR="00BC2ADF" w:rsidRDefault="00BC2ADF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600"/>
        <w:gridCol w:w="1400"/>
        <w:gridCol w:w="1600"/>
        <w:gridCol w:w="1600"/>
      </w:tblGrid>
      <w:tr w:rsidR="00BC2ADF" w14:paraId="60125C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A284" w14:textId="77777777" w:rsidR="00BC2ADF" w:rsidRDefault="00BC2ADF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93D8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A2E7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652A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CFCD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D99D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</w:tr>
      <w:tr w:rsidR="00BC2ADF" w14:paraId="636B12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A122" w14:textId="77777777" w:rsidR="00BC2ADF" w:rsidRDefault="0000000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5CFB" w14:textId="77777777" w:rsidR="00BC2ADF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FBE5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83E9" w14:textId="77777777" w:rsidR="00BC2A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8E70" w14:textId="77777777" w:rsidR="00BC2ADF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1DDB" w14:textId="77777777" w:rsidR="00BC2ADF" w:rsidRDefault="00000000">
            <w:r>
              <w:rPr>
                <w:sz w:val="20"/>
                <w:szCs w:val="20"/>
              </w:rPr>
              <w:t>32.50</w:t>
            </w:r>
          </w:p>
        </w:tc>
      </w:tr>
    </w:tbl>
    <w:p w14:paraId="1DBB58CC" w14:textId="77777777" w:rsidR="00BC2ADF" w:rsidRDefault="00BC2ADF"/>
    <w:p w14:paraId="374A460E" w14:textId="77777777" w:rsidR="00BC2ADF" w:rsidRDefault="00000000">
      <w:pPr>
        <w:pStyle w:val="Heading2"/>
      </w:pPr>
      <w:bookmarkStart w:id="72" w:name="_Toc227616309"/>
      <w:r>
        <w:t xml:space="preserve">TC_035 — Large Dataset (Performance, </w:t>
      </w:r>
      <w:proofErr w:type="gramStart"/>
      <w:r>
        <w:t>Score</w:t>
      </w:r>
      <w:proofErr w:type="gramEnd"/>
      <w:r>
        <w:t xml:space="preserve"> 82.50, LOW, ALLOW)</w:t>
      </w:r>
      <w:bookmarkEnd w:id="72"/>
    </w:p>
    <w:p w14:paraId="376E468D" w14:textId="77777777" w:rsidR="00BC2ADF" w:rsidRDefault="00000000">
      <w:pPr>
        <w:spacing w:after="120" w:line="360" w:lineRule="auto"/>
        <w:ind w:firstLine="720"/>
        <w:jc w:val="both"/>
      </w:pPr>
      <w:r>
        <w:t>Session contains 10,000 behaviour events. The test verifies that the system remains stable and produces a valid score without memory errors or performance degradation. Score = 82.50 → LOW → ALLOW. This validates that FrequencyAnomalyScorer's O(n) algorithms handle high event volumes correctly.</w:t>
      </w:r>
    </w:p>
    <w:p w14:paraId="1C95634B" w14:textId="77777777" w:rsidR="00BC2ADF" w:rsidRDefault="00BC2ADF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600"/>
        <w:gridCol w:w="1400"/>
        <w:gridCol w:w="1600"/>
        <w:gridCol w:w="1600"/>
      </w:tblGrid>
      <w:tr w:rsidR="00BC2ADF" w14:paraId="2E738C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0672" w14:textId="77777777" w:rsidR="00BC2ADF" w:rsidRDefault="00BC2ADF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00DC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A94C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BD59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D92C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3EA8" w14:textId="77777777" w:rsidR="00BC2A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</w:tr>
      <w:tr w:rsidR="00BC2ADF" w14:paraId="3E55EB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D976" w14:textId="77777777" w:rsidR="00BC2ADF" w:rsidRDefault="0000000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4F9E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52BE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14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FDB1" w14:textId="77777777" w:rsidR="00BC2ADF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51C1" w14:textId="77777777" w:rsidR="00BC2ADF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1600" w:type="dxa"/>
            <w:tcBorders>
              <w:top w:val="single" w:sz="1" w:space="0" w:color="BBCAD8"/>
              <w:left w:val="single" w:sz="1" w:space="0" w:color="BBCAD8"/>
              <w:bottom w:val="single" w:sz="1" w:space="0" w:color="BBCAD8"/>
              <w:right w:val="single" w:sz="1" w:space="0" w:color="BBCA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5857" w14:textId="77777777" w:rsidR="00BC2ADF" w:rsidRDefault="00000000">
            <w:r>
              <w:rPr>
                <w:sz w:val="20"/>
                <w:szCs w:val="20"/>
              </w:rPr>
              <w:t>82.50</w:t>
            </w:r>
          </w:p>
        </w:tc>
      </w:tr>
    </w:tbl>
    <w:p w14:paraId="014319F9" w14:textId="77777777" w:rsidR="00BC2ADF" w:rsidRDefault="00BC2ADF"/>
    <w:p w14:paraId="06480F6C" w14:textId="77777777" w:rsidR="00BC2ADF" w:rsidRDefault="00000000">
      <w:r>
        <w:br w:type="page"/>
      </w:r>
    </w:p>
    <w:p w14:paraId="15844AED" w14:textId="77777777" w:rsidR="00BC2ADF" w:rsidRDefault="00000000">
      <w:pPr>
        <w:pStyle w:val="Heading1"/>
      </w:pPr>
      <w:bookmarkStart w:id="73" w:name="_Toc227616310"/>
      <w:r>
        <w:lastRenderedPageBreak/>
        <w:t>12. EXTENSIBILITY &amp; FUTURE ENHANCEMENTS</w:t>
      </w:r>
      <w:bookmarkEnd w:id="73"/>
    </w:p>
    <w:p w14:paraId="0F3B16E9" w14:textId="77777777" w:rsidR="00BC2ADF" w:rsidRDefault="00000000">
      <w:pPr>
        <w:spacing w:after="120" w:line="360" w:lineRule="auto"/>
        <w:ind w:firstLine="720"/>
        <w:jc w:val="both"/>
      </w:pPr>
      <w:r>
        <w:t>The architecture is explicitly designed for extension. Potential enhancements include:</w:t>
      </w:r>
    </w:p>
    <w:p w14:paraId="68EAB4AD" w14:textId="77777777" w:rsidR="00BC2ADF" w:rsidRDefault="00000000">
      <w:pPr>
        <w:pStyle w:val="Heading2"/>
      </w:pPr>
      <w:bookmarkStart w:id="74" w:name="_Toc227616311"/>
      <w:r>
        <w:t>New Scorer Dimensions</w:t>
      </w:r>
      <w:bookmarkEnd w:id="74"/>
    </w:p>
    <w:p w14:paraId="0F22408D" w14:textId="77777777" w:rsidR="00BC2ADF" w:rsidRDefault="00000000">
      <w:pPr>
        <w:spacing w:after="120" w:line="360" w:lineRule="auto"/>
        <w:ind w:firstLine="720"/>
        <w:jc w:val="both"/>
      </w:pPr>
      <w:r>
        <w:t>A BehavioralBiometrics scorer (keystroke cadence, mouse movement) or a GeoVelocityScorer can be added alongside the existing five scorers — no existing code changes required.</w:t>
      </w:r>
    </w:p>
    <w:p w14:paraId="301315E6" w14:textId="77777777" w:rsidR="00BC2ADF" w:rsidRDefault="00000000">
      <w:pPr>
        <w:pStyle w:val="Heading2"/>
      </w:pPr>
      <w:bookmarkStart w:id="75" w:name="_Toc227616312"/>
      <w:r>
        <w:t>Configurable Thresholds</w:t>
      </w:r>
      <w:bookmarkEnd w:id="75"/>
    </w:p>
    <w:p w14:paraId="673BE6A1" w14:textId="77777777" w:rsidR="00BC2ADF" w:rsidRDefault="00000000">
      <w:pPr>
        <w:spacing w:after="120" w:line="360" w:lineRule="auto"/>
        <w:ind w:firstLine="720"/>
        <w:jc w:val="both"/>
      </w:pPr>
      <w:r>
        <w:t>RiskClassifier already accepts custom thresholds at construction time; these could be driven by a configuration database for per-user or per-application tuning.</w:t>
      </w:r>
    </w:p>
    <w:p w14:paraId="000B92AC" w14:textId="77777777" w:rsidR="00BC2ADF" w:rsidRDefault="00000000">
      <w:pPr>
        <w:pStyle w:val="Heading2"/>
      </w:pPr>
      <w:bookmarkStart w:id="76" w:name="_Toc227616313"/>
      <w:r>
        <w:t>Persistence Layer</w:t>
      </w:r>
      <w:bookmarkEnd w:id="76"/>
    </w:p>
    <w:p w14:paraId="57067E57" w14:textId="77777777" w:rsidR="00BC2ADF" w:rsidRDefault="00000000">
      <w:pPr>
        <w:spacing w:after="120" w:line="360" w:lineRule="auto"/>
        <w:ind w:firstLine="720"/>
        <w:jc w:val="both"/>
      </w:pPr>
      <w:r>
        <w:t>Adding JPA annotations to model classes and a repository tier would enable score-history trend analysis and model retraining pipelines.</w:t>
      </w:r>
    </w:p>
    <w:p w14:paraId="2F29AFBE" w14:textId="77777777" w:rsidR="00BC2ADF" w:rsidRDefault="00000000">
      <w:pPr>
        <w:pStyle w:val="Heading2"/>
      </w:pPr>
      <w:bookmarkStart w:id="77" w:name="_Toc227616314"/>
      <w:r>
        <w:t>Machine Learning Integration</w:t>
      </w:r>
      <w:bookmarkEnd w:id="77"/>
    </w:p>
    <w:p w14:paraId="6D47CEDB" w14:textId="77777777" w:rsidR="00BC2ADF" w:rsidRDefault="00000000">
      <w:pPr>
        <w:spacing w:after="120" w:line="360" w:lineRule="auto"/>
        <w:ind w:firstLine="720"/>
        <w:jc w:val="both"/>
      </w:pPr>
      <w:r>
        <w:t>A MachineLearningScorer could delegate to a Python ML microservice while all other scorers continue running in-process.</w:t>
      </w:r>
    </w:p>
    <w:p w14:paraId="76D7A8A8" w14:textId="77777777" w:rsidR="00BC2ADF" w:rsidRDefault="00000000">
      <w:pPr>
        <w:pStyle w:val="Heading2"/>
      </w:pPr>
      <w:bookmarkStart w:id="78" w:name="_Toc227616315"/>
      <w:r>
        <w:t>Real-time Streaming</w:t>
      </w:r>
      <w:bookmarkEnd w:id="78"/>
    </w:p>
    <w:p w14:paraId="4A6E3409" w14:textId="77777777" w:rsidR="00BC2ADF" w:rsidRDefault="00000000">
      <w:pPr>
        <w:spacing w:after="120" w:line="360" w:lineRule="auto"/>
        <w:ind w:firstLine="720"/>
        <w:jc w:val="both"/>
      </w:pPr>
      <w:r>
        <w:t>The engine is stateless and thread-safe, making it deployable inside a Kafka Streams topology or a reactive Spring WebFlux pipeline.</w:t>
      </w:r>
    </w:p>
    <w:p w14:paraId="00CF129E" w14:textId="77777777" w:rsidR="00BC2ADF" w:rsidRDefault="00000000">
      <w:pPr>
        <w:pStyle w:val="Heading2"/>
      </w:pPr>
      <w:bookmarkStart w:id="79" w:name="_Toc227616316"/>
      <w:r>
        <w:t>Dynamic Weight Tuning</w:t>
      </w:r>
      <w:bookmarkEnd w:id="79"/>
    </w:p>
    <w:p w14:paraId="2309E69B" w14:textId="77777777" w:rsidR="00BC2ADF" w:rsidRDefault="00000000">
      <w:pPr>
        <w:spacing w:after="120" w:line="360" w:lineRule="auto"/>
        <w:ind w:firstLine="720"/>
        <w:jc w:val="both"/>
      </w:pPr>
      <w:r>
        <w:t>The Softmax reliability scores are currently rule-based. A feedback loop that adjusts reliability estimates based on confirmed fraud incidents would allow the system to learn which scorer is most predictive per user segment, further improving accuracy over time.</w:t>
      </w:r>
    </w:p>
    <w:p w14:paraId="4DE08C6B" w14:textId="77777777" w:rsidR="00BC2ADF" w:rsidRDefault="00000000">
      <w:pPr>
        <w:pStyle w:val="Heading2"/>
      </w:pPr>
      <w:bookmarkStart w:id="80" w:name="_Toc227616317"/>
      <w:r>
        <w:t>REST API Wrapper</w:t>
      </w:r>
      <w:bookmarkEnd w:id="80"/>
    </w:p>
    <w:p w14:paraId="3A77CE7C" w14:textId="77777777" w:rsidR="00BC2ADF" w:rsidRDefault="00000000">
      <w:pPr>
        <w:spacing w:after="120" w:line="360" w:lineRule="auto"/>
        <w:ind w:firstLine="720"/>
        <w:jc w:val="both"/>
      </w:pPr>
      <w:r>
        <w:t>A thin Spring Boot or Micronaut layer could expose a /evaluate endpoint that accepts a LoginEvent JSON and returns a RiskDecision JSON.</w:t>
      </w:r>
    </w:p>
    <w:p w14:paraId="21393288" w14:textId="77777777" w:rsidR="00BC2ADF" w:rsidRDefault="00000000">
      <w:r>
        <w:br w:type="page"/>
      </w:r>
    </w:p>
    <w:p w14:paraId="2A5449D3" w14:textId="77777777" w:rsidR="00BC2ADF" w:rsidRDefault="00000000">
      <w:pPr>
        <w:pStyle w:val="Heading1"/>
      </w:pPr>
      <w:bookmarkStart w:id="81" w:name="_Toc227616318"/>
      <w:r>
        <w:lastRenderedPageBreak/>
        <w:t>13. CONCLUSION</w:t>
      </w:r>
      <w:bookmarkEnd w:id="81"/>
    </w:p>
    <w:p w14:paraId="7EA0E2E3" w14:textId="77777777" w:rsidR="00BC2ADF" w:rsidRDefault="00000000">
      <w:pPr>
        <w:spacing w:after="120" w:line="360" w:lineRule="auto"/>
        <w:ind w:firstLine="720"/>
        <w:jc w:val="both"/>
      </w:pPr>
      <w:r>
        <w:t>The Credential Usage Confidence Scoring System demonstrates how rigorous object-oriented design — Strategy pattern, Builder pattern, constructor-based dependency injection, and the Open/Closed Principle — can produce a powerful, maintainable, and fully explainable security engine with zero external framework dependencies.</w:t>
      </w:r>
    </w:p>
    <w:p w14:paraId="7D2D2A5A" w14:textId="77777777" w:rsidR="00BC2ADF" w:rsidRDefault="00000000">
      <w:pPr>
        <w:spacing w:after="120" w:line="360" w:lineRule="auto"/>
        <w:ind w:firstLine="720"/>
        <w:jc w:val="both"/>
      </w:pPr>
      <w:r>
        <w:t>By decomposing the risk assessment problem into five independent scoring dimensions (time consistency, location consistency, device stability, frequency anomaly, and failed attempts) and combining them using a Softmax Dynamic Weighting function that adapts to data availability at runtime, the system produces an accurate, self-calibrating confidence score that is transparent, auditable, and easy to explain.</w:t>
      </w:r>
    </w:p>
    <w:p w14:paraId="48BEC3B1" w14:textId="77777777" w:rsidR="00BC2ADF" w:rsidRDefault="00000000">
      <w:pPr>
        <w:spacing w:after="120" w:line="360" w:lineRule="auto"/>
        <w:ind w:firstLine="720"/>
        <w:jc w:val="both"/>
      </w:pPr>
      <w:r>
        <w:t>The 39-test suite validates all six test categories — Functional, Edge, Security, Boundary, Negative, and Performance — and confirms that the risk engine correctly produces ALLOW for clean sessions, STEP-UP VERIFICATION for ambiguous sessions, and BLOCK for clearly malicious ones, including precise handling of boundary values (score exactly 80 → LOW, score exactly 50 → MEDIUM).</w:t>
      </w:r>
    </w:p>
    <w:p w14:paraId="59664706" w14:textId="77777777" w:rsidR="00BC2ADF" w:rsidRDefault="00BC2ADF"/>
    <w:p w14:paraId="43BF9655" w14:textId="77777777" w:rsidR="00BC2ADF" w:rsidRDefault="00BC2ADF"/>
    <w:p w14:paraId="27F71CF6" w14:textId="77777777" w:rsidR="00BC2ADF" w:rsidRDefault="00000000">
      <w:pPr>
        <w:spacing w:before="240"/>
        <w:jc w:val="center"/>
      </w:pPr>
      <w:r>
        <w:rPr>
          <w:i/>
          <w:iCs/>
          <w:sz w:val="22"/>
          <w:szCs w:val="22"/>
        </w:rPr>
        <w:t xml:space="preserve">End of </w:t>
      </w:r>
      <w:proofErr w:type="gramStart"/>
      <w:r>
        <w:rPr>
          <w:i/>
          <w:iCs/>
          <w:sz w:val="22"/>
          <w:szCs w:val="22"/>
        </w:rPr>
        <w:t>Report  |</w:t>
      </w:r>
      <w:proofErr w:type="gramEnd"/>
      <w:r>
        <w:rPr>
          <w:i/>
          <w:iCs/>
          <w:sz w:val="22"/>
          <w:szCs w:val="22"/>
        </w:rPr>
        <w:t xml:space="preserve">  Credential Usage Confidence Scoring System</w:t>
      </w:r>
    </w:p>
    <w:sectPr w:rsidR="00BC2AD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3CBB6" w14:textId="77777777" w:rsidR="00797215" w:rsidRDefault="00797215">
      <w:r>
        <w:separator/>
      </w:r>
    </w:p>
  </w:endnote>
  <w:endnote w:type="continuationSeparator" w:id="0">
    <w:p w14:paraId="072D0638" w14:textId="77777777" w:rsidR="00797215" w:rsidRDefault="00797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90EC" w14:textId="77777777" w:rsidR="00BC2ADF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221F1A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84AA0" w14:textId="77777777" w:rsidR="00797215" w:rsidRDefault="00797215">
      <w:r>
        <w:separator/>
      </w:r>
    </w:p>
  </w:footnote>
  <w:footnote w:type="continuationSeparator" w:id="0">
    <w:p w14:paraId="4E7E0FAD" w14:textId="77777777" w:rsidR="00797215" w:rsidRDefault="00797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B1BDB"/>
    <w:multiLevelType w:val="hybridMultilevel"/>
    <w:tmpl w:val="F0E88DAE"/>
    <w:lvl w:ilvl="0" w:tplc="C9D697E6">
      <w:start w:val="1"/>
      <w:numFmt w:val="bullet"/>
      <w:lvlText w:val="●"/>
      <w:lvlJc w:val="left"/>
      <w:pPr>
        <w:ind w:left="720" w:hanging="360"/>
      </w:pPr>
    </w:lvl>
    <w:lvl w:ilvl="1" w:tplc="D08E7F7C">
      <w:start w:val="1"/>
      <w:numFmt w:val="bullet"/>
      <w:lvlText w:val="○"/>
      <w:lvlJc w:val="left"/>
      <w:pPr>
        <w:ind w:left="1440" w:hanging="360"/>
      </w:pPr>
    </w:lvl>
    <w:lvl w:ilvl="2" w:tplc="38686E42">
      <w:start w:val="1"/>
      <w:numFmt w:val="bullet"/>
      <w:lvlText w:val="■"/>
      <w:lvlJc w:val="left"/>
      <w:pPr>
        <w:ind w:left="2160" w:hanging="360"/>
      </w:pPr>
    </w:lvl>
    <w:lvl w:ilvl="3" w:tplc="77F6BBD2">
      <w:start w:val="1"/>
      <w:numFmt w:val="bullet"/>
      <w:lvlText w:val="●"/>
      <w:lvlJc w:val="left"/>
      <w:pPr>
        <w:ind w:left="2880" w:hanging="360"/>
      </w:pPr>
    </w:lvl>
    <w:lvl w:ilvl="4" w:tplc="046E6C22">
      <w:start w:val="1"/>
      <w:numFmt w:val="bullet"/>
      <w:lvlText w:val="○"/>
      <w:lvlJc w:val="left"/>
      <w:pPr>
        <w:ind w:left="3600" w:hanging="360"/>
      </w:pPr>
    </w:lvl>
    <w:lvl w:ilvl="5" w:tplc="F4A4FF34">
      <w:start w:val="1"/>
      <w:numFmt w:val="bullet"/>
      <w:lvlText w:val="■"/>
      <w:lvlJc w:val="left"/>
      <w:pPr>
        <w:ind w:left="4320" w:hanging="360"/>
      </w:pPr>
    </w:lvl>
    <w:lvl w:ilvl="6" w:tplc="39A4AF28">
      <w:start w:val="1"/>
      <w:numFmt w:val="bullet"/>
      <w:lvlText w:val="●"/>
      <w:lvlJc w:val="left"/>
      <w:pPr>
        <w:ind w:left="5040" w:hanging="360"/>
      </w:pPr>
    </w:lvl>
    <w:lvl w:ilvl="7" w:tplc="1AAA43EC">
      <w:start w:val="1"/>
      <w:numFmt w:val="bullet"/>
      <w:lvlText w:val="●"/>
      <w:lvlJc w:val="left"/>
      <w:pPr>
        <w:ind w:left="5760" w:hanging="360"/>
      </w:pPr>
    </w:lvl>
    <w:lvl w:ilvl="8" w:tplc="3EB633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74471F"/>
    <w:multiLevelType w:val="hybridMultilevel"/>
    <w:tmpl w:val="50761E9C"/>
    <w:lvl w:ilvl="0" w:tplc="86F4E442">
      <w:start w:val="1"/>
      <w:numFmt w:val="bullet"/>
      <w:lvlText w:val="•"/>
      <w:lvlJc w:val="left"/>
      <w:pPr>
        <w:ind w:left="720" w:hanging="360"/>
      </w:pPr>
    </w:lvl>
    <w:lvl w:ilvl="1" w:tplc="7E7A881C">
      <w:numFmt w:val="decimal"/>
      <w:lvlText w:val=""/>
      <w:lvlJc w:val="left"/>
    </w:lvl>
    <w:lvl w:ilvl="2" w:tplc="1E727142">
      <w:numFmt w:val="decimal"/>
      <w:lvlText w:val=""/>
      <w:lvlJc w:val="left"/>
    </w:lvl>
    <w:lvl w:ilvl="3" w:tplc="4D08B768">
      <w:numFmt w:val="decimal"/>
      <w:lvlText w:val=""/>
      <w:lvlJc w:val="left"/>
    </w:lvl>
    <w:lvl w:ilvl="4" w:tplc="A184D894">
      <w:numFmt w:val="decimal"/>
      <w:lvlText w:val=""/>
      <w:lvlJc w:val="left"/>
    </w:lvl>
    <w:lvl w:ilvl="5" w:tplc="44607CB0">
      <w:numFmt w:val="decimal"/>
      <w:lvlText w:val=""/>
      <w:lvlJc w:val="left"/>
    </w:lvl>
    <w:lvl w:ilvl="6" w:tplc="DD802A04">
      <w:numFmt w:val="decimal"/>
      <w:lvlText w:val=""/>
      <w:lvlJc w:val="left"/>
    </w:lvl>
    <w:lvl w:ilvl="7" w:tplc="55BC5E8E">
      <w:numFmt w:val="decimal"/>
      <w:lvlText w:val=""/>
      <w:lvlJc w:val="left"/>
    </w:lvl>
    <w:lvl w:ilvl="8" w:tplc="C9567148">
      <w:numFmt w:val="decimal"/>
      <w:lvlText w:val=""/>
      <w:lvlJc w:val="left"/>
    </w:lvl>
  </w:abstractNum>
  <w:num w:numId="1" w16cid:durableId="159348218">
    <w:abstractNumId w:val="0"/>
    <w:lvlOverride w:ilvl="0">
      <w:startOverride w:val="1"/>
    </w:lvlOverride>
  </w:num>
  <w:num w:numId="2" w16cid:durableId="4331337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ADF"/>
    <w:rsid w:val="00221F1A"/>
    <w:rsid w:val="004F08FB"/>
    <w:rsid w:val="00797215"/>
    <w:rsid w:val="00BC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80356"/>
  <w15:docId w15:val="{FD7B8762-57BA-4DA2-8426-B8FCF89E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1F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1F1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21F1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7068</Words>
  <Characters>40289</Characters>
  <Application>Microsoft Office Word</Application>
  <DocSecurity>0</DocSecurity>
  <Lines>335</Lines>
  <Paragraphs>94</Paragraphs>
  <ScaleCrop>false</ScaleCrop>
  <Company/>
  <LinksUpToDate>false</LinksUpToDate>
  <CharactersWithSpaces>47263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Arshit Malik</cp:lastModifiedBy>
  <cp:revision>2</cp:revision>
  <dcterms:created xsi:type="dcterms:W3CDTF">2026-04-17T06:16:00Z</dcterms:created>
  <dcterms:modified xsi:type="dcterms:W3CDTF">2026-04-20T16:54:00Z</dcterms:modified>
</cp:coreProperties>
</file>