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9BB" w:rsidRDefault="00F449BB" w:rsidP="00F449BB">
      <w:r>
        <w:t xml:space="preserve">My first </w:t>
      </w:r>
      <w:proofErr w:type="spellStart"/>
      <w:r>
        <w:t>Braitenberg</w:t>
      </w:r>
      <w:proofErr w:type="spellEnd"/>
      <w:r>
        <w:t xml:space="preserve"> vehicle maps the right sensor positively to the left motor and the left sensor positively to the right motor. This causes the robot to turn follow the light and move closer to it because the motor with the darker sensor is turning fast</w:t>
      </w:r>
      <w:r>
        <w:t>er.</w:t>
      </w:r>
    </w:p>
    <w:p w:rsidR="00F449BB" w:rsidRDefault="00F449BB" w:rsidP="00F449BB">
      <w:r>
        <w:t xml:space="preserve">My second </w:t>
      </w:r>
      <w:proofErr w:type="spellStart"/>
      <w:r>
        <w:t>Braitenberg</w:t>
      </w:r>
      <w:proofErr w:type="spellEnd"/>
      <w:r>
        <w:t xml:space="preserve"> vehicle maps the right sensor positively to the right motor and the left sensor positively to the left motor. This causes the robot to turn away from the</w:t>
      </w:r>
      <w:r>
        <w:t xml:space="preserve"> light and keep moving forward.</w:t>
      </w:r>
    </w:p>
    <w:p w:rsidR="00F449BB" w:rsidRDefault="00F449BB" w:rsidP="00F449BB">
      <w:r>
        <w:rPr>
          <w:noProof/>
        </w:rPr>
        <w:drawing>
          <wp:inline distT="0" distB="0" distL="0" distR="0">
            <wp:extent cx="1847850" cy="1924050"/>
            <wp:effectExtent l="0" t="0" r="0" b="0"/>
            <wp:docPr id="2" name="Picture 2" descr="http://users.sussex.ac.uk/~christ/crs/kr-ist/copied-pics/braitenberg-vehicles-fear-v-ag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sussex.ac.uk/~christ/crs/kr-ist/copied-pics/braitenberg-vehicles-fear-v-aggres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924050"/>
                    </a:xfrm>
                    <a:prstGeom prst="rect">
                      <a:avLst/>
                    </a:prstGeom>
                    <a:noFill/>
                    <a:ln>
                      <a:noFill/>
                    </a:ln>
                  </pic:spPr>
                </pic:pic>
              </a:graphicData>
            </a:graphic>
          </wp:inline>
        </w:drawing>
      </w:r>
      <w:bookmarkStart w:id="0" w:name="_GoBack"/>
      <w:bookmarkEnd w:id="0"/>
    </w:p>
    <w:p w:rsidR="00F449BB" w:rsidRPr="00F449BB" w:rsidRDefault="00F449BB" w:rsidP="00F449BB">
      <w:pPr>
        <w:rPr>
          <w:i/>
        </w:rPr>
      </w:pPr>
      <w:r>
        <w:rPr>
          <w:i/>
        </w:rPr>
        <w:t>Behaviors of vehicles 1 (right) and 2 (left).</w:t>
      </w:r>
    </w:p>
    <w:p w:rsidR="00F449BB" w:rsidRDefault="00F449BB" w:rsidP="00F449BB"/>
    <w:p w:rsidR="00F449BB" w:rsidRDefault="00F449BB" w:rsidP="00F449BB">
      <w:r>
        <w:t xml:space="preserve">My third </w:t>
      </w:r>
      <w:proofErr w:type="spellStart"/>
      <w:r>
        <w:t>Braitenberg</w:t>
      </w:r>
      <w:proofErr w:type="spellEnd"/>
      <w:r>
        <w:t xml:space="preserve"> vehicle maps the right sensor negatively to the right motor and the left sensor negatively to the left motor. This causes the robot to turn towards the light and come to a stop facing it. I had a bit of trouble with this one because my light source wasn't big enough</w:t>
      </w:r>
      <w:r>
        <w:t xml:space="preserve"> to fully stop the robot at times</w:t>
      </w:r>
      <w:r>
        <w:t xml:space="preserve">, but </w:t>
      </w:r>
      <w:r>
        <w:t xml:space="preserve">after tweaking some values </w:t>
      </w:r>
      <w:r>
        <w:t>I finall</w:t>
      </w:r>
      <w:r>
        <w:t>y got some reasonable behavior.</w:t>
      </w:r>
    </w:p>
    <w:p w:rsidR="00F449BB" w:rsidRDefault="00F449BB" w:rsidP="00F449BB">
      <w:r>
        <w:t xml:space="preserve">My fourth </w:t>
      </w:r>
      <w:proofErr w:type="spellStart"/>
      <w:r>
        <w:t>Braitenberg</w:t>
      </w:r>
      <w:proofErr w:type="spellEnd"/>
      <w:r>
        <w:t xml:space="preserve"> vehicle maps the right sensor negatively to the right motor and the left sensor negatively to the left motor. This causes the robot to turn away from the light and come to a stop facing total darkness.</w:t>
      </w:r>
    </w:p>
    <w:p w:rsidR="00F449BB" w:rsidRDefault="00F449BB" w:rsidP="00F449BB">
      <w:r>
        <w:rPr>
          <w:noProof/>
        </w:rPr>
        <w:drawing>
          <wp:inline distT="0" distB="0" distL="0" distR="0">
            <wp:extent cx="2159000" cy="1333500"/>
            <wp:effectExtent l="0" t="0" r="0" b="0"/>
            <wp:docPr id="1" name="Picture 1" descr="http://users.sussex.ac.uk/~christ/crs/kr-ist/copied-pics/braitenberg-vehicles3ab-archite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sussex.ac.uk/~christ/crs/kr-ist/copied-pics/braitenberg-vehicles3ab-architectu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000" cy="1333500"/>
                    </a:xfrm>
                    <a:prstGeom prst="rect">
                      <a:avLst/>
                    </a:prstGeom>
                    <a:noFill/>
                    <a:ln>
                      <a:noFill/>
                    </a:ln>
                  </pic:spPr>
                </pic:pic>
              </a:graphicData>
            </a:graphic>
          </wp:inline>
        </w:drawing>
      </w:r>
    </w:p>
    <w:p w:rsidR="00F449BB" w:rsidRPr="00F449BB" w:rsidRDefault="00F449BB" w:rsidP="00F449BB">
      <w:pPr>
        <w:rPr>
          <w:i/>
        </w:rPr>
      </w:pPr>
      <w:r w:rsidRPr="00F449BB">
        <w:rPr>
          <w:i/>
        </w:rPr>
        <w:t>Behaviors of vehicles 3 (left) and 4 (right).</w:t>
      </w:r>
    </w:p>
    <w:sectPr w:rsidR="00F449BB" w:rsidRPr="00F44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9BB" w:rsidRDefault="00F449BB" w:rsidP="00F449BB">
      <w:pPr>
        <w:spacing w:after="0" w:line="240" w:lineRule="auto"/>
      </w:pPr>
      <w:r>
        <w:separator/>
      </w:r>
    </w:p>
  </w:endnote>
  <w:endnote w:type="continuationSeparator" w:id="0">
    <w:p w:rsidR="00F449BB" w:rsidRDefault="00F449BB" w:rsidP="00F44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9BB" w:rsidRDefault="00F449BB" w:rsidP="00F449BB">
      <w:pPr>
        <w:spacing w:after="0" w:line="240" w:lineRule="auto"/>
      </w:pPr>
      <w:r>
        <w:separator/>
      </w:r>
    </w:p>
  </w:footnote>
  <w:footnote w:type="continuationSeparator" w:id="0">
    <w:p w:rsidR="00F449BB" w:rsidRDefault="00F449BB" w:rsidP="00F449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BB"/>
    <w:rsid w:val="002F5E2D"/>
    <w:rsid w:val="00F35896"/>
    <w:rsid w:val="00F4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A7972"/>
  <w15:chartTrackingRefBased/>
  <w15:docId w15:val="{73DB2AA6-F5BA-48BD-95FC-4A260023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Vercillo</dc:creator>
  <cp:keywords/>
  <dc:description/>
  <cp:lastModifiedBy>Jeremy Vercillo</cp:lastModifiedBy>
  <cp:revision>1</cp:revision>
  <dcterms:created xsi:type="dcterms:W3CDTF">2018-04-08T21:15:00Z</dcterms:created>
  <dcterms:modified xsi:type="dcterms:W3CDTF">2018-04-08T21:17:00Z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jevercil@microsoft.com</vt:lpwstr>
  </property>
  <property fmtid="{D5CDD505-2E9C-101B-9397-08002B2CF9AE}" pid="5" name="MSIP_Label_f42aa342-8706-4288-bd11-ebb85995028c_SetDate">
    <vt:lpwstr>2018-04-08T21:17:47.1046595Z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