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0DE" w:rsidRDefault="003C60DE" w:rsidP="003C60DE">
      <w:pPr>
        <w:jc w:val="center"/>
        <w:rPr>
          <w:rFonts w:ascii="Arial" w:hAnsi="Arial" w:cs="Arial"/>
          <w:b/>
          <w:sz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386715</wp:posOffset>
            </wp:positionH>
            <wp:positionV relativeFrom="paragraph">
              <wp:posOffset>-347345</wp:posOffset>
            </wp:positionV>
            <wp:extent cx="533400" cy="85661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856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-233045</wp:posOffset>
            </wp:positionV>
            <wp:extent cx="942975" cy="643255"/>
            <wp:effectExtent l="0" t="0" r="952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43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</w:rPr>
        <w:t>INSTITUTO POLITÉCNICO NACIONAL</w:t>
      </w:r>
    </w:p>
    <w:p w:rsidR="003C60DE" w:rsidRDefault="003C60DE" w:rsidP="003C60D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Escuela Superior de Cómputo</w:t>
      </w:r>
    </w:p>
    <w:p w:rsidR="003C60DE" w:rsidRDefault="003C60DE" w:rsidP="003C60DE">
      <w:pPr>
        <w:jc w:val="center"/>
        <w:rPr>
          <w:rFonts w:ascii="Arial" w:hAnsi="Arial" w:cs="Arial"/>
          <w:b/>
          <w:sz w:val="28"/>
        </w:rPr>
      </w:pPr>
    </w:p>
    <w:p w:rsidR="003C60DE" w:rsidRDefault="003C60DE" w:rsidP="003C60D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Nombre:</w:t>
      </w:r>
    </w:p>
    <w:p w:rsidR="003C60DE" w:rsidRDefault="003C60DE" w:rsidP="003C60DE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Josue Macias Castillo</w:t>
      </w:r>
    </w:p>
    <w:p w:rsidR="003C60DE" w:rsidRDefault="003C60DE" w:rsidP="003C60DE">
      <w:pPr>
        <w:jc w:val="center"/>
        <w:rPr>
          <w:rFonts w:ascii="Arial" w:hAnsi="Arial" w:cs="Arial"/>
          <w:sz w:val="24"/>
        </w:rPr>
      </w:pPr>
    </w:p>
    <w:p w:rsidR="003C60DE" w:rsidRDefault="003C60DE" w:rsidP="003C60D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Profesor:</w:t>
      </w:r>
    </w:p>
    <w:p w:rsidR="003C60DE" w:rsidRDefault="003C60DE" w:rsidP="003C60DE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Alejandro Sigfrido Cifuentes Álvarez</w:t>
      </w:r>
    </w:p>
    <w:p w:rsidR="003C60DE" w:rsidRDefault="003C60DE" w:rsidP="003C60DE">
      <w:pPr>
        <w:jc w:val="center"/>
        <w:rPr>
          <w:rFonts w:ascii="Arial" w:hAnsi="Arial" w:cs="Arial"/>
          <w:sz w:val="24"/>
        </w:rPr>
      </w:pPr>
    </w:p>
    <w:p w:rsidR="003C60DE" w:rsidRDefault="003C60DE" w:rsidP="003C60D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Grupo:</w:t>
      </w:r>
    </w:p>
    <w:p w:rsidR="003C60DE" w:rsidRDefault="003C60DE" w:rsidP="003C60DE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2CM7</w:t>
      </w:r>
    </w:p>
    <w:p w:rsidR="003C60DE" w:rsidRDefault="003C60DE" w:rsidP="003C60DE">
      <w:pPr>
        <w:jc w:val="center"/>
        <w:rPr>
          <w:rFonts w:ascii="Arial" w:hAnsi="Arial" w:cs="Arial"/>
          <w:sz w:val="24"/>
        </w:rPr>
      </w:pPr>
    </w:p>
    <w:p w:rsidR="003C60DE" w:rsidRDefault="003C60DE" w:rsidP="003C60D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Boleta:</w:t>
      </w:r>
    </w:p>
    <w:p w:rsidR="003C60DE" w:rsidRDefault="003C60DE" w:rsidP="003C60DE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2015301058</w:t>
      </w:r>
    </w:p>
    <w:p w:rsidR="003C60DE" w:rsidRDefault="003C60DE" w:rsidP="003C60DE">
      <w:pPr>
        <w:jc w:val="center"/>
        <w:rPr>
          <w:rFonts w:ascii="Arial" w:hAnsi="Arial" w:cs="Arial"/>
          <w:sz w:val="24"/>
        </w:rPr>
      </w:pPr>
    </w:p>
    <w:p w:rsidR="003C60DE" w:rsidRDefault="003C60DE" w:rsidP="003C60D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Tema:</w:t>
      </w:r>
    </w:p>
    <w:p w:rsidR="00BF7FFA" w:rsidRPr="003C60DE" w:rsidRDefault="003C60DE" w:rsidP="003C60DE">
      <w:pPr>
        <w:jc w:val="center"/>
        <w:rPr>
          <w:rFonts w:ascii="Arial" w:hAnsi="Arial" w:cs="Arial"/>
          <w:sz w:val="24"/>
        </w:rPr>
      </w:pPr>
      <w:r w:rsidRPr="003C60DE">
        <w:rPr>
          <w:rFonts w:ascii="Arial" w:hAnsi="Arial" w:cs="Arial"/>
          <w:sz w:val="24"/>
        </w:rPr>
        <w:t>Ejemplos básicos PHP</w:t>
      </w:r>
    </w:p>
    <w:p w:rsidR="003C60DE" w:rsidRDefault="003C60DE" w:rsidP="003C60DE">
      <w:pPr>
        <w:jc w:val="center"/>
      </w:pPr>
    </w:p>
    <w:p w:rsidR="003C60DE" w:rsidRDefault="003C60DE" w:rsidP="003C60DE">
      <w:pPr>
        <w:jc w:val="center"/>
      </w:pPr>
    </w:p>
    <w:p w:rsidR="003C60DE" w:rsidRDefault="003C60DE" w:rsidP="003C60DE">
      <w:pPr>
        <w:jc w:val="center"/>
      </w:pPr>
    </w:p>
    <w:p w:rsidR="003C60DE" w:rsidRDefault="003C60DE" w:rsidP="003C60DE">
      <w:pPr>
        <w:jc w:val="center"/>
      </w:pPr>
    </w:p>
    <w:p w:rsidR="003C60DE" w:rsidRDefault="003C60DE" w:rsidP="003C60DE">
      <w:pPr>
        <w:jc w:val="center"/>
      </w:pPr>
    </w:p>
    <w:p w:rsidR="003C60DE" w:rsidRDefault="003C60DE" w:rsidP="003C60DE">
      <w:pPr>
        <w:jc w:val="center"/>
      </w:pPr>
    </w:p>
    <w:p w:rsidR="003C60DE" w:rsidRDefault="003C60DE" w:rsidP="003C60DE">
      <w:pPr>
        <w:jc w:val="center"/>
      </w:pPr>
    </w:p>
    <w:p w:rsidR="003C60DE" w:rsidRDefault="003C60DE" w:rsidP="003C60DE">
      <w:pPr>
        <w:jc w:val="center"/>
      </w:pPr>
    </w:p>
    <w:p w:rsidR="003C60DE" w:rsidRDefault="003C60DE" w:rsidP="003C60DE">
      <w:pPr>
        <w:jc w:val="center"/>
      </w:pPr>
    </w:p>
    <w:p w:rsidR="003C60DE" w:rsidRDefault="003C60DE" w:rsidP="003C60DE">
      <w:pPr>
        <w:jc w:val="center"/>
      </w:pPr>
    </w:p>
    <w:p w:rsidR="003C60DE" w:rsidRDefault="003C60DE" w:rsidP="003C60DE">
      <w:pPr>
        <w:jc w:val="center"/>
      </w:pPr>
    </w:p>
    <w:p w:rsidR="003C60DE" w:rsidRDefault="003C60DE" w:rsidP="003C60DE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Ejemplo 1:</w:t>
      </w:r>
    </w:p>
    <w:p w:rsidR="003C60DE" w:rsidRDefault="003C60DE" w:rsidP="003C60DE">
      <w:pPr>
        <w:rPr>
          <w:rFonts w:ascii="Arial" w:hAnsi="Arial" w:cs="Arial"/>
          <w:b/>
          <w:sz w:val="28"/>
        </w:rPr>
      </w:pPr>
      <w:r>
        <w:rPr>
          <w:noProof/>
        </w:rPr>
        <w:drawing>
          <wp:inline distT="0" distB="0" distL="0" distR="0" wp14:anchorId="29004C68" wp14:editId="25B1DF0D">
            <wp:extent cx="5612130" cy="3155315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0DE" w:rsidRDefault="003C60DE" w:rsidP="003C60DE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Ejemplo 2:</w:t>
      </w:r>
    </w:p>
    <w:p w:rsidR="003C60DE" w:rsidRDefault="003C60DE" w:rsidP="003C60DE">
      <w:pPr>
        <w:rPr>
          <w:rFonts w:ascii="Arial" w:hAnsi="Arial" w:cs="Arial"/>
          <w:b/>
          <w:sz w:val="28"/>
        </w:rPr>
      </w:pPr>
      <w:r>
        <w:rPr>
          <w:noProof/>
        </w:rPr>
        <w:drawing>
          <wp:inline distT="0" distB="0" distL="0" distR="0" wp14:anchorId="7B9B7935" wp14:editId="2CF45D9F">
            <wp:extent cx="5612130" cy="3155315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0DE" w:rsidRDefault="003C60DE" w:rsidP="003C60DE">
      <w:pPr>
        <w:rPr>
          <w:rFonts w:ascii="Arial" w:hAnsi="Arial" w:cs="Arial"/>
          <w:b/>
          <w:sz w:val="28"/>
        </w:rPr>
      </w:pPr>
    </w:p>
    <w:p w:rsidR="003C60DE" w:rsidRDefault="003C60DE" w:rsidP="003C60DE">
      <w:pPr>
        <w:rPr>
          <w:rFonts w:ascii="Arial" w:hAnsi="Arial" w:cs="Arial"/>
          <w:b/>
          <w:sz w:val="28"/>
        </w:rPr>
      </w:pPr>
    </w:p>
    <w:p w:rsidR="003C60DE" w:rsidRDefault="003C60DE" w:rsidP="003C60DE">
      <w:pPr>
        <w:rPr>
          <w:rFonts w:ascii="Arial" w:hAnsi="Arial" w:cs="Arial"/>
          <w:b/>
          <w:sz w:val="28"/>
        </w:rPr>
      </w:pPr>
    </w:p>
    <w:p w:rsidR="003C60DE" w:rsidRDefault="003C60DE" w:rsidP="003C60DE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Ejemplo 3:</w:t>
      </w:r>
    </w:p>
    <w:p w:rsidR="003C60DE" w:rsidRPr="003C60DE" w:rsidRDefault="003C60DE" w:rsidP="003C60DE">
      <w:pPr>
        <w:rPr>
          <w:rFonts w:ascii="Arial" w:hAnsi="Arial" w:cs="Arial"/>
          <w:b/>
          <w:sz w:val="28"/>
        </w:rPr>
      </w:pPr>
      <w:r>
        <w:rPr>
          <w:noProof/>
        </w:rPr>
        <w:drawing>
          <wp:inline distT="0" distB="0" distL="0" distR="0" wp14:anchorId="39DF216B" wp14:editId="34ECDD9F">
            <wp:extent cx="5612130" cy="3155315"/>
            <wp:effectExtent l="0" t="0" r="762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60DE" w:rsidRPr="003C60DE" w:rsidSect="003C60DE">
      <w:pgSz w:w="12240" w:h="15840"/>
      <w:pgMar w:top="1417" w:right="1701" w:bottom="1417" w:left="1701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DE"/>
    <w:rsid w:val="003C60DE"/>
    <w:rsid w:val="00B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DC166"/>
  <w15:chartTrackingRefBased/>
  <w15:docId w15:val="{8CCB4E54-9611-4358-B71D-7F8675773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60D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7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Macias Castillo</dc:creator>
  <cp:keywords/>
  <dc:description/>
  <cp:lastModifiedBy>Josue Macias Castillo</cp:lastModifiedBy>
  <cp:revision>1</cp:revision>
  <dcterms:created xsi:type="dcterms:W3CDTF">2017-10-24T01:47:00Z</dcterms:created>
  <dcterms:modified xsi:type="dcterms:W3CDTF">2017-10-24T01:50:00Z</dcterms:modified>
</cp:coreProperties>
</file>