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3071" w:rsidR="00A66FB6" w:rsidP="00475105" w:rsidRDefault="00A66FB6" w14:paraId="0F594D42" w14:textId="77777777">
      <w:pPr>
        <w:rPr>
          <w:rFonts w:ascii="Arial" w:hAnsi="Arial" w:cs="Arial"/>
          <w:b/>
          <w:sz w:val="24"/>
        </w:rPr>
        <w:sectPr w:rsidRPr="00493071" w:rsidR="00A66FB6" w:rsidSect="00321321">
          <w:headerReference w:type="default" r:id="rId11"/>
          <w:footerReference w:type="default" r:id="rId12"/>
          <w:pgSz w:w="11906" w:h="16838" w:orient="portrait"/>
          <w:pgMar w:top="709" w:right="1440" w:bottom="1440" w:left="1440" w:header="708" w:footer="708" w:gutter="0"/>
          <w:cols w:space="708"/>
          <w:docGrid w:linePitch="360"/>
        </w:sectPr>
      </w:pPr>
    </w:p>
    <w:p w:rsidRPr="00493071" w:rsidR="00BC6AB7" w:rsidP="00475105" w:rsidRDefault="00BC6AB7" w14:paraId="7902310F" w14:textId="77777777">
      <w:pPr>
        <w:rPr>
          <w:rFonts w:ascii="Arial" w:hAnsi="Arial" w:cs="Arial"/>
          <w:b/>
          <w:sz w:val="24"/>
        </w:rPr>
      </w:pPr>
    </w:p>
    <w:tbl>
      <w:tblPr>
        <w:tblStyle w:val="TableGrid"/>
        <w:tblW w:w="0" w:type="auto"/>
        <w:tblLook w:val="04A0" w:firstRow="1" w:lastRow="0" w:firstColumn="1" w:lastColumn="0" w:noHBand="0" w:noVBand="1"/>
      </w:tblPr>
      <w:tblGrid>
        <w:gridCol w:w="4508"/>
        <w:gridCol w:w="4508"/>
      </w:tblGrid>
      <w:tr w:rsidRPr="00493071" w:rsidR="00BC6AB7" w:rsidTr="6778C761" w14:paraId="0A74D250" w14:textId="77777777">
        <w:tc>
          <w:tcPr>
            <w:tcW w:w="4508" w:type="dxa"/>
            <w:tcMar/>
          </w:tcPr>
          <w:p w:rsidRPr="00493071" w:rsidR="00BC6AB7" w:rsidRDefault="03E55F5C" w14:paraId="525FA3CA" w14:textId="77777777">
            <w:pPr>
              <w:rPr>
                <w:rFonts w:ascii="Arial" w:hAnsi="Arial" w:cs="Arial"/>
                <w:sz w:val="28"/>
                <w:szCs w:val="28"/>
              </w:rPr>
            </w:pPr>
            <w:r w:rsidRPr="00493071">
              <w:rPr>
                <w:rFonts w:ascii="Arial" w:hAnsi="Arial" w:cs="Arial"/>
                <w:sz w:val="28"/>
                <w:szCs w:val="28"/>
              </w:rPr>
              <w:t>Degree</w:t>
            </w:r>
          </w:p>
        </w:tc>
        <w:tc>
          <w:tcPr>
            <w:tcW w:w="4508" w:type="dxa"/>
            <w:tcMar/>
          </w:tcPr>
          <w:p w:rsidRPr="00493071" w:rsidR="00BC6AB7" w:rsidRDefault="00BC6AB7" w14:paraId="3A1B5613" w14:textId="77777777">
            <w:pPr>
              <w:rPr>
                <w:rFonts w:ascii="Arial" w:hAnsi="Arial" w:cs="Arial"/>
                <w:b/>
                <w:bCs/>
                <w:i/>
                <w:iCs/>
                <w:noProof/>
                <w:color w:val="8064A2" w:themeColor="accent4"/>
                <w:sz w:val="28"/>
                <w:szCs w:val="28"/>
              </w:rPr>
            </w:pPr>
            <w:r w:rsidRPr="00493071">
              <w:rPr>
                <w:rFonts w:ascii="Arial" w:hAnsi="Arial" w:cs="Arial"/>
                <w:b/>
                <w:bCs/>
                <w:i/>
                <w:iCs/>
                <w:noProof/>
                <w:color w:val="8064A2" w:themeColor="accent4"/>
                <w:sz w:val="28"/>
                <w:szCs w:val="28"/>
              </w:rPr>
              <w:t xml:space="preserve">BSc (Hons) Applied Digital Technology </w:t>
            </w:r>
          </w:p>
          <w:p w:rsidRPr="00493071" w:rsidR="00BC6AB7" w:rsidP="74ADC1E5" w:rsidRDefault="03E55F5C" w14:paraId="45C1DAA3" w14:textId="77777777">
            <w:pPr>
              <w:rPr>
                <w:rFonts w:ascii="Arial" w:hAnsi="Arial" w:cs="Arial"/>
                <w:b/>
                <w:bCs/>
                <w:i/>
                <w:iCs/>
                <w:color w:val="8064A2" w:themeColor="accent4"/>
                <w:sz w:val="28"/>
                <w:szCs w:val="28"/>
              </w:rPr>
            </w:pPr>
            <w:r w:rsidRPr="00493071">
              <w:rPr>
                <w:rFonts w:ascii="Arial" w:hAnsi="Arial" w:cs="Arial"/>
                <w:b/>
                <w:bCs/>
                <w:i/>
                <w:iCs/>
                <w:color w:val="8064A2" w:themeColor="accent4"/>
                <w:sz w:val="28"/>
                <w:szCs w:val="28"/>
              </w:rPr>
              <w:t>Digital Technology Solutions Integrated Degree Apprenticeship</w:t>
            </w:r>
          </w:p>
          <w:p w:rsidRPr="00493071" w:rsidR="00BC6AB7" w:rsidRDefault="00BC6AB7" w14:paraId="38ED80D9" w14:textId="77777777">
            <w:pPr>
              <w:jc w:val="right"/>
              <w:rPr>
                <w:rFonts w:ascii="Arial" w:hAnsi="Arial" w:eastAsia="Calibri" w:cs="Arial"/>
                <w:b/>
                <w:bCs/>
                <w:i/>
                <w:iCs/>
                <w:color w:val="8064A2" w:themeColor="accent4"/>
                <w:sz w:val="28"/>
                <w:szCs w:val="28"/>
              </w:rPr>
            </w:pPr>
          </w:p>
        </w:tc>
      </w:tr>
      <w:tr w:rsidRPr="00493071" w:rsidR="00BC6AB7" w:rsidTr="6778C761" w14:paraId="50004381" w14:textId="77777777">
        <w:tc>
          <w:tcPr>
            <w:tcW w:w="4508" w:type="dxa"/>
            <w:tcMar/>
          </w:tcPr>
          <w:p w:rsidRPr="00493071" w:rsidR="00BC6AB7" w:rsidRDefault="00BC6AB7" w14:paraId="3EB4F37F" w14:textId="77777777">
            <w:pPr>
              <w:rPr>
                <w:rFonts w:ascii="Arial" w:hAnsi="Arial" w:cs="Arial"/>
                <w:sz w:val="28"/>
                <w:szCs w:val="28"/>
              </w:rPr>
            </w:pPr>
            <w:r w:rsidRPr="00493071">
              <w:rPr>
                <w:rFonts w:ascii="Arial" w:hAnsi="Arial" w:cs="Arial"/>
                <w:sz w:val="28"/>
                <w:szCs w:val="28"/>
              </w:rPr>
              <w:t>Module</w:t>
            </w:r>
          </w:p>
        </w:tc>
        <w:tc>
          <w:tcPr>
            <w:tcW w:w="4508" w:type="dxa"/>
            <w:tcMar/>
          </w:tcPr>
          <w:p w:rsidRPr="00493071" w:rsidR="00BC6AB7" w:rsidP="74ADC1E5" w:rsidRDefault="76FF32B8" w14:paraId="3EEE1DF6" w14:textId="2F53932C">
            <w:pPr>
              <w:rPr>
                <w:rFonts w:ascii="Arial" w:hAnsi="Arial" w:cs="Arial"/>
              </w:rPr>
            </w:pPr>
            <w:r w:rsidRPr="00493071">
              <w:rPr>
                <w:rFonts w:ascii="Arial" w:hAnsi="Arial" w:eastAsia="Calibri" w:cs="Arial"/>
                <w:b/>
                <w:bCs/>
                <w:i/>
                <w:iCs/>
                <w:color w:val="8064A2" w:themeColor="accent4"/>
                <w:sz w:val="28"/>
                <w:szCs w:val="28"/>
              </w:rPr>
              <w:t>DevOps</w:t>
            </w:r>
          </w:p>
        </w:tc>
      </w:tr>
      <w:tr w:rsidRPr="00493071" w:rsidR="00BC6AB7" w:rsidTr="6778C761" w14:paraId="1124AD8F" w14:textId="77777777">
        <w:tc>
          <w:tcPr>
            <w:tcW w:w="4508" w:type="dxa"/>
            <w:tcMar/>
          </w:tcPr>
          <w:p w:rsidRPr="00493071" w:rsidR="00BC6AB7" w:rsidRDefault="00BC6AB7" w14:paraId="352A7D3D" w14:textId="77777777">
            <w:pPr>
              <w:rPr>
                <w:rFonts w:ascii="Arial" w:hAnsi="Arial" w:cs="Arial"/>
                <w:sz w:val="28"/>
                <w:szCs w:val="28"/>
              </w:rPr>
            </w:pPr>
            <w:r w:rsidRPr="00493071">
              <w:rPr>
                <w:rFonts w:ascii="Arial" w:hAnsi="Arial" w:cs="Arial"/>
                <w:sz w:val="28"/>
                <w:szCs w:val="28"/>
              </w:rPr>
              <w:t>Level</w:t>
            </w:r>
          </w:p>
        </w:tc>
        <w:tc>
          <w:tcPr>
            <w:tcW w:w="4508" w:type="dxa"/>
            <w:tcMar/>
          </w:tcPr>
          <w:p w:rsidRPr="00493071" w:rsidR="00BC6AB7" w:rsidRDefault="00215AC3" w14:paraId="3A134AAD" w14:textId="590286BB">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5</w:t>
            </w:r>
          </w:p>
        </w:tc>
      </w:tr>
      <w:tr w:rsidRPr="00493071" w:rsidR="00BC6AB7" w:rsidTr="6778C761" w14:paraId="6F1E6437" w14:textId="77777777">
        <w:tc>
          <w:tcPr>
            <w:tcW w:w="4508" w:type="dxa"/>
            <w:tcMar/>
          </w:tcPr>
          <w:p w:rsidRPr="00493071" w:rsidR="00BC6AB7" w:rsidRDefault="00BC6AB7" w14:paraId="47231134" w14:textId="77777777">
            <w:pPr>
              <w:rPr>
                <w:rFonts w:ascii="Arial" w:hAnsi="Arial" w:cs="Arial"/>
                <w:sz w:val="28"/>
                <w:szCs w:val="28"/>
              </w:rPr>
            </w:pPr>
            <w:r w:rsidRPr="00493071">
              <w:rPr>
                <w:rFonts w:ascii="Arial" w:hAnsi="Arial" w:cs="Arial"/>
                <w:sz w:val="28"/>
                <w:szCs w:val="28"/>
              </w:rPr>
              <w:t>Term</w:t>
            </w:r>
          </w:p>
        </w:tc>
        <w:tc>
          <w:tcPr>
            <w:tcW w:w="4508" w:type="dxa"/>
            <w:tcMar/>
          </w:tcPr>
          <w:p w:rsidRPr="00493071" w:rsidR="00BC6AB7" w:rsidP="6778C761" w:rsidRDefault="006B97F5" w14:paraId="2757D1F5" w14:textId="46017BC2">
            <w:pPr>
              <w:pStyle w:val="Normal"/>
              <w:suppressLineNumbers w:val="0"/>
              <w:bidi w:val="0"/>
              <w:spacing w:before="0" w:beforeAutospacing="off" w:after="0" w:afterAutospacing="off" w:line="240" w:lineRule="auto"/>
              <w:ind w:left="0" w:right="0"/>
              <w:jc w:val="left"/>
              <w:rPr>
                <w:rFonts w:ascii="Arial" w:hAnsi="Arial" w:eastAsia="Calibri" w:cs="Arial"/>
                <w:b w:val="1"/>
                <w:bCs w:val="1"/>
                <w:i w:val="1"/>
                <w:iCs w:val="1"/>
                <w:color w:val="8064A2" w:themeColor="accent4" w:themeTint="FF" w:themeShade="FF"/>
                <w:sz w:val="28"/>
                <w:szCs w:val="28"/>
              </w:rPr>
            </w:pPr>
            <w:r w:rsidRPr="6778C761" w:rsidR="15063E45">
              <w:rPr>
                <w:rFonts w:ascii="Arial" w:hAnsi="Arial" w:eastAsia="Calibri" w:cs="Arial"/>
                <w:b w:val="1"/>
                <w:bCs w:val="1"/>
                <w:i w:val="1"/>
                <w:iCs w:val="1"/>
                <w:color w:val="8064A2" w:themeColor="accent4" w:themeTint="FF" w:themeShade="FF"/>
                <w:sz w:val="28"/>
                <w:szCs w:val="28"/>
              </w:rPr>
              <w:t xml:space="preserve">May </w:t>
            </w:r>
            <w:r w:rsidRPr="6778C761" w:rsidR="00BC6AB7">
              <w:rPr>
                <w:rFonts w:ascii="Arial" w:hAnsi="Arial" w:eastAsia="Calibri" w:cs="Arial"/>
                <w:b w:val="1"/>
                <w:bCs w:val="1"/>
                <w:i w:val="1"/>
                <w:iCs w:val="1"/>
                <w:color w:val="8064A2" w:themeColor="accent4" w:themeTint="FF" w:themeShade="FF"/>
                <w:sz w:val="28"/>
                <w:szCs w:val="28"/>
              </w:rPr>
              <w:t>202</w:t>
            </w:r>
            <w:r w:rsidRPr="6778C761" w:rsidR="6B379E33">
              <w:rPr>
                <w:rFonts w:ascii="Arial" w:hAnsi="Arial" w:eastAsia="Calibri" w:cs="Arial"/>
                <w:b w:val="1"/>
                <w:bCs w:val="1"/>
                <w:i w:val="1"/>
                <w:iCs w:val="1"/>
                <w:color w:val="8064A2" w:themeColor="accent4" w:themeTint="FF" w:themeShade="FF"/>
                <w:sz w:val="28"/>
                <w:szCs w:val="28"/>
              </w:rPr>
              <w:t>6</w:t>
            </w:r>
          </w:p>
        </w:tc>
      </w:tr>
      <w:tr w:rsidRPr="00493071" w:rsidR="00BC6AB7" w:rsidTr="6778C761" w14:paraId="452B4B8C" w14:textId="77777777">
        <w:tc>
          <w:tcPr>
            <w:tcW w:w="4508" w:type="dxa"/>
            <w:tcMar/>
          </w:tcPr>
          <w:p w:rsidRPr="00493071" w:rsidR="00BC6AB7" w:rsidRDefault="00BC6AB7" w14:paraId="7BF7855E" w14:textId="77777777">
            <w:pPr>
              <w:rPr>
                <w:rFonts w:ascii="Arial" w:hAnsi="Arial" w:eastAsia="Calibri" w:cs="Arial"/>
                <w:sz w:val="28"/>
                <w:szCs w:val="28"/>
              </w:rPr>
            </w:pPr>
            <w:r w:rsidRPr="00493071">
              <w:rPr>
                <w:rFonts w:ascii="Arial" w:hAnsi="Arial" w:cs="Arial"/>
                <w:sz w:val="28"/>
                <w:szCs w:val="28"/>
              </w:rPr>
              <w:t>Submission deadline</w:t>
            </w:r>
          </w:p>
        </w:tc>
        <w:tc>
          <w:tcPr>
            <w:tcW w:w="4508" w:type="dxa"/>
            <w:tcMar/>
          </w:tcPr>
          <w:p w:rsidRPr="00493071" w:rsidR="00BC6AB7" w:rsidRDefault="00BC6AB7" w14:paraId="61C45CDC" w14:textId="77777777">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Deadlines can be found in the module assessment area on the Hub</w:t>
            </w:r>
          </w:p>
        </w:tc>
      </w:tr>
      <w:tr w:rsidRPr="00493071" w:rsidR="00BC6AB7" w:rsidTr="6778C761" w14:paraId="62D86DB7" w14:textId="77777777">
        <w:tc>
          <w:tcPr>
            <w:tcW w:w="4508" w:type="dxa"/>
            <w:tcMar/>
          </w:tcPr>
          <w:p w:rsidRPr="00493071" w:rsidR="00BC6AB7" w:rsidRDefault="00BC6AB7" w14:paraId="28FE1BB8" w14:textId="77777777">
            <w:pPr>
              <w:rPr>
                <w:rFonts w:ascii="Arial" w:hAnsi="Arial" w:cs="Arial"/>
                <w:sz w:val="28"/>
                <w:szCs w:val="28"/>
              </w:rPr>
            </w:pPr>
            <w:r w:rsidRPr="00493071">
              <w:rPr>
                <w:rFonts w:ascii="Arial" w:hAnsi="Arial" w:cs="Arial"/>
                <w:sz w:val="28"/>
                <w:szCs w:val="28"/>
              </w:rPr>
              <w:t>Total Parts</w:t>
            </w:r>
          </w:p>
        </w:tc>
        <w:tc>
          <w:tcPr>
            <w:tcW w:w="4508" w:type="dxa"/>
            <w:tcMar/>
          </w:tcPr>
          <w:p w:rsidRPr="00493071" w:rsidR="00BC6AB7" w:rsidP="74ADC1E5" w:rsidRDefault="7F10ACCB" w14:paraId="377A1DDD" w14:textId="12E87A33">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1</w:t>
            </w:r>
          </w:p>
        </w:tc>
      </w:tr>
      <w:tr w:rsidRPr="00493071" w:rsidR="00BC6AB7" w:rsidTr="6778C761" w14:paraId="00739CB6" w14:textId="77777777">
        <w:tc>
          <w:tcPr>
            <w:tcW w:w="4508" w:type="dxa"/>
            <w:tcMar/>
          </w:tcPr>
          <w:p w:rsidRPr="00493071" w:rsidR="00BC6AB7" w:rsidRDefault="00BC6AB7" w14:paraId="23F5FBCB" w14:textId="77777777">
            <w:pPr>
              <w:rPr>
                <w:rFonts w:ascii="Arial" w:hAnsi="Arial" w:cs="Arial"/>
                <w:sz w:val="28"/>
                <w:szCs w:val="28"/>
              </w:rPr>
            </w:pPr>
            <w:r w:rsidRPr="00493071">
              <w:rPr>
                <w:rFonts w:ascii="Arial" w:hAnsi="Arial" w:cs="Arial"/>
                <w:sz w:val="28"/>
                <w:szCs w:val="28"/>
              </w:rPr>
              <w:t>Number of formative development opportunities</w:t>
            </w:r>
          </w:p>
        </w:tc>
        <w:tc>
          <w:tcPr>
            <w:tcW w:w="4508" w:type="dxa"/>
            <w:tcMar/>
          </w:tcPr>
          <w:p w:rsidRPr="00493071" w:rsidR="00BC6AB7" w:rsidRDefault="00372662" w14:paraId="2EC96D52" w14:textId="7ABD8120">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I</w:t>
            </w:r>
            <w:r w:rsidRPr="00493071" w:rsidR="00BC6AB7">
              <w:rPr>
                <w:rFonts w:ascii="Arial" w:hAnsi="Arial" w:eastAsia="Calibri" w:cs="Arial"/>
                <w:b/>
                <w:bCs/>
                <w:i/>
                <w:iCs/>
                <w:color w:val="8064A2" w:themeColor="accent4"/>
                <w:sz w:val="28"/>
                <w:szCs w:val="28"/>
              </w:rPr>
              <w:t>terative</w:t>
            </w:r>
            <w:r w:rsidRPr="00493071" w:rsidR="00E4020A">
              <w:rPr>
                <w:rFonts w:ascii="Arial" w:hAnsi="Arial" w:eastAsia="Calibri" w:cs="Arial"/>
                <w:b/>
                <w:bCs/>
                <w:i/>
                <w:iCs/>
                <w:color w:val="8064A2" w:themeColor="accent4"/>
                <w:sz w:val="28"/>
                <w:szCs w:val="28"/>
              </w:rPr>
              <w:t xml:space="preserve"> development of the </w:t>
            </w:r>
            <w:r w:rsidRPr="00493071" w:rsidR="00493071">
              <w:rPr>
                <w:rFonts w:ascii="Arial" w:hAnsi="Arial" w:eastAsia="Calibri" w:cs="Arial"/>
                <w:b/>
                <w:bCs/>
                <w:i/>
                <w:iCs/>
                <w:color w:val="8064A2" w:themeColor="accent4"/>
                <w:sz w:val="28"/>
                <w:szCs w:val="28"/>
              </w:rPr>
              <w:t>assessment in the live sessions and forum support</w:t>
            </w:r>
          </w:p>
        </w:tc>
      </w:tr>
      <w:tr w:rsidRPr="00493071" w:rsidR="00BC6AB7" w:rsidTr="6778C761" w14:paraId="4B8347FB" w14:textId="77777777">
        <w:tc>
          <w:tcPr>
            <w:tcW w:w="4508" w:type="dxa"/>
            <w:tcMar/>
          </w:tcPr>
          <w:p w:rsidRPr="00493071" w:rsidR="00BC6AB7" w:rsidRDefault="00BC6AB7" w14:paraId="6E4FB540" w14:textId="77777777">
            <w:pPr>
              <w:rPr>
                <w:rFonts w:ascii="Arial" w:hAnsi="Arial" w:cs="Arial"/>
                <w:sz w:val="28"/>
                <w:szCs w:val="28"/>
              </w:rPr>
            </w:pPr>
            <w:r w:rsidRPr="00493071">
              <w:rPr>
                <w:rFonts w:ascii="Arial" w:hAnsi="Arial" w:cs="Arial"/>
                <w:sz w:val="28"/>
                <w:szCs w:val="28"/>
              </w:rPr>
              <w:t>Number of summative submission deadlines</w:t>
            </w:r>
          </w:p>
        </w:tc>
        <w:tc>
          <w:tcPr>
            <w:tcW w:w="4508" w:type="dxa"/>
            <w:tcMar/>
          </w:tcPr>
          <w:p w:rsidRPr="00493071" w:rsidR="00BC6AB7" w:rsidRDefault="00BC6AB7" w14:paraId="02E94EDE" w14:textId="77777777">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1</w:t>
            </w:r>
          </w:p>
        </w:tc>
      </w:tr>
      <w:tr w:rsidRPr="00493071" w:rsidR="00BC6AB7" w:rsidTr="6778C761" w14:paraId="0DE1F701" w14:textId="77777777">
        <w:tc>
          <w:tcPr>
            <w:tcW w:w="4508" w:type="dxa"/>
            <w:tcMar/>
          </w:tcPr>
          <w:p w:rsidRPr="00493071" w:rsidR="00BC6AB7" w:rsidRDefault="00BC6AB7" w14:paraId="066D3DE8" w14:textId="77777777">
            <w:pPr>
              <w:rPr>
                <w:rFonts w:ascii="Arial" w:hAnsi="Arial" w:eastAsia="Calibri" w:cs="Arial"/>
                <w:sz w:val="28"/>
                <w:szCs w:val="28"/>
              </w:rPr>
            </w:pPr>
            <w:r w:rsidRPr="00493071">
              <w:rPr>
                <w:rFonts w:ascii="Arial" w:hAnsi="Arial" w:cs="Arial"/>
                <w:sz w:val="28"/>
                <w:szCs w:val="28"/>
              </w:rPr>
              <w:t>Submission mode</w:t>
            </w:r>
          </w:p>
        </w:tc>
        <w:tc>
          <w:tcPr>
            <w:tcW w:w="4508" w:type="dxa"/>
            <w:tcMar/>
          </w:tcPr>
          <w:p w:rsidRPr="00493071" w:rsidR="3474A14B" w:rsidP="363B4245" w:rsidRDefault="00BC6AB7" w14:paraId="3E0737BC" w14:textId="1A7F022F">
            <w:pPr>
              <w:rPr>
                <w:rFonts w:ascii="Arial" w:hAnsi="Arial" w:cs="Arial"/>
                <w:b/>
                <w:bCs/>
                <w:i/>
                <w:iCs/>
                <w:color w:val="8064A2" w:themeColor="accent4"/>
                <w:sz w:val="28"/>
                <w:szCs w:val="28"/>
              </w:rPr>
            </w:pPr>
            <w:r w:rsidRPr="00493071">
              <w:rPr>
                <w:rFonts w:ascii="Arial" w:hAnsi="Arial" w:cs="Arial"/>
                <w:b/>
                <w:bCs/>
                <w:i/>
                <w:iCs/>
                <w:color w:val="8064A2" w:themeColor="accent4"/>
                <w:sz w:val="28"/>
                <w:szCs w:val="28"/>
              </w:rPr>
              <w:t>A single recording</w:t>
            </w:r>
            <w:r w:rsidRPr="00493071" w:rsidR="362FFBDD">
              <w:rPr>
                <w:rFonts w:ascii="Arial" w:hAnsi="Arial" w:cs="Arial"/>
                <w:b/>
                <w:bCs/>
                <w:i/>
                <w:iCs/>
                <w:color w:val="8064A2" w:themeColor="accent4"/>
                <w:sz w:val="28"/>
                <w:szCs w:val="28"/>
              </w:rPr>
              <w:t xml:space="preserve"> submitted to </w:t>
            </w:r>
            <w:r w:rsidRPr="00493071" w:rsidR="00493071">
              <w:rPr>
                <w:rFonts w:ascii="Arial" w:hAnsi="Arial" w:cs="Arial"/>
                <w:b/>
                <w:bCs/>
                <w:i/>
                <w:iCs/>
                <w:color w:val="8064A2" w:themeColor="accent4"/>
                <w:sz w:val="28"/>
                <w:szCs w:val="28"/>
              </w:rPr>
              <w:t>S</w:t>
            </w:r>
            <w:r w:rsidRPr="00493071" w:rsidR="362FFBDD">
              <w:rPr>
                <w:rFonts w:ascii="Arial" w:hAnsi="Arial" w:cs="Arial"/>
                <w:b/>
                <w:bCs/>
                <w:i/>
                <w:iCs/>
                <w:color w:val="8064A2" w:themeColor="accent4"/>
                <w:sz w:val="28"/>
                <w:szCs w:val="28"/>
              </w:rPr>
              <w:t xml:space="preserve">harepoint and a coversheet with </w:t>
            </w:r>
            <w:r w:rsidRPr="00493071" w:rsidR="3474A14B">
              <w:rPr>
                <w:rFonts w:ascii="Arial" w:hAnsi="Arial" w:cs="Arial"/>
                <w:b/>
                <w:bCs/>
                <w:i/>
                <w:iCs/>
                <w:color w:val="8064A2" w:themeColor="accent4"/>
                <w:sz w:val="28"/>
                <w:szCs w:val="28"/>
              </w:rPr>
              <w:t>r</w:t>
            </w:r>
            <w:r w:rsidRPr="00493071" w:rsidR="155AFB65">
              <w:rPr>
                <w:rFonts w:ascii="Arial" w:hAnsi="Arial" w:cs="Arial"/>
                <w:b/>
                <w:bCs/>
                <w:i/>
                <w:iCs/>
                <w:color w:val="8064A2" w:themeColor="accent4"/>
                <w:sz w:val="28"/>
                <w:szCs w:val="28"/>
              </w:rPr>
              <w:t>e</w:t>
            </w:r>
            <w:r w:rsidRPr="00493071" w:rsidR="79DAEC6D">
              <w:rPr>
                <w:rFonts w:ascii="Arial" w:hAnsi="Arial" w:cs="Arial"/>
                <w:b/>
                <w:bCs/>
                <w:i/>
                <w:iCs/>
                <w:color w:val="8064A2" w:themeColor="accent4"/>
                <w:sz w:val="28"/>
                <w:szCs w:val="28"/>
              </w:rPr>
              <w:t>ference list</w:t>
            </w:r>
            <w:r w:rsidRPr="00493071" w:rsidR="6D9E103A">
              <w:rPr>
                <w:rFonts w:ascii="Arial" w:hAnsi="Arial" w:cs="Arial"/>
                <w:b/>
                <w:bCs/>
                <w:i/>
                <w:iCs/>
                <w:color w:val="8064A2" w:themeColor="accent4"/>
                <w:sz w:val="28"/>
                <w:szCs w:val="28"/>
              </w:rPr>
              <w:t xml:space="preserve"> submitted to TurnitIn via the Hub. </w:t>
            </w:r>
          </w:p>
          <w:p w:rsidRPr="00493071" w:rsidR="00BC6AB7" w:rsidRDefault="00BC6AB7" w14:paraId="3E2789E5" w14:textId="77777777">
            <w:pPr>
              <w:jc w:val="right"/>
              <w:rPr>
                <w:rFonts w:ascii="Arial" w:hAnsi="Arial" w:eastAsia="Calibri" w:cs="Arial"/>
                <w:b/>
                <w:bCs/>
                <w:i/>
                <w:iCs/>
                <w:color w:val="8064A2" w:themeColor="accent4"/>
                <w:sz w:val="28"/>
                <w:szCs w:val="28"/>
              </w:rPr>
            </w:pPr>
          </w:p>
        </w:tc>
      </w:tr>
      <w:tr w:rsidRPr="00493071" w:rsidR="00BC6AB7" w:rsidTr="6778C761" w14:paraId="086E4E9E" w14:textId="77777777">
        <w:tc>
          <w:tcPr>
            <w:tcW w:w="4508" w:type="dxa"/>
            <w:tcMar/>
          </w:tcPr>
          <w:p w:rsidRPr="00493071" w:rsidR="00BC6AB7" w:rsidRDefault="00BC6AB7" w14:paraId="30CD888D" w14:textId="77777777">
            <w:pPr>
              <w:rPr>
                <w:rFonts w:ascii="Arial" w:hAnsi="Arial" w:eastAsia="Calibri" w:cs="Arial"/>
                <w:sz w:val="28"/>
                <w:szCs w:val="28"/>
              </w:rPr>
            </w:pPr>
            <w:r w:rsidRPr="00493071">
              <w:rPr>
                <w:rFonts w:ascii="Arial" w:hAnsi="Arial" w:eastAsia="Calibri" w:cs="Arial"/>
                <w:sz w:val="28"/>
                <w:szCs w:val="28"/>
              </w:rPr>
              <w:t>Assessment Type</w:t>
            </w:r>
          </w:p>
        </w:tc>
        <w:tc>
          <w:tcPr>
            <w:tcW w:w="4508" w:type="dxa"/>
            <w:tcMar/>
          </w:tcPr>
          <w:p w:rsidRPr="00493071" w:rsidR="00BC6AB7" w:rsidP="363B4245" w:rsidRDefault="46FF02F1" w14:paraId="57FC62FC" w14:textId="6CD2414B">
            <w:pPr>
              <w:rPr>
                <w:rFonts w:ascii="Arial" w:hAnsi="Arial" w:eastAsia="Calibri" w:cs="Arial"/>
                <w:b/>
                <w:bCs/>
                <w:i/>
                <w:iCs/>
                <w:color w:val="8064A2" w:themeColor="accent4"/>
                <w:sz w:val="28"/>
                <w:szCs w:val="28"/>
              </w:rPr>
            </w:pPr>
            <w:r w:rsidRPr="00493071">
              <w:rPr>
                <w:rFonts w:ascii="Arial" w:hAnsi="Arial" w:eastAsia="Calibri" w:cs="Arial"/>
                <w:b/>
                <w:bCs/>
                <w:i/>
                <w:iCs/>
                <w:color w:val="7F64A2"/>
                <w:sz w:val="28"/>
                <w:szCs w:val="28"/>
              </w:rPr>
              <w:t xml:space="preserve">Oral </w:t>
            </w:r>
            <w:r w:rsidRPr="00493071" w:rsidR="6D188E19">
              <w:rPr>
                <w:rFonts w:ascii="Arial" w:hAnsi="Arial" w:eastAsia="Calibri" w:cs="Arial"/>
                <w:b/>
                <w:bCs/>
                <w:i/>
                <w:iCs/>
                <w:color w:val="7F64A2"/>
                <w:sz w:val="28"/>
                <w:szCs w:val="28"/>
              </w:rPr>
              <w:t>presentation</w:t>
            </w:r>
            <w:r w:rsidRPr="00493071" w:rsidR="3CEB6988">
              <w:rPr>
                <w:rFonts w:ascii="Arial" w:hAnsi="Arial" w:eastAsia="Calibri" w:cs="Arial"/>
                <w:b/>
                <w:bCs/>
                <w:i/>
                <w:iCs/>
                <w:color w:val="7F64A2"/>
                <w:sz w:val="28"/>
                <w:szCs w:val="28"/>
              </w:rPr>
              <w:t xml:space="preserve"> (Recorded demonstration)</w:t>
            </w:r>
          </w:p>
        </w:tc>
      </w:tr>
      <w:tr w:rsidRPr="00493071" w:rsidR="00BC6AB7" w:rsidTr="6778C761" w14:paraId="649BC764" w14:textId="77777777">
        <w:tc>
          <w:tcPr>
            <w:tcW w:w="4508" w:type="dxa"/>
            <w:tcMar/>
          </w:tcPr>
          <w:p w:rsidRPr="00493071" w:rsidR="00BC6AB7" w:rsidRDefault="00BC6AB7" w14:paraId="0ACABA8D" w14:textId="77777777">
            <w:pPr>
              <w:rPr>
                <w:rFonts w:ascii="Arial" w:hAnsi="Arial" w:eastAsia="Calibri" w:cs="Arial"/>
                <w:sz w:val="28"/>
                <w:szCs w:val="28"/>
              </w:rPr>
            </w:pPr>
            <w:r w:rsidRPr="00493071">
              <w:rPr>
                <w:rFonts w:ascii="Arial" w:hAnsi="Arial" w:eastAsia="Calibri" w:cs="Arial"/>
                <w:sz w:val="28"/>
                <w:szCs w:val="28"/>
              </w:rPr>
              <w:t>Weightings</w:t>
            </w:r>
          </w:p>
        </w:tc>
        <w:tc>
          <w:tcPr>
            <w:tcW w:w="4508" w:type="dxa"/>
            <w:tcMar/>
          </w:tcPr>
          <w:p w:rsidRPr="00493071" w:rsidR="00BC6AB7" w:rsidP="363B4245" w:rsidRDefault="58BC1F79" w14:paraId="1E635AB6" w14:textId="5663A834">
            <w:pPr>
              <w:rPr>
                <w:rFonts w:ascii="Arial" w:hAnsi="Arial" w:eastAsia="Calibri" w:cs="Arial"/>
                <w:b/>
                <w:bCs/>
                <w:i/>
                <w:iCs/>
                <w:color w:val="8064A2" w:themeColor="accent4"/>
                <w:sz w:val="28"/>
                <w:szCs w:val="28"/>
              </w:rPr>
            </w:pPr>
            <w:r w:rsidRPr="00493071">
              <w:rPr>
                <w:rFonts w:ascii="Arial" w:hAnsi="Arial" w:eastAsia="Calibri" w:cs="Arial"/>
                <w:b/>
                <w:bCs/>
                <w:i/>
                <w:iCs/>
                <w:color w:val="8064A2" w:themeColor="accent4"/>
                <w:sz w:val="28"/>
                <w:szCs w:val="28"/>
              </w:rPr>
              <w:t>1 part only (100%)</w:t>
            </w:r>
          </w:p>
        </w:tc>
      </w:tr>
      <w:tr w:rsidRPr="00493071" w:rsidR="00BC6AB7" w:rsidTr="6778C761" w14:paraId="412690CC" w14:textId="77777777">
        <w:tc>
          <w:tcPr>
            <w:tcW w:w="4508" w:type="dxa"/>
            <w:tcMar/>
          </w:tcPr>
          <w:p w:rsidRPr="00493071" w:rsidR="00BC6AB7" w:rsidRDefault="00BC6AB7" w14:paraId="473D27E9" w14:textId="77777777">
            <w:pPr>
              <w:rPr>
                <w:rFonts w:ascii="Arial" w:hAnsi="Arial" w:eastAsia="Calibri" w:cs="Arial"/>
                <w:sz w:val="28"/>
                <w:szCs w:val="28"/>
              </w:rPr>
            </w:pPr>
            <w:r w:rsidRPr="00493071">
              <w:rPr>
                <w:rFonts w:ascii="Arial" w:hAnsi="Arial" w:eastAsia="Calibri" w:cs="Arial"/>
                <w:sz w:val="28"/>
                <w:szCs w:val="28"/>
              </w:rPr>
              <w:t>Target audience for material (ie what level should you pitch this at)</w:t>
            </w:r>
          </w:p>
        </w:tc>
        <w:tc>
          <w:tcPr>
            <w:tcW w:w="4508" w:type="dxa"/>
            <w:tcMar/>
          </w:tcPr>
          <w:p w:rsidRPr="00493071" w:rsidR="74ADC1E5" w:rsidP="74ADC1E5" w:rsidRDefault="74ADC1E5" w14:paraId="7537E884" w14:textId="6DAAAD14">
            <w:pPr>
              <w:rPr>
                <w:rFonts w:ascii="Arial" w:hAnsi="Arial" w:eastAsia="Calibri" w:cs="Arial"/>
                <w:color w:val="8064A2" w:themeColor="accent4"/>
                <w:sz w:val="28"/>
                <w:szCs w:val="28"/>
              </w:rPr>
            </w:pPr>
            <w:r w:rsidRPr="00493071">
              <w:rPr>
                <w:rFonts w:ascii="Arial" w:hAnsi="Arial" w:eastAsia="Calibri" w:cs="Arial"/>
                <w:b/>
                <w:bCs/>
                <w:i/>
                <w:iCs/>
                <w:color w:val="8064A2" w:themeColor="accent4"/>
                <w:sz w:val="28"/>
                <w:szCs w:val="28"/>
              </w:rPr>
              <w:t>A technical expert that will understand the technical aspects of your project</w:t>
            </w:r>
          </w:p>
        </w:tc>
      </w:tr>
      <w:tr w:rsidRPr="00493071" w:rsidR="00BC6AB7" w:rsidTr="6778C761" w14:paraId="1F7CC378" w14:textId="77777777">
        <w:tc>
          <w:tcPr>
            <w:tcW w:w="4508" w:type="dxa"/>
            <w:tcMar/>
          </w:tcPr>
          <w:p w:rsidRPr="00493071" w:rsidR="00BC6AB7" w:rsidRDefault="00BC6AB7" w14:paraId="7F8DABAF" w14:textId="77777777">
            <w:pPr>
              <w:rPr>
                <w:rFonts w:ascii="Arial" w:hAnsi="Arial" w:eastAsia="Calibri" w:cs="Arial"/>
                <w:sz w:val="28"/>
                <w:szCs w:val="28"/>
              </w:rPr>
            </w:pPr>
            <w:r w:rsidRPr="00493071">
              <w:rPr>
                <w:rFonts w:ascii="Arial" w:hAnsi="Arial" w:eastAsia="Calibri" w:cs="Arial"/>
                <w:sz w:val="28"/>
                <w:szCs w:val="28"/>
              </w:rPr>
              <w:t>Tone for material</w:t>
            </w:r>
          </w:p>
        </w:tc>
        <w:tc>
          <w:tcPr>
            <w:tcW w:w="4508" w:type="dxa"/>
            <w:tcMar/>
          </w:tcPr>
          <w:p w:rsidRPr="00493071" w:rsidR="74ADC1E5" w:rsidP="74ADC1E5" w:rsidRDefault="74ADC1E5" w14:paraId="1C8F21B9" w14:textId="0EF3D01C">
            <w:pPr>
              <w:rPr>
                <w:rFonts w:ascii="Arial" w:hAnsi="Arial" w:eastAsia="Calibri" w:cs="Arial"/>
                <w:color w:val="8064A2" w:themeColor="accent4"/>
                <w:sz w:val="28"/>
                <w:szCs w:val="28"/>
              </w:rPr>
            </w:pPr>
            <w:r w:rsidRPr="00493071">
              <w:rPr>
                <w:rFonts w:ascii="Arial" w:hAnsi="Arial" w:eastAsia="Calibri" w:cs="Arial"/>
                <w:b/>
                <w:bCs/>
                <w:i/>
                <w:iCs/>
                <w:color w:val="8064A2" w:themeColor="accent4"/>
                <w:sz w:val="28"/>
                <w:szCs w:val="28"/>
              </w:rPr>
              <w:t xml:space="preserve">Formal </w:t>
            </w:r>
          </w:p>
        </w:tc>
      </w:tr>
      <w:tr w:rsidRPr="00493071" w:rsidR="00BC6AB7" w:rsidTr="6778C761" w14:paraId="0EA76C5E" w14:textId="77777777">
        <w:tc>
          <w:tcPr>
            <w:tcW w:w="4508" w:type="dxa"/>
            <w:tcMar/>
          </w:tcPr>
          <w:p w:rsidRPr="00493071" w:rsidR="00BC6AB7" w:rsidRDefault="00BC6AB7" w14:paraId="1063A34B" w14:textId="77777777">
            <w:pPr>
              <w:rPr>
                <w:rFonts w:ascii="Arial" w:hAnsi="Arial" w:eastAsia="Calibri" w:cs="Arial"/>
                <w:sz w:val="28"/>
                <w:szCs w:val="28"/>
              </w:rPr>
            </w:pPr>
            <w:r w:rsidRPr="00493071">
              <w:rPr>
                <w:rFonts w:ascii="Arial" w:hAnsi="Arial" w:eastAsia="Calibri" w:cs="Arial"/>
                <w:sz w:val="28"/>
                <w:szCs w:val="28"/>
              </w:rPr>
              <w:t>References</w:t>
            </w:r>
          </w:p>
        </w:tc>
        <w:tc>
          <w:tcPr>
            <w:tcW w:w="4508" w:type="dxa"/>
            <w:tcMar/>
          </w:tcPr>
          <w:p w:rsidRPr="00493071" w:rsidR="74ADC1E5" w:rsidP="0FC12ADD" w:rsidRDefault="5CC17B0F" w14:paraId="74317216" w14:textId="786BF1FA">
            <w:pPr>
              <w:rPr>
                <w:rFonts w:ascii="Arial" w:hAnsi="Arial" w:eastAsia="Calibri" w:cs="Arial"/>
                <w:b/>
                <w:bCs/>
                <w:i/>
                <w:iCs/>
                <w:color w:val="8064A2" w:themeColor="accent4"/>
                <w:sz w:val="28"/>
                <w:szCs w:val="28"/>
              </w:rPr>
            </w:pPr>
            <w:r w:rsidRPr="00493071">
              <w:rPr>
                <w:rFonts w:ascii="Arial" w:hAnsi="Arial" w:eastAsia="Calibri" w:cs="Arial"/>
                <w:b/>
                <w:bCs/>
                <w:i/>
                <w:iCs/>
                <w:color w:val="7F64A2"/>
                <w:sz w:val="28"/>
                <w:szCs w:val="28"/>
              </w:rPr>
              <w:t xml:space="preserve">Citations </w:t>
            </w:r>
            <w:r w:rsidRPr="00493071" w:rsidR="74ADC1E5">
              <w:rPr>
                <w:rFonts w:ascii="Arial" w:hAnsi="Arial" w:eastAsia="Calibri" w:cs="Arial"/>
                <w:b/>
                <w:bCs/>
                <w:i/>
                <w:iCs/>
                <w:color w:val="7F64A2"/>
                <w:sz w:val="28"/>
                <w:szCs w:val="28"/>
              </w:rPr>
              <w:t xml:space="preserve">required </w:t>
            </w:r>
            <w:r w:rsidRPr="00493071" w:rsidR="274E0DDB">
              <w:rPr>
                <w:rFonts w:ascii="Arial" w:hAnsi="Arial" w:eastAsia="Calibri" w:cs="Arial"/>
                <w:b/>
                <w:bCs/>
                <w:i/>
                <w:iCs/>
                <w:color w:val="7F64A2"/>
                <w:sz w:val="28"/>
                <w:szCs w:val="28"/>
              </w:rPr>
              <w:t xml:space="preserve">to be verbally </w:t>
            </w:r>
            <w:r w:rsidRPr="00493071" w:rsidR="76CA2D26">
              <w:rPr>
                <w:rFonts w:ascii="Arial" w:hAnsi="Arial" w:eastAsia="Calibri" w:cs="Arial"/>
                <w:b/>
                <w:bCs/>
                <w:i/>
                <w:iCs/>
                <w:color w:val="7F64A2"/>
                <w:sz w:val="28"/>
                <w:szCs w:val="28"/>
              </w:rPr>
              <w:t xml:space="preserve">utilised in </w:t>
            </w:r>
            <w:r w:rsidRPr="00493071" w:rsidR="4CECB552">
              <w:rPr>
                <w:rFonts w:ascii="Arial" w:hAnsi="Arial" w:eastAsia="Calibri" w:cs="Arial"/>
                <w:b/>
                <w:bCs/>
                <w:i/>
                <w:iCs/>
                <w:color w:val="7F64A2"/>
                <w:sz w:val="28"/>
                <w:szCs w:val="28"/>
              </w:rPr>
              <w:t xml:space="preserve">recorded presentation </w:t>
            </w:r>
            <w:r w:rsidRPr="00493071" w:rsidR="76CA2D26">
              <w:rPr>
                <w:rFonts w:ascii="Arial" w:hAnsi="Arial" w:eastAsia="Calibri" w:cs="Arial"/>
                <w:b/>
                <w:bCs/>
                <w:i/>
                <w:iCs/>
                <w:color w:val="7F64A2"/>
                <w:sz w:val="28"/>
                <w:szCs w:val="28"/>
              </w:rPr>
              <w:t>with reference list submitted as written work</w:t>
            </w:r>
          </w:p>
        </w:tc>
      </w:tr>
      <w:tr w:rsidR="3A00953F" w:rsidTr="6778C761" w14:paraId="54562173" w14:textId="77777777">
        <w:trPr>
          <w:trHeight w:val="300"/>
        </w:trPr>
        <w:tc>
          <w:tcPr>
            <w:tcW w:w="9016" w:type="dxa"/>
            <w:gridSpan w:val="2"/>
            <w:tcMar/>
          </w:tcPr>
          <w:p w:rsidR="28D6D7EC" w:rsidP="3A00953F" w:rsidRDefault="28D6D7EC" w14:paraId="5814880D" w14:textId="5C876D34">
            <w:pPr>
              <w:rPr>
                <w:rFonts w:ascii="Arial" w:hAnsi="Arial" w:eastAsia="Arial" w:cs="Arial"/>
                <w:b/>
                <w:bCs/>
                <w:i/>
                <w:iCs/>
                <w:color w:val="000000" w:themeColor="text1"/>
                <w:sz w:val="28"/>
                <w:szCs w:val="28"/>
                <w:lang w:val="en-US"/>
              </w:rPr>
            </w:pPr>
            <w:r w:rsidRPr="3A00953F">
              <w:rPr>
                <w:rFonts w:ascii="Arial" w:hAnsi="Arial" w:eastAsia="Arial" w:cs="Arial"/>
                <w:b/>
                <w:bCs/>
                <w:i/>
                <w:iCs/>
                <w:color w:val="000000" w:themeColor="text1"/>
                <w:sz w:val="28"/>
                <w:szCs w:val="28"/>
                <w:lang w:val="en-US"/>
              </w:rPr>
              <w:t>New</w:t>
            </w:r>
            <w:r w:rsidRPr="3A00953F" w:rsidR="3917DFD8">
              <w:rPr>
                <w:rFonts w:ascii="Arial" w:hAnsi="Arial" w:eastAsia="Arial" w:cs="Arial"/>
                <w:b/>
                <w:bCs/>
                <w:i/>
                <w:iCs/>
                <w:color w:val="000000" w:themeColor="text1"/>
                <w:sz w:val="28"/>
                <w:szCs w:val="28"/>
                <w:lang w:val="en-US"/>
              </w:rPr>
              <w:t xml:space="preserve"> addition to assessments in 2026</w:t>
            </w:r>
            <w:r w:rsidRPr="3A00953F">
              <w:rPr>
                <w:rFonts w:ascii="Arial" w:hAnsi="Arial" w:eastAsia="Arial" w:cs="Arial"/>
                <w:b/>
                <w:bCs/>
                <w:i/>
                <w:iCs/>
                <w:color w:val="000000" w:themeColor="text1"/>
                <w:sz w:val="28"/>
                <w:szCs w:val="28"/>
                <w:lang w:val="en-US"/>
              </w:rPr>
              <w:t xml:space="preserve"> </w:t>
            </w:r>
            <w:r w:rsidRPr="3A00953F">
              <w:rPr>
                <w:rFonts w:ascii="Arial" w:hAnsi="Arial" w:eastAsia="Arial" w:cs="Arial"/>
                <w:color w:val="000000" w:themeColor="text1"/>
                <w:sz w:val="28"/>
                <w:szCs w:val="28"/>
                <w:lang w:val="en-US"/>
              </w:rPr>
              <w:t xml:space="preserve">- </w:t>
            </w:r>
            <w:r w:rsidRPr="3A00953F">
              <w:rPr>
                <w:rFonts w:ascii="Arial" w:hAnsi="Arial" w:eastAsia="Arial" w:cs="Arial"/>
                <w:b/>
                <w:bCs/>
                <w:color w:val="000000" w:themeColor="text1"/>
                <w:sz w:val="28"/>
                <w:szCs w:val="28"/>
                <w:lang w:val="en-US"/>
              </w:rPr>
              <w:t>Generative AI</w:t>
            </w:r>
            <w:r w:rsidRPr="3A00953F" w:rsidR="3B08DD2D">
              <w:rPr>
                <w:rFonts w:ascii="Arial" w:hAnsi="Arial" w:eastAsia="Arial" w:cs="Arial"/>
                <w:b/>
                <w:bCs/>
                <w:color w:val="000000" w:themeColor="text1"/>
                <w:sz w:val="28"/>
                <w:szCs w:val="28"/>
                <w:lang w:val="en-US"/>
              </w:rPr>
              <w:t xml:space="preserve"> traffic light</w:t>
            </w:r>
            <w:r w:rsidRPr="3A00953F">
              <w:rPr>
                <w:rFonts w:ascii="Arial" w:hAnsi="Arial" w:eastAsia="Arial" w:cs="Arial"/>
                <w:b/>
                <w:bCs/>
                <w:color w:val="000000" w:themeColor="text1"/>
                <w:sz w:val="28"/>
                <w:szCs w:val="28"/>
                <w:lang w:val="en-US"/>
              </w:rPr>
              <w:t xml:space="preserve"> </w:t>
            </w:r>
          </w:p>
        </w:tc>
      </w:tr>
      <w:tr w:rsidR="2523AEEC" w:rsidTr="6778C761" w14:paraId="5EC91B1C" w14:textId="77777777">
        <w:trPr>
          <w:trHeight w:val="300"/>
        </w:trPr>
        <w:tc>
          <w:tcPr>
            <w:tcW w:w="4508" w:type="dxa"/>
            <w:tcMar/>
          </w:tcPr>
          <w:p w:rsidR="2523AEEC" w:rsidP="3A00953F" w:rsidRDefault="2523AEEC" w14:paraId="614573F3" w14:textId="0334F96C">
            <w:pPr>
              <w:rPr>
                <w:rFonts w:ascii="Arial" w:hAnsi="Arial" w:eastAsia="Arial" w:cs="Arial"/>
                <w:color w:val="000000" w:themeColor="text1"/>
                <w:sz w:val="28"/>
                <w:szCs w:val="28"/>
              </w:rPr>
            </w:pPr>
            <w:r w:rsidRPr="3A00953F">
              <w:rPr>
                <w:rFonts w:ascii="Arial" w:hAnsi="Arial" w:eastAsia="Arial" w:cs="Arial"/>
                <w:color w:val="000000" w:themeColor="text1"/>
                <w:sz w:val="28"/>
                <w:szCs w:val="28"/>
                <w:lang w:val="en-US"/>
              </w:rPr>
              <w:t>Use of Gen AI</w:t>
            </w:r>
            <w:r w:rsidRPr="3A00953F">
              <w:rPr>
                <w:rFonts w:ascii="Arial" w:hAnsi="Arial" w:eastAsia="Arial" w:cs="Arial"/>
                <w:b/>
                <w:bCs/>
                <w:color w:val="000000" w:themeColor="text1"/>
                <w:sz w:val="28"/>
                <w:szCs w:val="28"/>
                <w:lang w:val="en-US"/>
              </w:rPr>
              <w:t xml:space="preserve"> Optional</w:t>
            </w:r>
          </w:p>
          <w:p w:rsidR="50437018" w:rsidP="2523AEEC" w:rsidRDefault="50437018" w14:paraId="3D0DB264" w14:textId="4066FF59">
            <w:pPr>
              <w:rPr>
                <w:rFonts w:ascii="Aptos" w:hAnsi="Aptos" w:eastAsia="Aptos" w:cs="Aptos"/>
                <w:color w:val="000000" w:themeColor="text1"/>
                <w:sz w:val="24"/>
                <w:szCs w:val="24"/>
                <w:lang w:val="en-US"/>
              </w:rPr>
            </w:pPr>
            <w:r>
              <w:rPr>
                <w:noProof/>
              </w:rPr>
              <w:drawing>
                <wp:inline distT="0" distB="0" distL="0" distR="0" wp14:anchorId="495C3933" wp14:editId="3F884BA9">
                  <wp:extent cx="504825" cy="504825"/>
                  <wp:effectExtent l="0" t="0" r="0" b="0"/>
                  <wp:docPr id="303815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15469" name="Picture 303815469"/>
                          <pic:cNvPicPr/>
                        </pic:nvPicPr>
                        <pic:blipFill>
                          <a:blip r:embed="rId13">
                            <a:extLst>
                              <a:ext uri="{28A0092B-C50C-407E-A947-70E740481C1C}">
                                <a14:useLocalDpi xmlns:a14="http://schemas.microsoft.com/office/drawing/2010/main"/>
                              </a:ext>
                            </a:extLst>
                          </a:blip>
                          <a:stretch>
                            <a:fillRect/>
                          </a:stretch>
                        </pic:blipFill>
                        <pic:spPr>
                          <a:xfrm>
                            <a:off x="0" y="0"/>
                            <a:ext cx="504825" cy="504825"/>
                          </a:xfrm>
                          <a:prstGeom prst="rect">
                            <a:avLst/>
                          </a:prstGeom>
                        </pic:spPr>
                      </pic:pic>
                    </a:graphicData>
                  </a:graphic>
                </wp:inline>
              </w:drawing>
            </w:r>
          </w:p>
          <w:p w:rsidR="2523AEEC" w:rsidP="2523AEEC" w:rsidRDefault="2523AEEC" w14:paraId="6CDB3812" w14:textId="4C3D75F7">
            <w:pPr>
              <w:rPr>
                <w:rFonts w:ascii="Aptos" w:hAnsi="Aptos" w:eastAsia="Aptos" w:cs="Aptos"/>
                <w:color w:val="000000" w:themeColor="text1"/>
                <w:sz w:val="24"/>
                <w:szCs w:val="24"/>
              </w:rPr>
            </w:pPr>
          </w:p>
        </w:tc>
        <w:tc>
          <w:tcPr>
            <w:tcW w:w="4508" w:type="dxa"/>
            <w:tcMar/>
          </w:tcPr>
          <w:p w:rsidR="2523AEEC" w:rsidP="2523AEEC" w:rsidRDefault="2523AEEC" w14:paraId="36C190DE" w14:textId="38F66A96">
            <w:pPr>
              <w:spacing w:after="160" w:line="278" w:lineRule="auto"/>
              <w:rPr>
                <w:rFonts w:ascii="Arial" w:hAnsi="Arial" w:eastAsia="Arial" w:cs="Arial"/>
                <w:color w:val="000000" w:themeColor="text1"/>
                <w:sz w:val="20"/>
                <w:szCs w:val="20"/>
                <w:lang w:val="en-US"/>
              </w:rPr>
            </w:pPr>
            <w:r w:rsidRPr="2523AEEC">
              <w:rPr>
                <w:rFonts w:ascii="Arial" w:hAnsi="Arial" w:eastAsia="Arial" w:cs="Arial"/>
                <w:color w:val="000000" w:themeColor="text1"/>
                <w:sz w:val="20"/>
                <w:szCs w:val="20"/>
                <w:lang w:val="en-US"/>
              </w:rPr>
              <w:lastRenderedPageBreak/>
              <w:t xml:space="preserve">It is appropriate, but not essential, to make constructive use of generative AI tools for this assignment. </w:t>
            </w:r>
            <w:r w:rsidRPr="2523AEEC" w:rsidR="61A96F1E">
              <w:rPr>
                <w:rFonts w:ascii="Arial" w:hAnsi="Arial" w:eastAsia="Arial" w:cs="Arial"/>
                <w:color w:val="000000" w:themeColor="text1"/>
                <w:sz w:val="20"/>
                <w:szCs w:val="20"/>
                <w:lang w:val="en-US"/>
              </w:rPr>
              <w:t xml:space="preserve">You may use generative AI to create </w:t>
            </w:r>
            <w:proofErr w:type="gramStart"/>
            <w:r w:rsidRPr="2523AEEC" w:rsidR="61A96F1E">
              <w:rPr>
                <w:rFonts w:ascii="Arial" w:hAnsi="Arial" w:eastAsia="Arial" w:cs="Arial"/>
                <w:color w:val="000000" w:themeColor="text1"/>
                <w:sz w:val="20"/>
                <w:szCs w:val="20"/>
                <w:lang w:val="en-US"/>
              </w:rPr>
              <w:t>the</w:t>
            </w:r>
            <w:proofErr w:type="gramEnd"/>
            <w:r w:rsidRPr="2523AEEC" w:rsidR="61A96F1E">
              <w:rPr>
                <w:rFonts w:ascii="Arial" w:hAnsi="Arial" w:eastAsia="Arial" w:cs="Arial"/>
                <w:color w:val="000000" w:themeColor="text1"/>
                <w:sz w:val="20"/>
                <w:szCs w:val="20"/>
                <w:lang w:val="en-US"/>
              </w:rPr>
              <w:t xml:space="preserve"> web application, or to convert an </w:t>
            </w:r>
            <w:r w:rsidRPr="2523AEEC" w:rsidR="61A96F1E">
              <w:rPr>
                <w:rFonts w:ascii="Arial" w:hAnsi="Arial" w:eastAsia="Arial" w:cs="Arial"/>
                <w:color w:val="000000" w:themeColor="text1"/>
                <w:sz w:val="20"/>
                <w:szCs w:val="20"/>
                <w:lang w:val="en-US"/>
              </w:rPr>
              <w:lastRenderedPageBreak/>
              <w:t>application you have written in a different programming language.</w:t>
            </w:r>
          </w:p>
          <w:p w:rsidR="7BF2A337" w:rsidP="2523AEEC" w:rsidRDefault="7BF2A337" w14:paraId="1BF632F2" w14:textId="6C3AE145">
            <w:pPr>
              <w:spacing w:after="160" w:line="278" w:lineRule="auto"/>
              <w:rPr>
                <w:rFonts w:ascii="Arial" w:hAnsi="Arial" w:eastAsia="Arial" w:cs="Arial"/>
                <w:color w:val="000000" w:themeColor="text1"/>
                <w:sz w:val="20"/>
                <w:szCs w:val="20"/>
              </w:rPr>
            </w:pPr>
            <w:r w:rsidRPr="2523AEEC">
              <w:rPr>
                <w:rFonts w:ascii="Arial" w:hAnsi="Arial" w:eastAsia="Arial" w:cs="Arial"/>
                <w:color w:val="000000" w:themeColor="text1"/>
                <w:sz w:val="20"/>
                <w:szCs w:val="20"/>
                <w:lang w:val="en-US"/>
              </w:rPr>
              <w:t>You may not use AI to create any of the other aspects of assessed work.</w:t>
            </w:r>
          </w:p>
          <w:p w:rsidR="7BF2A337" w:rsidP="2523AEEC" w:rsidRDefault="7BF2A337" w14:paraId="39E9EF55" w14:textId="75B67BD5">
            <w:pPr>
              <w:spacing w:after="160" w:line="278" w:lineRule="auto"/>
              <w:rPr>
                <w:rFonts w:ascii="Arial" w:hAnsi="Arial" w:eastAsia="Arial" w:cs="Arial"/>
                <w:color w:val="000000" w:themeColor="text1"/>
                <w:sz w:val="20"/>
                <w:szCs w:val="20"/>
                <w:lang w:val="en-US"/>
              </w:rPr>
            </w:pPr>
            <w:r w:rsidRPr="2523AEEC">
              <w:rPr>
                <w:rFonts w:ascii="Arial" w:hAnsi="Arial" w:eastAsia="Arial" w:cs="Arial"/>
                <w:color w:val="000000" w:themeColor="text1"/>
                <w:sz w:val="20"/>
                <w:szCs w:val="20"/>
                <w:lang w:val="en-US"/>
              </w:rPr>
              <w:t>However, you</w:t>
            </w:r>
            <w:r w:rsidRPr="2523AEEC" w:rsidR="2523AEEC">
              <w:rPr>
                <w:rFonts w:ascii="Arial" w:hAnsi="Arial" w:eastAsia="Arial" w:cs="Arial"/>
                <w:color w:val="000000" w:themeColor="text1"/>
                <w:sz w:val="20"/>
                <w:szCs w:val="20"/>
                <w:lang w:val="en-US"/>
              </w:rPr>
              <w:t xml:space="preserve"> may, for example, </w:t>
            </w:r>
            <w:r w:rsidRPr="2523AEEC" w:rsidR="1724078B">
              <w:rPr>
                <w:rFonts w:ascii="Arial" w:hAnsi="Arial" w:eastAsia="Arial" w:cs="Arial"/>
                <w:color w:val="000000" w:themeColor="text1"/>
                <w:sz w:val="20"/>
                <w:szCs w:val="20"/>
                <w:lang w:val="en-US"/>
              </w:rPr>
              <w:t>use it for</w:t>
            </w:r>
            <w:r w:rsidRPr="2523AEEC" w:rsidR="40688D5A">
              <w:rPr>
                <w:rFonts w:ascii="Arial" w:hAnsi="Arial" w:eastAsia="Arial" w:cs="Arial"/>
                <w:color w:val="000000" w:themeColor="text1"/>
                <w:sz w:val="20"/>
                <w:szCs w:val="20"/>
                <w:lang w:val="en-US"/>
              </w:rPr>
              <w:t xml:space="preserve"> research support such as analysing public-domain data or papers, or brainstorming ideas.</w:t>
            </w:r>
          </w:p>
          <w:p w:rsidR="2523AEEC" w:rsidP="2523AEEC" w:rsidRDefault="2523AEEC" w14:paraId="1B686FD4" w14:textId="79530F6B">
            <w:pPr>
              <w:spacing w:after="160" w:line="278" w:lineRule="auto"/>
              <w:rPr>
                <w:rFonts w:ascii="Arial" w:hAnsi="Arial" w:eastAsia="Arial" w:cs="Arial"/>
                <w:color w:val="000000" w:themeColor="text1"/>
                <w:sz w:val="20"/>
                <w:szCs w:val="20"/>
              </w:rPr>
            </w:pPr>
            <w:r w:rsidRPr="2523AEEC">
              <w:rPr>
                <w:rFonts w:ascii="Arial" w:hAnsi="Arial" w:eastAsia="Arial" w:cs="Arial"/>
                <w:color w:val="000000" w:themeColor="text1"/>
                <w:sz w:val="20"/>
                <w:szCs w:val="20"/>
                <w:lang w:val="en-US"/>
              </w:rPr>
              <w:t xml:space="preserve">Any application or use of AI should always be acknowledged. </w:t>
            </w:r>
          </w:p>
          <w:p w:rsidR="2523AEEC" w:rsidP="2523AEEC" w:rsidRDefault="2523AEEC" w14:paraId="414369F6" w14:textId="502FB1C0">
            <w:pPr>
              <w:spacing w:after="160" w:line="278" w:lineRule="auto"/>
              <w:rPr>
                <w:rFonts w:ascii="Arial" w:hAnsi="Arial" w:eastAsia="Arial" w:cs="Arial"/>
                <w:color w:val="000000" w:themeColor="text1"/>
                <w:sz w:val="20"/>
                <w:szCs w:val="20"/>
              </w:rPr>
            </w:pPr>
            <w:r w:rsidRPr="2523AEEC">
              <w:rPr>
                <w:rFonts w:ascii="Arial" w:hAnsi="Arial" w:eastAsia="Arial" w:cs="Arial"/>
                <w:color w:val="000000" w:themeColor="text1"/>
                <w:sz w:val="20"/>
                <w:szCs w:val="20"/>
                <w:lang w:val="en-US"/>
              </w:rPr>
              <w:t>Misuse of generative AI, as defined in BPP’s assessment regulations, will be treated as an academic offence and may be subject to disciplinary action.</w:t>
            </w:r>
          </w:p>
          <w:p w:rsidR="2523AEEC" w:rsidP="2523AEEC" w:rsidRDefault="2523AEEC" w14:paraId="63C25D07" w14:textId="56DD4586">
            <w:pPr>
              <w:spacing w:after="160" w:line="278" w:lineRule="auto"/>
              <w:rPr>
                <w:rFonts w:ascii="Aptos" w:hAnsi="Aptos" w:eastAsia="Aptos" w:cs="Aptos"/>
                <w:color w:val="000000" w:themeColor="text1"/>
                <w:sz w:val="24"/>
                <w:szCs w:val="24"/>
              </w:rPr>
            </w:pPr>
            <w:r w:rsidRPr="2523AEEC">
              <w:rPr>
                <w:rFonts w:ascii="Arial" w:hAnsi="Arial" w:eastAsia="Arial" w:cs="Arial"/>
                <w:color w:val="000000" w:themeColor="text1"/>
                <w:sz w:val="20"/>
                <w:szCs w:val="20"/>
                <w:lang w:val="en-US"/>
              </w:rPr>
              <w:t xml:space="preserve">You should read the assessment guidance in this brief and the Acceptable Use of Generative AI for guidance: </w:t>
            </w:r>
            <w:hyperlink r:id="rId14">
              <w:r w:rsidRPr="2523AEEC">
                <w:rPr>
                  <w:rStyle w:val="Hyperlink"/>
                  <w:rFonts w:ascii="Arial" w:hAnsi="Arial" w:eastAsia="Arial" w:cs="Arial"/>
                  <w:sz w:val="20"/>
                  <w:szCs w:val="20"/>
                  <w:lang w:val="en-US"/>
                </w:rPr>
                <w:t>Acceptable Use of Generative AI (students)</w:t>
              </w:r>
            </w:hyperlink>
          </w:p>
          <w:p w:rsidR="2523AEEC" w:rsidP="2523AEEC" w:rsidRDefault="2523AEEC" w14:paraId="550AC3DA" w14:textId="461B5E70">
            <w:pPr>
              <w:rPr>
                <w:rFonts w:ascii="Aptos" w:hAnsi="Aptos" w:eastAsia="Aptos" w:cs="Aptos"/>
                <w:color w:val="000000" w:themeColor="text1"/>
                <w:sz w:val="24"/>
                <w:szCs w:val="24"/>
              </w:rPr>
            </w:pPr>
          </w:p>
        </w:tc>
      </w:tr>
    </w:tbl>
    <w:p w:rsidRPr="00493071" w:rsidR="00BC6AB7" w:rsidRDefault="00BC6AB7" w14:paraId="64ACC071" w14:textId="77777777">
      <w:pPr>
        <w:rPr>
          <w:rFonts w:ascii="Arial" w:hAnsi="Arial" w:cs="Arial"/>
          <w:b/>
          <w:sz w:val="24"/>
        </w:rPr>
      </w:pPr>
      <w:r w:rsidRPr="00493071">
        <w:rPr>
          <w:rFonts w:ascii="Arial" w:hAnsi="Arial" w:cs="Arial"/>
          <w:b/>
          <w:sz w:val="24"/>
        </w:rPr>
        <w:lastRenderedPageBreak/>
        <w:br w:type="page"/>
      </w:r>
    </w:p>
    <w:p w:rsidRPr="00493071" w:rsidR="003913D5" w:rsidP="1545F123" w:rsidRDefault="5908B76E" w14:paraId="76653BB2" w14:textId="4A6708AA">
      <w:pPr>
        <w:pStyle w:val="Heading1"/>
        <w:rPr>
          <w:rFonts w:ascii="Arial" w:hAnsi="Arial" w:eastAsia="Calibri" w:cs="Arial"/>
          <w:lang w:eastAsia="en-US"/>
        </w:rPr>
      </w:pPr>
      <w:r w:rsidRPr="00493071">
        <w:rPr>
          <w:rFonts w:ascii="Arial" w:hAnsi="Arial" w:cs="Arial"/>
        </w:rPr>
        <w:lastRenderedPageBreak/>
        <w:t>Assessment Brief</w:t>
      </w:r>
      <w:r w:rsidRPr="00493071" w:rsidR="00CA3CE6">
        <w:rPr>
          <w:rFonts w:ascii="Arial" w:hAnsi="Arial" w:cs="Arial"/>
        </w:rPr>
        <w:t xml:space="preserve"> Overview</w:t>
      </w:r>
    </w:p>
    <w:p w:rsidRPr="00493071" w:rsidR="00DA4C83" w:rsidP="74ADC1E5" w:rsidRDefault="6D55D7D1" w14:paraId="49FD0394" w14:textId="7C43769D">
      <w:pPr>
        <w:pStyle w:val="Heading2"/>
        <w:rPr>
          <w:rStyle w:val="Emphasis"/>
          <w:rFonts w:ascii="Arial" w:hAnsi="Arial" w:cs="Arial"/>
          <w:i w:val="0"/>
          <w:iCs w:val="0"/>
        </w:rPr>
      </w:pPr>
      <w:r w:rsidRPr="00493071">
        <w:rPr>
          <w:rStyle w:val="Emphasis"/>
          <w:rFonts w:ascii="Arial" w:hAnsi="Arial" w:cs="Arial"/>
          <w:i w:val="0"/>
          <w:iCs w:val="0"/>
        </w:rPr>
        <w:t>Learning Outcomes (LOs)</w:t>
      </w:r>
    </w:p>
    <w:p w:rsidRPr="00493071" w:rsidR="45D515E5" w:rsidP="74ADC1E5" w:rsidRDefault="45D515E5" w14:paraId="1878D9DF" w14:textId="41C035F7">
      <w:pPr>
        <w:pStyle w:val="ListParagraph"/>
        <w:numPr>
          <w:ilvl w:val="0"/>
          <w:numId w:val="52"/>
        </w:numPr>
        <w:rPr>
          <w:rFonts w:ascii="Arial" w:hAnsi="Arial" w:eastAsia="Arial" w:cs="Arial"/>
          <w:color w:val="000000" w:themeColor="text1"/>
        </w:rPr>
      </w:pPr>
      <w:r w:rsidRPr="00493071">
        <w:rPr>
          <w:rFonts w:ascii="Arial" w:hAnsi="Arial" w:eastAsia="Arial" w:cs="Arial"/>
          <w:color w:val="000000" w:themeColor="text1"/>
        </w:rPr>
        <w:t>Synthesize DevOps principles and practices to create a solution</w:t>
      </w:r>
    </w:p>
    <w:p w:rsidRPr="00493071" w:rsidR="45D515E5" w:rsidP="74ADC1E5" w:rsidRDefault="45D515E5" w14:paraId="5B28B044" w14:textId="1A51F558">
      <w:pPr>
        <w:pStyle w:val="ListParagraph"/>
        <w:numPr>
          <w:ilvl w:val="0"/>
          <w:numId w:val="52"/>
        </w:numPr>
        <w:rPr>
          <w:rFonts w:ascii="Arial" w:hAnsi="Arial" w:eastAsia="Arial" w:cs="Arial"/>
          <w:color w:val="000000" w:themeColor="text1"/>
        </w:rPr>
      </w:pPr>
      <w:r w:rsidRPr="00493071">
        <w:rPr>
          <w:rFonts w:ascii="Arial" w:hAnsi="Arial" w:eastAsia="Arial" w:cs="Arial"/>
          <w:color w:val="000000" w:themeColor="text1"/>
        </w:rPr>
        <w:t>Assess the effectiveness of DevOps processes</w:t>
      </w:r>
    </w:p>
    <w:p w:rsidRPr="00493071" w:rsidR="45D515E5" w:rsidP="74ADC1E5" w:rsidRDefault="45D515E5" w14:paraId="29A63EA3" w14:textId="5146D765">
      <w:pPr>
        <w:pStyle w:val="ListParagraph"/>
        <w:numPr>
          <w:ilvl w:val="0"/>
          <w:numId w:val="52"/>
        </w:numPr>
        <w:rPr>
          <w:rFonts w:ascii="Arial" w:hAnsi="Arial" w:eastAsia="Arial" w:cs="Arial"/>
          <w:color w:val="000000" w:themeColor="text1"/>
        </w:rPr>
      </w:pPr>
      <w:r w:rsidRPr="00493071">
        <w:rPr>
          <w:rFonts w:ascii="Arial" w:hAnsi="Arial" w:eastAsia="Arial" w:cs="Arial"/>
          <w:color w:val="000000" w:themeColor="text1"/>
        </w:rPr>
        <w:t>Apply DevOps Technologies</w:t>
      </w:r>
    </w:p>
    <w:p w:rsidRPr="00493071" w:rsidR="45D515E5" w:rsidP="74ADC1E5" w:rsidRDefault="45D515E5" w14:paraId="6457D941" w14:textId="211DA85E">
      <w:pPr>
        <w:pStyle w:val="ListParagraph"/>
        <w:numPr>
          <w:ilvl w:val="0"/>
          <w:numId w:val="52"/>
        </w:numPr>
        <w:rPr>
          <w:rFonts w:ascii="Arial" w:hAnsi="Arial" w:eastAsia="Arial" w:cs="Arial"/>
          <w:color w:val="000000" w:themeColor="text1"/>
        </w:rPr>
      </w:pPr>
      <w:r w:rsidRPr="00493071">
        <w:rPr>
          <w:rFonts w:ascii="Arial" w:hAnsi="Arial" w:eastAsia="Arial" w:cs="Arial"/>
          <w:color w:val="000000" w:themeColor="text1"/>
        </w:rPr>
        <w:t>Justify the role of DevOps and its cultures in modern businesses</w:t>
      </w:r>
    </w:p>
    <w:p w:rsidRPr="00493071" w:rsidR="00600566" w:rsidP="00292E39" w:rsidRDefault="00600566" w14:paraId="3E4CA38D" w14:textId="77777777">
      <w:pPr>
        <w:pStyle w:val="Heading2"/>
        <w:numPr>
          <w:ilvl w:val="0"/>
          <w:numId w:val="0"/>
        </w:numPr>
        <w:ind w:left="360"/>
        <w:rPr>
          <w:rStyle w:val="Emphasis"/>
          <w:rFonts w:ascii="Arial" w:hAnsi="Arial" w:cs="Arial"/>
        </w:rPr>
      </w:pPr>
    </w:p>
    <w:p w:rsidRPr="00493071" w:rsidR="003913D5" w:rsidP="007D25D8" w:rsidRDefault="6D55D7D1" w14:paraId="687C216C" w14:textId="26D4B5BD">
      <w:pPr>
        <w:pStyle w:val="Heading2"/>
        <w:rPr>
          <w:rStyle w:val="Emphasis"/>
          <w:rFonts w:ascii="Arial" w:hAnsi="Arial" w:cs="Arial"/>
          <w:i w:val="0"/>
          <w:iCs w:val="0"/>
        </w:rPr>
      </w:pPr>
      <w:r w:rsidRPr="00493071">
        <w:rPr>
          <w:rStyle w:val="Emphasis"/>
          <w:rFonts w:ascii="Arial" w:hAnsi="Arial" w:cs="Arial"/>
          <w:i w:val="0"/>
          <w:iCs w:val="0"/>
        </w:rPr>
        <w:t>Summative Assessment Overview</w:t>
      </w:r>
    </w:p>
    <w:p w:rsidRPr="00493071" w:rsidR="00596872" w:rsidP="74ADC1E5" w:rsidRDefault="08783168" w14:paraId="16C3B508" w14:textId="081F6DC0">
      <w:pPr>
        <w:rPr>
          <w:rFonts w:ascii="Arial" w:hAnsi="Arial" w:eastAsia="Arial" w:cs="Arial"/>
        </w:rPr>
      </w:pPr>
      <w:r w:rsidRPr="00493071">
        <w:rPr>
          <w:rFonts w:ascii="Arial" w:hAnsi="Arial" w:eastAsia="Calibri" w:cs="Arial"/>
          <w:color w:val="000000" w:themeColor="text1"/>
        </w:rPr>
        <w:t>The task is to create and deploy a small application to the cloud, utilising cloud architecture as appropriate</w:t>
      </w:r>
      <w:r w:rsidRPr="00493071" w:rsidR="61CDF471">
        <w:rPr>
          <w:rFonts w:ascii="Arial" w:hAnsi="Arial" w:eastAsia="Calibri" w:cs="Arial"/>
          <w:color w:val="000000" w:themeColor="text1"/>
        </w:rPr>
        <w:t xml:space="preserve">. You will </w:t>
      </w:r>
      <w:r w:rsidRPr="00493071" w:rsidR="6AEB9F3F">
        <w:rPr>
          <w:rFonts w:ascii="Arial" w:hAnsi="Arial" w:eastAsia="Calibri" w:cs="Arial"/>
          <w:color w:val="000000" w:themeColor="text1"/>
        </w:rPr>
        <w:t>record a demonstration to show</w:t>
      </w:r>
      <w:r w:rsidRPr="00493071" w:rsidR="10B4B35A">
        <w:rPr>
          <w:rFonts w:ascii="Arial" w:hAnsi="Arial" w:eastAsia="Calibri" w:cs="Arial"/>
          <w:color w:val="000000" w:themeColor="text1"/>
        </w:rPr>
        <w:t xml:space="preserve"> </w:t>
      </w:r>
      <w:r w:rsidRPr="00493071">
        <w:rPr>
          <w:rFonts w:ascii="Arial" w:hAnsi="Arial" w:eastAsia="Calibri" w:cs="Arial"/>
          <w:color w:val="000000" w:themeColor="text1"/>
        </w:rPr>
        <w:t xml:space="preserve">the </w:t>
      </w:r>
      <w:r w:rsidRPr="00493071" w:rsidR="378B08F9">
        <w:rPr>
          <w:rFonts w:ascii="Arial" w:hAnsi="Arial" w:eastAsia="Calibri" w:cs="Arial"/>
          <w:color w:val="000000" w:themeColor="text1"/>
        </w:rPr>
        <w:t xml:space="preserve">application environment </w:t>
      </w:r>
      <w:r w:rsidRPr="00493071" w:rsidR="53515829">
        <w:rPr>
          <w:rFonts w:ascii="Arial" w:hAnsi="Arial" w:eastAsia="Calibri" w:cs="Arial"/>
          <w:color w:val="000000" w:themeColor="text1"/>
        </w:rPr>
        <w:t>working</w:t>
      </w:r>
      <w:r w:rsidRPr="00493071">
        <w:rPr>
          <w:rFonts w:ascii="Arial" w:hAnsi="Arial" w:eastAsia="Calibri" w:cs="Arial"/>
          <w:color w:val="000000" w:themeColor="text1"/>
        </w:rPr>
        <w:t>,</w:t>
      </w:r>
      <w:r w:rsidRPr="00493071" w:rsidR="4AFAC27E">
        <w:rPr>
          <w:rFonts w:ascii="Arial" w:hAnsi="Arial" w:eastAsia="Calibri" w:cs="Arial"/>
          <w:color w:val="000000" w:themeColor="text1"/>
        </w:rPr>
        <w:t xml:space="preserve"> </w:t>
      </w:r>
      <w:r w:rsidRPr="00493071" w:rsidR="00B87D9D">
        <w:rPr>
          <w:rFonts w:ascii="Arial" w:hAnsi="Arial" w:eastAsia="Calibri" w:cs="Arial"/>
          <w:color w:val="000000" w:themeColor="text1"/>
        </w:rPr>
        <w:t>demonstrate</w:t>
      </w:r>
      <w:r w:rsidRPr="00493071" w:rsidR="4AFAC27E">
        <w:rPr>
          <w:rFonts w:ascii="Arial" w:hAnsi="Arial" w:eastAsia="Calibri" w:cs="Arial"/>
          <w:color w:val="000000" w:themeColor="text1"/>
        </w:rPr>
        <w:t xml:space="preserve"> the</w:t>
      </w:r>
      <w:r w:rsidRPr="00493071">
        <w:rPr>
          <w:rFonts w:ascii="Arial" w:hAnsi="Arial" w:eastAsia="Calibri" w:cs="Arial"/>
          <w:color w:val="000000" w:themeColor="text1"/>
        </w:rPr>
        <w:t xml:space="preserve"> design, and</w:t>
      </w:r>
      <w:r w:rsidRPr="00493071" w:rsidR="6F63DD04">
        <w:rPr>
          <w:rFonts w:ascii="Arial" w:hAnsi="Arial" w:eastAsia="Calibri" w:cs="Arial"/>
          <w:color w:val="000000" w:themeColor="text1"/>
        </w:rPr>
        <w:t xml:space="preserve"> explain</w:t>
      </w:r>
      <w:r w:rsidRPr="00493071">
        <w:rPr>
          <w:rFonts w:ascii="Arial" w:hAnsi="Arial" w:eastAsia="Calibri" w:cs="Arial"/>
          <w:color w:val="000000" w:themeColor="text1"/>
        </w:rPr>
        <w:t xml:space="preserve"> rationale (20 minutes maximum)</w:t>
      </w:r>
      <w:r w:rsidRPr="00493071" w:rsidR="13E1DC8D">
        <w:rPr>
          <w:rFonts w:ascii="Arial" w:hAnsi="Arial" w:eastAsia="Calibri" w:cs="Arial"/>
          <w:color w:val="000000" w:themeColor="text1"/>
        </w:rPr>
        <w:t>.</w:t>
      </w:r>
    </w:p>
    <w:p w:rsidRPr="00493071" w:rsidR="00596872" w:rsidP="00596872" w:rsidRDefault="24DC7D1D" w14:paraId="644EF5DB" w14:textId="7ECE2138">
      <w:pPr>
        <w:rPr>
          <w:rFonts w:ascii="Arial" w:hAnsi="Arial" w:cs="Arial"/>
          <w:lang w:eastAsia="en-GB"/>
        </w:rPr>
      </w:pPr>
      <w:r w:rsidRPr="00493071">
        <w:rPr>
          <w:rFonts w:ascii="Arial" w:hAnsi="Arial" w:cs="Arial"/>
          <w:lang w:eastAsia="en-GB"/>
        </w:rPr>
        <w:t xml:space="preserve"> </w:t>
      </w:r>
      <w:bookmarkStart w:name="_Hlk54618066" w:id="0"/>
      <w:r w:rsidRPr="00493071" w:rsidR="41EADDD1">
        <w:rPr>
          <w:rFonts w:ascii="Arial" w:hAnsi="Arial" w:cs="Arial"/>
          <w:lang w:eastAsia="en-GB"/>
        </w:rPr>
        <w:t xml:space="preserve">You will need to submit a </w:t>
      </w:r>
      <w:r w:rsidRPr="00493071" w:rsidR="63B6B5E4">
        <w:rPr>
          <w:rFonts w:ascii="Arial" w:hAnsi="Arial" w:cs="Arial"/>
          <w:lang w:eastAsia="en-GB"/>
        </w:rPr>
        <w:t>reference list</w:t>
      </w:r>
      <w:r w:rsidRPr="00493071" w:rsidR="741FCF38">
        <w:rPr>
          <w:rFonts w:ascii="Arial" w:hAnsi="Arial" w:cs="Arial"/>
          <w:lang w:eastAsia="en-GB"/>
        </w:rPr>
        <w:t xml:space="preserve"> </w:t>
      </w:r>
      <w:r w:rsidRPr="00493071" w:rsidR="41EADDD1">
        <w:rPr>
          <w:rFonts w:ascii="Arial" w:hAnsi="Arial" w:cs="Arial"/>
          <w:lang w:eastAsia="en-GB"/>
        </w:rPr>
        <w:t xml:space="preserve">and a coversheet to Turnitin. </w:t>
      </w:r>
    </w:p>
    <w:p w:rsidRPr="00CC57A1" w:rsidR="000705F5" w:rsidP="000705F5" w:rsidRDefault="000705F5" w14:paraId="2DD5D19B" w14:textId="77777777">
      <w:pPr>
        <w:pStyle w:val="Heading2"/>
        <w:numPr>
          <w:ilvl w:val="0"/>
          <w:numId w:val="0"/>
        </w:numPr>
        <w:ind w:left="360"/>
        <w:rPr>
          <w:rStyle w:val="Emphasis"/>
          <w:rFonts w:ascii="Arial" w:hAnsi="Arial" w:cs="Arial"/>
          <w:i w:val="0"/>
          <w:iCs w:val="0"/>
          <w:sz w:val="22"/>
          <w:szCs w:val="22"/>
        </w:rPr>
      </w:pPr>
      <w:r w:rsidRPr="00CC57A1">
        <w:rPr>
          <w:rStyle w:val="Emphasis"/>
          <w:rFonts w:ascii="Arial" w:hAnsi="Arial" w:cs="Arial"/>
          <w:i w:val="0"/>
          <w:iCs w:val="0"/>
          <w:sz w:val="22"/>
          <w:szCs w:val="22"/>
        </w:rPr>
        <w:t xml:space="preserve">Summative submission format: </w:t>
      </w:r>
    </w:p>
    <w:p w:rsidRPr="00CC57A1" w:rsidR="74ADC1E5" w:rsidP="363B4245" w:rsidRDefault="409DA298" w14:paraId="6415E429" w14:textId="68C01366">
      <w:pPr>
        <w:pStyle w:val="Heading2"/>
        <w:numPr>
          <w:ilvl w:val="0"/>
          <w:numId w:val="0"/>
        </w:numPr>
        <w:ind w:left="360"/>
        <w:rPr>
          <w:rStyle w:val="Emphasis"/>
          <w:rFonts w:ascii="Arial" w:hAnsi="Arial" w:cs="Arial"/>
          <w:b w:val="0"/>
          <w:i w:val="0"/>
          <w:iCs w:val="0"/>
          <w:sz w:val="22"/>
          <w:szCs w:val="22"/>
        </w:rPr>
      </w:pPr>
      <w:r w:rsidRPr="00CC57A1">
        <w:rPr>
          <w:rStyle w:val="Emphasis"/>
          <w:rFonts w:ascii="Arial" w:hAnsi="Arial" w:cs="Arial"/>
          <w:b w:val="0"/>
          <w:i w:val="0"/>
          <w:iCs w:val="0"/>
          <w:sz w:val="22"/>
          <w:szCs w:val="22"/>
        </w:rPr>
        <w:t>A single recording</w:t>
      </w:r>
      <w:r w:rsidRPr="00CC57A1" w:rsidR="03A83075">
        <w:rPr>
          <w:rStyle w:val="Emphasis"/>
          <w:rFonts w:ascii="Arial" w:hAnsi="Arial" w:cs="Arial"/>
          <w:b w:val="0"/>
          <w:i w:val="0"/>
          <w:iCs w:val="0"/>
          <w:sz w:val="22"/>
          <w:szCs w:val="22"/>
        </w:rPr>
        <w:t>, maximum 20 minutes,</w:t>
      </w:r>
      <w:r w:rsidRPr="00CC57A1">
        <w:rPr>
          <w:rStyle w:val="Emphasis"/>
          <w:rFonts w:ascii="Arial" w:hAnsi="Arial" w:cs="Arial"/>
          <w:b w:val="0"/>
          <w:i w:val="0"/>
          <w:iCs w:val="0"/>
          <w:sz w:val="22"/>
          <w:szCs w:val="22"/>
        </w:rPr>
        <w:t xml:space="preserve"> </w:t>
      </w:r>
      <w:r w:rsidRPr="00CC57A1" w:rsidR="41EADDD1">
        <w:rPr>
          <w:rStyle w:val="Emphasis"/>
          <w:rFonts w:ascii="Arial" w:hAnsi="Arial" w:cs="Arial"/>
          <w:b w:val="0"/>
          <w:i w:val="0"/>
          <w:iCs w:val="0"/>
          <w:sz w:val="22"/>
          <w:szCs w:val="22"/>
        </w:rPr>
        <w:t xml:space="preserve">uploaded to </w:t>
      </w:r>
      <w:r w:rsidRPr="00CC57A1" w:rsidR="00CC57A1">
        <w:rPr>
          <w:rStyle w:val="Emphasis"/>
          <w:rFonts w:ascii="Arial" w:hAnsi="Arial" w:cs="Arial"/>
          <w:b w:val="0"/>
          <w:i w:val="0"/>
          <w:iCs w:val="0"/>
          <w:sz w:val="22"/>
          <w:szCs w:val="22"/>
        </w:rPr>
        <w:t>SharePoint</w:t>
      </w:r>
      <w:r w:rsidRPr="00CC57A1" w:rsidR="234B3129">
        <w:rPr>
          <w:rStyle w:val="Emphasis"/>
          <w:rFonts w:ascii="Arial" w:hAnsi="Arial" w:cs="Arial"/>
          <w:b w:val="0"/>
          <w:i w:val="0"/>
          <w:iCs w:val="0"/>
          <w:sz w:val="22"/>
          <w:szCs w:val="22"/>
        </w:rPr>
        <w:t xml:space="preserve">. </w:t>
      </w:r>
    </w:p>
    <w:p w:rsidRPr="00CC57A1" w:rsidR="234B3129" w:rsidP="7D4C2724" w:rsidRDefault="234B3129" w14:paraId="42E00F99" w14:textId="613163D6">
      <w:pPr>
        <w:pStyle w:val="Heading2"/>
        <w:numPr>
          <w:ilvl w:val="0"/>
          <w:numId w:val="0"/>
        </w:numPr>
        <w:spacing w:line="240" w:lineRule="auto"/>
        <w:ind w:left="360"/>
        <w:rPr>
          <w:rStyle w:val="Emphasis"/>
          <w:rFonts w:ascii="Arial" w:hAnsi="Arial" w:cs="Arial"/>
          <w:b w:val="0"/>
          <w:i w:val="0"/>
          <w:iCs w:val="0"/>
          <w:sz w:val="22"/>
          <w:szCs w:val="22"/>
        </w:rPr>
      </w:pPr>
      <w:r w:rsidRPr="00CC57A1">
        <w:rPr>
          <w:rStyle w:val="Emphasis"/>
          <w:rFonts w:ascii="Arial" w:hAnsi="Arial" w:cs="Arial"/>
          <w:b w:val="0"/>
          <w:i w:val="0"/>
          <w:iCs w:val="0"/>
          <w:sz w:val="22"/>
          <w:szCs w:val="22"/>
        </w:rPr>
        <w:t xml:space="preserve">Coversheet and reference list submitted </w:t>
      </w:r>
      <w:r w:rsidRPr="00CC57A1" w:rsidR="41EADDD1">
        <w:rPr>
          <w:rStyle w:val="Emphasis"/>
          <w:rFonts w:ascii="Arial" w:hAnsi="Arial" w:cs="Arial"/>
          <w:b w:val="0"/>
          <w:i w:val="0"/>
          <w:iCs w:val="0"/>
          <w:sz w:val="22"/>
          <w:szCs w:val="22"/>
        </w:rPr>
        <w:t xml:space="preserve">to </w:t>
      </w:r>
      <w:r w:rsidRPr="00CC57A1" w:rsidR="00CC57A1">
        <w:rPr>
          <w:rStyle w:val="Emphasis"/>
          <w:rFonts w:ascii="Arial" w:hAnsi="Arial" w:cs="Arial"/>
          <w:b w:val="0"/>
          <w:i w:val="0"/>
          <w:iCs w:val="0"/>
          <w:sz w:val="22"/>
          <w:szCs w:val="22"/>
        </w:rPr>
        <w:t>Turnitin</w:t>
      </w:r>
      <w:r w:rsidRPr="00CC57A1" w:rsidR="41EADDD1">
        <w:rPr>
          <w:rStyle w:val="Emphasis"/>
          <w:rFonts w:ascii="Arial" w:hAnsi="Arial" w:cs="Arial"/>
          <w:b w:val="0"/>
          <w:i w:val="0"/>
          <w:iCs w:val="0"/>
          <w:sz w:val="22"/>
          <w:szCs w:val="22"/>
        </w:rPr>
        <w:t xml:space="preserve">. </w:t>
      </w:r>
    </w:p>
    <w:p w:rsidRPr="00CC57A1" w:rsidR="7D4C2724" w:rsidP="7D4C2724" w:rsidRDefault="7D4C2724" w14:paraId="28BD4F7D" w14:textId="086283C4">
      <w:pPr>
        <w:rPr>
          <w:rFonts w:ascii="Arial" w:hAnsi="Arial" w:cs="Arial"/>
        </w:rPr>
      </w:pPr>
    </w:p>
    <w:p w:rsidRPr="00CC57A1" w:rsidR="000705F5" w:rsidP="7D4C2724" w:rsidRDefault="000705F5" w14:paraId="1676E175" w14:textId="77777777">
      <w:pPr>
        <w:pStyle w:val="Heading2"/>
        <w:numPr>
          <w:ilvl w:val="0"/>
          <w:numId w:val="0"/>
        </w:numPr>
        <w:spacing w:line="240" w:lineRule="auto"/>
        <w:ind w:left="360"/>
        <w:rPr>
          <w:rStyle w:val="Emphasis"/>
          <w:rFonts w:ascii="Arial" w:hAnsi="Arial" w:cs="Arial"/>
          <w:i w:val="0"/>
          <w:iCs w:val="0"/>
          <w:sz w:val="22"/>
          <w:szCs w:val="22"/>
        </w:rPr>
      </w:pPr>
      <w:r w:rsidRPr="00CC57A1">
        <w:rPr>
          <w:rStyle w:val="Emphasis"/>
          <w:rFonts w:ascii="Arial" w:hAnsi="Arial" w:cs="Arial"/>
          <w:i w:val="0"/>
          <w:iCs w:val="0"/>
          <w:sz w:val="22"/>
          <w:szCs w:val="22"/>
        </w:rPr>
        <w:t>Formative submission format:</w:t>
      </w:r>
    </w:p>
    <w:p w:rsidRPr="00CC57A1" w:rsidR="000705F5" w:rsidP="74ADC1E5" w:rsidRDefault="409DA298" w14:paraId="69B407AA" w14:textId="7F493720">
      <w:pPr>
        <w:pStyle w:val="Heading2"/>
        <w:numPr>
          <w:ilvl w:val="0"/>
          <w:numId w:val="0"/>
        </w:numPr>
        <w:ind w:left="360"/>
        <w:rPr>
          <w:rFonts w:ascii="Arial" w:hAnsi="Arial" w:cs="Arial"/>
          <w:b w:val="0"/>
          <w:sz w:val="22"/>
          <w:szCs w:val="22"/>
        </w:rPr>
      </w:pPr>
      <w:r w:rsidRPr="00CC57A1">
        <w:rPr>
          <w:rFonts w:ascii="Arial" w:hAnsi="Arial" w:cs="Arial"/>
          <w:b w:val="0"/>
          <w:sz w:val="22"/>
          <w:szCs w:val="22"/>
        </w:rPr>
        <w:t xml:space="preserve">Formative feedback will be through iterative development in class </w:t>
      </w:r>
      <w:r w:rsidRPr="00CC57A1" w:rsidR="126C2161">
        <w:rPr>
          <w:rFonts w:ascii="Arial" w:hAnsi="Arial" w:cs="Arial"/>
          <w:b w:val="0"/>
          <w:sz w:val="22"/>
          <w:szCs w:val="22"/>
        </w:rPr>
        <w:t xml:space="preserve">practical and </w:t>
      </w:r>
      <w:r w:rsidRPr="00CC57A1">
        <w:rPr>
          <w:rFonts w:ascii="Arial" w:hAnsi="Arial" w:cs="Arial"/>
          <w:b w:val="0"/>
          <w:sz w:val="22"/>
          <w:szCs w:val="22"/>
        </w:rPr>
        <w:t>discussions</w:t>
      </w:r>
    </w:p>
    <w:p w:rsidRPr="00493071" w:rsidR="00596872" w:rsidP="00C91F87" w:rsidRDefault="00596872" w14:paraId="1CDA4C5E" w14:textId="77777777">
      <w:pPr>
        <w:pStyle w:val="Heading2"/>
        <w:numPr>
          <w:ilvl w:val="0"/>
          <w:numId w:val="0"/>
        </w:numPr>
        <w:ind w:left="792" w:hanging="432"/>
        <w:rPr>
          <w:rFonts w:ascii="Arial" w:hAnsi="Arial" w:cs="Arial"/>
          <w:lang w:eastAsia="en-GB"/>
        </w:rPr>
      </w:pPr>
    </w:p>
    <w:p w:rsidRPr="00493071" w:rsidR="007813F4" w:rsidP="000705F5" w:rsidRDefault="59760482" w14:paraId="767A04CB" w14:textId="27FEDC7E">
      <w:pPr>
        <w:pStyle w:val="Heading2"/>
        <w:rPr>
          <w:rFonts w:ascii="Arial" w:hAnsi="Arial" w:cs="Arial"/>
        </w:rPr>
      </w:pPr>
      <w:r w:rsidRPr="00493071">
        <w:rPr>
          <w:rFonts w:ascii="Arial" w:hAnsi="Arial" w:cs="Arial"/>
        </w:rPr>
        <w:t>Summative submission</w:t>
      </w:r>
      <w:r w:rsidRPr="00493071" w:rsidR="409DA298">
        <w:rPr>
          <w:rFonts w:ascii="Arial" w:hAnsi="Arial" w:cs="Arial"/>
        </w:rPr>
        <w:t xml:space="preserve"> requirements</w:t>
      </w:r>
    </w:p>
    <w:p w:rsidRPr="00493071" w:rsidR="00DF2C58" w:rsidP="00DF2C58" w:rsidRDefault="1F31E7DD" w14:paraId="5B22610A" w14:textId="77777777">
      <w:pPr>
        <w:rPr>
          <w:rFonts w:ascii="Arial" w:hAnsi="Arial" w:cs="Arial"/>
          <w:lang w:eastAsia="en-GB"/>
        </w:rPr>
      </w:pPr>
      <w:r w:rsidRPr="00493071">
        <w:rPr>
          <w:rFonts w:ascii="Arial" w:hAnsi="Arial" w:cs="Arial"/>
          <w:b/>
          <w:bCs/>
          <w:lang w:eastAsia="en-GB"/>
        </w:rPr>
        <w:t xml:space="preserve">Please </w:t>
      </w:r>
      <w:proofErr w:type="gramStart"/>
      <w:r w:rsidRPr="00493071">
        <w:rPr>
          <w:rFonts w:ascii="Arial" w:hAnsi="Arial" w:cs="Arial"/>
          <w:b/>
          <w:bCs/>
          <w:lang w:eastAsia="en-GB"/>
        </w:rPr>
        <w:t>note:</w:t>
      </w:r>
      <w:proofErr w:type="gramEnd"/>
      <w:r w:rsidRPr="00493071">
        <w:rPr>
          <w:rFonts w:ascii="Arial" w:hAnsi="Arial" w:cs="Arial"/>
          <w:lang w:eastAsia="en-GB"/>
        </w:rPr>
        <w:t xml:space="preserve"> ensure you read the general assessment guidance at the end of this document.</w:t>
      </w:r>
    </w:p>
    <w:p w:rsidR="00D254F6" w:rsidP="7D4C2724" w:rsidRDefault="0DE30806" w14:paraId="57594E4C" w14:textId="19E97A7B">
      <w:pPr>
        <w:rPr>
          <w:rFonts w:ascii="Arial" w:hAnsi="Arial" w:cs="Arial"/>
        </w:rPr>
      </w:pPr>
      <w:r w:rsidRPr="00493071">
        <w:rPr>
          <w:rFonts w:ascii="Arial" w:hAnsi="Arial" w:cs="Arial"/>
        </w:rPr>
        <w:t xml:space="preserve">For this assessment, you will </w:t>
      </w:r>
      <w:r w:rsidRPr="00493071" w:rsidR="12D7CCD0">
        <w:rPr>
          <w:rFonts w:ascii="Arial" w:hAnsi="Arial" w:cs="Arial"/>
        </w:rPr>
        <w:t>need to create a small</w:t>
      </w:r>
      <w:r w:rsidRPr="00493071" w:rsidR="7448F0CC">
        <w:rPr>
          <w:rFonts w:ascii="Arial" w:hAnsi="Arial" w:cs="Arial"/>
        </w:rPr>
        <w:t xml:space="preserve"> web</w:t>
      </w:r>
      <w:r w:rsidRPr="00493071" w:rsidR="12D7CCD0">
        <w:rPr>
          <w:rFonts w:ascii="Arial" w:hAnsi="Arial" w:cs="Arial"/>
        </w:rPr>
        <w:t xml:space="preserve"> application to deploy. The actual functionality of the application </w:t>
      </w:r>
      <w:r w:rsidRPr="00493071" w:rsidR="3A5362BE">
        <w:rPr>
          <w:rFonts w:ascii="Arial" w:hAnsi="Arial" w:cs="Arial"/>
        </w:rPr>
        <w:t>is up to you</w:t>
      </w:r>
      <w:r w:rsidRPr="00493071" w:rsidR="7006C97F">
        <w:rPr>
          <w:rFonts w:ascii="Arial" w:hAnsi="Arial" w:cs="Arial"/>
        </w:rPr>
        <w:t xml:space="preserve"> as the application itself isn’t graded</w:t>
      </w:r>
      <w:r w:rsidR="00CC57A1">
        <w:rPr>
          <w:rFonts w:ascii="Arial" w:hAnsi="Arial" w:cs="Arial"/>
        </w:rPr>
        <w:t>. The application</w:t>
      </w:r>
      <w:r w:rsidRPr="00493071" w:rsidR="7006C97F">
        <w:rPr>
          <w:rFonts w:ascii="Arial" w:hAnsi="Arial" w:cs="Arial"/>
        </w:rPr>
        <w:t xml:space="preserve"> needs to function such that </w:t>
      </w:r>
      <w:r w:rsidR="00CC57A1">
        <w:rPr>
          <w:rFonts w:ascii="Arial" w:hAnsi="Arial" w:cs="Arial"/>
        </w:rPr>
        <w:t xml:space="preserve">it will allow </w:t>
      </w:r>
      <w:r w:rsidRPr="00493071" w:rsidR="7006C97F">
        <w:rPr>
          <w:rFonts w:ascii="Arial" w:hAnsi="Arial" w:cs="Arial"/>
        </w:rPr>
        <w:t xml:space="preserve">you </w:t>
      </w:r>
      <w:r w:rsidR="00CC57A1">
        <w:rPr>
          <w:rFonts w:ascii="Arial" w:hAnsi="Arial" w:cs="Arial"/>
        </w:rPr>
        <w:t xml:space="preserve">to </w:t>
      </w:r>
      <w:r w:rsidRPr="00493071" w:rsidR="7006C97F">
        <w:rPr>
          <w:rFonts w:ascii="Arial" w:hAnsi="Arial" w:cs="Arial"/>
        </w:rPr>
        <w:t xml:space="preserve">demonstrate the functioning </w:t>
      </w:r>
      <w:r w:rsidRPr="00493071" w:rsidR="41071286">
        <w:rPr>
          <w:rFonts w:ascii="Arial" w:hAnsi="Arial" w:cs="Arial"/>
        </w:rPr>
        <w:t>pipeline</w:t>
      </w:r>
      <w:r w:rsidRPr="00493071" w:rsidR="3A5362BE">
        <w:rPr>
          <w:rFonts w:ascii="Arial" w:hAnsi="Arial" w:cs="Arial"/>
        </w:rPr>
        <w:t xml:space="preserve">. It should have an interactive element but </w:t>
      </w:r>
      <w:r w:rsidRPr="00493071" w:rsidR="5EB31CB2">
        <w:rPr>
          <w:rFonts w:ascii="Arial" w:hAnsi="Arial" w:cs="Arial"/>
        </w:rPr>
        <w:t xml:space="preserve">can be as simple as a </w:t>
      </w:r>
      <w:r w:rsidRPr="00493071" w:rsidR="338530D2">
        <w:rPr>
          <w:rFonts w:ascii="Arial" w:hAnsi="Arial" w:cs="Arial"/>
        </w:rPr>
        <w:t>s</w:t>
      </w:r>
      <w:r w:rsidRPr="00493071" w:rsidR="5EB31CB2">
        <w:rPr>
          <w:rFonts w:ascii="Arial" w:hAnsi="Arial" w:cs="Arial"/>
        </w:rPr>
        <w:t>ingle web page</w:t>
      </w:r>
      <w:r w:rsidRPr="00493071" w:rsidR="4CE46E9C">
        <w:rPr>
          <w:rFonts w:ascii="Arial" w:hAnsi="Arial" w:cs="Arial"/>
        </w:rPr>
        <w:t xml:space="preserve">. </w:t>
      </w:r>
      <w:r w:rsidR="002445D8">
        <w:rPr>
          <w:rFonts w:ascii="Arial" w:hAnsi="Arial" w:cs="Arial"/>
        </w:rPr>
        <w:t xml:space="preserve">The tooling and language are not </w:t>
      </w:r>
      <w:proofErr w:type="gramStart"/>
      <w:r w:rsidR="002445D8">
        <w:rPr>
          <w:rFonts w:ascii="Arial" w:hAnsi="Arial" w:cs="Arial"/>
        </w:rPr>
        <w:t>prescribed,</w:t>
      </w:r>
      <w:proofErr w:type="gramEnd"/>
      <w:r w:rsidR="002445D8">
        <w:rPr>
          <w:rFonts w:ascii="Arial" w:hAnsi="Arial" w:cs="Arial"/>
        </w:rPr>
        <w:t xml:space="preserve"> you may use any</w:t>
      </w:r>
      <w:r w:rsidR="005018DC">
        <w:rPr>
          <w:rFonts w:ascii="Arial" w:hAnsi="Arial" w:cs="Arial"/>
        </w:rPr>
        <w:t xml:space="preserve"> available to you. </w:t>
      </w:r>
    </w:p>
    <w:p w:rsidRPr="00D254F6" w:rsidR="427478E8" w:rsidP="7D4C2724" w:rsidRDefault="4CE46E9C" w14:paraId="334E986F" w14:textId="4F96994A">
      <w:pPr>
        <w:rPr>
          <w:rFonts w:ascii="Arial" w:hAnsi="Arial" w:cs="Arial"/>
          <w:b/>
          <w:bCs/>
        </w:rPr>
      </w:pPr>
      <w:r w:rsidRPr="29A3D42B">
        <w:rPr>
          <w:rFonts w:ascii="Arial" w:hAnsi="Arial" w:cs="Arial"/>
          <w:b/>
          <w:bCs/>
        </w:rPr>
        <w:t xml:space="preserve">You are permitted to </w:t>
      </w:r>
      <w:r w:rsidRPr="29A3D42B" w:rsidR="4CCAF107">
        <w:rPr>
          <w:rFonts w:ascii="Arial" w:hAnsi="Arial" w:cs="Arial"/>
          <w:b/>
          <w:bCs/>
        </w:rPr>
        <w:t xml:space="preserve">use </w:t>
      </w:r>
      <w:r w:rsidRPr="29A3D42B">
        <w:rPr>
          <w:rFonts w:ascii="Arial" w:hAnsi="Arial" w:cs="Arial"/>
          <w:b/>
          <w:bCs/>
        </w:rPr>
        <w:t xml:space="preserve">AI for this part of the </w:t>
      </w:r>
      <w:r w:rsidRPr="29A3D42B" w:rsidR="00D254F6">
        <w:rPr>
          <w:rFonts w:ascii="Arial" w:hAnsi="Arial" w:cs="Arial"/>
          <w:b/>
          <w:bCs/>
        </w:rPr>
        <w:t>assessment</w:t>
      </w:r>
      <w:r w:rsidRPr="29A3D42B">
        <w:rPr>
          <w:rFonts w:ascii="Arial" w:hAnsi="Arial" w:cs="Arial"/>
          <w:b/>
          <w:bCs/>
        </w:rPr>
        <w:t xml:space="preserve"> only</w:t>
      </w:r>
      <w:r w:rsidRPr="29A3D42B">
        <w:rPr>
          <w:rFonts w:ascii="Arial" w:hAnsi="Arial" w:cs="Arial"/>
        </w:rPr>
        <w:t>. For example</w:t>
      </w:r>
      <w:r w:rsidRPr="29A3D42B" w:rsidR="11679A53">
        <w:rPr>
          <w:rFonts w:ascii="Arial" w:hAnsi="Arial" w:cs="Arial"/>
        </w:rPr>
        <w:t>,</w:t>
      </w:r>
      <w:r w:rsidRPr="29A3D42B">
        <w:rPr>
          <w:rFonts w:ascii="Arial" w:hAnsi="Arial" w:cs="Arial"/>
        </w:rPr>
        <w:t xml:space="preserve"> you might ask AI to create your application, or to </w:t>
      </w:r>
      <w:r w:rsidRPr="29A3D42B" w:rsidR="62441928">
        <w:rPr>
          <w:rFonts w:ascii="Arial" w:hAnsi="Arial" w:cs="Arial"/>
        </w:rPr>
        <w:t>create an application yourself and ask AI to convert to a suitable format.</w:t>
      </w:r>
      <w:r w:rsidRPr="29A3D42B" w:rsidR="00D254F6">
        <w:rPr>
          <w:rFonts w:ascii="Arial" w:hAnsi="Arial" w:cs="Arial"/>
        </w:rPr>
        <w:t xml:space="preserve"> </w:t>
      </w:r>
      <w:r w:rsidRPr="29A3D42B" w:rsidR="00D254F6">
        <w:rPr>
          <w:rFonts w:ascii="Arial" w:hAnsi="Arial" w:cs="Arial"/>
          <w:b/>
          <w:bCs/>
        </w:rPr>
        <w:t>You should retain any prompts and submit these as appendices</w:t>
      </w:r>
      <w:r w:rsidRPr="29A3D42B" w:rsidR="00140B05">
        <w:rPr>
          <w:rFonts w:ascii="Arial" w:hAnsi="Arial" w:cs="Arial"/>
          <w:b/>
          <w:bCs/>
        </w:rPr>
        <w:t>.</w:t>
      </w:r>
    </w:p>
    <w:p w:rsidR="003F1285" w:rsidP="74ADC1E5" w:rsidRDefault="003F1285" w14:paraId="606799AB" w14:textId="77777777">
      <w:pPr>
        <w:rPr>
          <w:rFonts w:ascii="Arial" w:hAnsi="Arial" w:cs="Arial"/>
        </w:rPr>
      </w:pPr>
    </w:p>
    <w:p w:rsidR="003F1285" w:rsidP="74ADC1E5" w:rsidRDefault="003F1285" w14:paraId="0381B8A1" w14:textId="77777777">
      <w:pPr>
        <w:rPr>
          <w:rFonts w:ascii="Arial" w:hAnsi="Arial" w:cs="Arial"/>
        </w:rPr>
      </w:pPr>
    </w:p>
    <w:p w:rsidR="003F1285" w:rsidP="74ADC1E5" w:rsidRDefault="003F1285" w14:paraId="3AB8D55E" w14:textId="77777777">
      <w:pPr>
        <w:rPr>
          <w:rFonts w:ascii="Arial" w:hAnsi="Arial" w:cs="Arial"/>
        </w:rPr>
      </w:pPr>
    </w:p>
    <w:p w:rsidRPr="00493071" w:rsidR="427478E8" w:rsidP="74ADC1E5" w:rsidRDefault="0DE30806" w14:paraId="11348F9F" w14:textId="22949F87">
      <w:pPr>
        <w:rPr>
          <w:rFonts w:ascii="Arial" w:hAnsi="Arial" w:cs="Arial"/>
        </w:rPr>
      </w:pPr>
      <w:r w:rsidRPr="00493071">
        <w:rPr>
          <w:rFonts w:ascii="Arial" w:hAnsi="Arial" w:cs="Arial"/>
        </w:rPr>
        <w:lastRenderedPageBreak/>
        <w:t>You should deploy the web application</w:t>
      </w:r>
      <w:r w:rsidRPr="00493071" w:rsidR="4ED20460">
        <w:rPr>
          <w:rFonts w:ascii="Arial" w:hAnsi="Arial" w:cs="Arial"/>
        </w:rPr>
        <w:t xml:space="preserve"> to the cloud </w:t>
      </w:r>
      <w:r w:rsidRPr="00493071" w:rsidR="14101895">
        <w:rPr>
          <w:rFonts w:ascii="Arial" w:hAnsi="Arial" w:cs="Arial"/>
        </w:rPr>
        <w:t>using DevOps principles</w:t>
      </w:r>
      <w:r w:rsidRPr="00493071" w:rsidR="6F948681">
        <w:rPr>
          <w:rFonts w:ascii="Arial" w:hAnsi="Arial" w:cs="Arial"/>
        </w:rPr>
        <w:t xml:space="preserve">. </w:t>
      </w:r>
      <w:r w:rsidRPr="00493071" w:rsidR="425D28BB">
        <w:rPr>
          <w:rFonts w:ascii="Arial" w:hAnsi="Arial" w:cs="Arial"/>
        </w:rPr>
        <w:t xml:space="preserve">You will record </w:t>
      </w:r>
      <w:r w:rsidRPr="00493071" w:rsidR="53F931D1">
        <w:rPr>
          <w:rFonts w:ascii="Arial" w:hAnsi="Arial" w:cs="Arial"/>
        </w:rPr>
        <w:t xml:space="preserve">a </w:t>
      </w:r>
      <w:r w:rsidRPr="00493071" w:rsidR="6F948681">
        <w:rPr>
          <w:rFonts w:ascii="Arial" w:hAnsi="Arial" w:cs="Arial"/>
        </w:rPr>
        <w:t>demonstrat</w:t>
      </w:r>
      <w:r w:rsidRPr="00493071" w:rsidR="77B8F6E7">
        <w:rPr>
          <w:rFonts w:ascii="Arial" w:hAnsi="Arial" w:cs="Arial"/>
        </w:rPr>
        <w:t xml:space="preserve">ion </w:t>
      </w:r>
      <w:r w:rsidRPr="00493071" w:rsidR="12DB25D4">
        <w:rPr>
          <w:rFonts w:ascii="Arial" w:hAnsi="Arial" w:cs="Arial"/>
        </w:rPr>
        <w:t xml:space="preserve">of </w:t>
      </w:r>
      <w:r w:rsidRPr="00493071" w:rsidR="6F948681">
        <w:rPr>
          <w:rFonts w:ascii="Arial" w:hAnsi="Arial" w:cs="Arial"/>
        </w:rPr>
        <w:t>your solution</w:t>
      </w:r>
      <w:r w:rsidRPr="00493071" w:rsidR="76678EF6">
        <w:rPr>
          <w:rFonts w:ascii="Arial" w:hAnsi="Arial" w:cs="Arial"/>
        </w:rPr>
        <w:t xml:space="preserve"> with voiceover explaining how it works and why you took the approach you did</w:t>
      </w:r>
      <w:r w:rsidRPr="00493071" w:rsidR="6F948681">
        <w:rPr>
          <w:rFonts w:ascii="Arial" w:hAnsi="Arial" w:cs="Arial"/>
        </w:rPr>
        <w:t xml:space="preserve">. </w:t>
      </w:r>
      <w:r w:rsidRPr="00493071" w:rsidR="4ED20460">
        <w:rPr>
          <w:rFonts w:ascii="Arial" w:hAnsi="Arial" w:cs="Arial"/>
        </w:rPr>
        <w:t xml:space="preserve">Your </w:t>
      </w:r>
      <w:r w:rsidRPr="00493071" w:rsidR="77CFD4E1">
        <w:rPr>
          <w:rFonts w:ascii="Arial" w:hAnsi="Arial" w:cs="Arial"/>
        </w:rPr>
        <w:t>demonstration</w:t>
      </w:r>
      <w:r w:rsidRPr="00493071" w:rsidR="4ED20460">
        <w:rPr>
          <w:rFonts w:ascii="Arial" w:hAnsi="Arial" w:cs="Arial"/>
        </w:rPr>
        <w:t>, maximum 20 minutes</w:t>
      </w:r>
      <w:r w:rsidRPr="00493071" w:rsidR="399AE3E1">
        <w:rPr>
          <w:rFonts w:ascii="Arial" w:hAnsi="Arial" w:cs="Arial"/>
        </w:rPr>
        <w:t>,</w:t>
      </w:r>
      <w:r w:rsidRPr="00493071" w:rsidR="4ED20460">
        <w:rPr>
          <w:rFonts w:ascii="Arial" w:hAnsi="Arial" w:cs="Arial"/>
        </w:rPr>
        <w:t xml:space="preserve"> </w:t>
      </w:r>
      <w:r w:rsidRPr="00493071" w:rsidR="613E57F6">
        <w:rPr>
          <w:rFonts w:ascii="Arial" w:hAnsi="Arial" w:cs="Arial"/>
        </w:rPr>
        <w:t xml:space="preserve">must </w:t>
      </w:r>
      <w:r w:rsidRPr="00493071" w:rsidR="4ED20460">
        <w:rPr>
          <w:rFonts w:ascii="Arial" w:hAnsi="Arial" w:cs="Arial"/>
        </w:rPr>
        <w:t>include:</w:t>
      </w:r>
    </w:p>
    <w:p w:rsidRPr="00493071" w:rsidR="427478E8" w:rsidP="74ADC1E5" w:rsidRDefault="4ED20460" w14:paraId="60E8024E" w14:textId="56883265">
      <w:pPr>
        <w:pStyle w:val="ListParagraph"/>
        <w:numPr>
          <w:ilvl w:val="0"/>
          <w:numId w:val="10"/>
        </w:numPr>
        <w:rPr>
          <w:rFonts w:ascii="Arial" w:hAnsi="Arial" w:cs="Arial"/>
        </w:rPr>
      </w:pPr>
      <w:r w:rsidRPr="00493071">
        <w:rPr>
          <w:rFonts w:ascii="Arial" w:hAnsi="Arial" w:cs="Arial"/>
        </w:rPr>
        <w:t>A demonstration of your code being deployed to the environment, including</w:t>
      </w:r>
      <w:r w:rsidRPr="00493071" w:rsidR="46BFE8DE">
        <w:rPr>
          <w:rFonts w:ascii="Arial" w:hAnsi="Arial" w:cs="Arial"/>
        </w:rPr>
        <w:t xml:space="preserve"> utilisation of IaC to create the environment</w:t>
      </w:r>
      <w:r w:rsidRPr="00493071" w:rsidR="3349062F">
        <w:rPr>
          <w:rFonts w:ascii="Arial" w:hAnsi="Arial" w:cs="Arial"/>
        </w:rPr>
        <w:t>.</w:t>
      </w:r>
    </w:p>
    <w:p w:rsidRPr="00493071" w:rsidR="34F1DE5D" w:rsidP="74ADC1E5" w:rsidRDefault="34F1DE5D" w14:paraId="35B68351" w14:textId="709C1651">
      <w:pPr>
        <w:pStyle w:val="ListParagraph"/>
        <w:numPr>
          <w:ilvl w:val="0"/>
          <w:numId w:val="10"/>
        </w:numPr>
        <w:rPr>
          <w:rFonts w:ascii="Arial" w:hAnsi="Arial" w:cs="Arial"/>
        </w:rPr>
      </w:pPr>
      <w:r w:rsidRPr="00493071">
        <w:rPr>
          <w:rFonts w:ascii="Arial" w:hAnsi="Arial" w:cs="Arial"/>
        </w:rPr>
        <w:t>Explanation of the tools and processes you have used to deploy your web application.</w:t>
      </w:r>
    </w:p>
    <w:p w:rsidRPr="00493071" w:rsidR="34F1DE5D" w:rsidP="74ADC1E5" w:rsidRDefault="34F1DE5D" w14:paraId="183D2B1B" w14:textId="45BC9CDE">
      <w:pPr>
        <w:pStyle w:val="ListParagraph"/>
        <w:numPr>
          <w:ilvl w:val="0"/>
          <w:numId w:val="10"/>
        </w:numPr>
        <w:rPr>
          <w:rFonts w:ascii="Arial" w:hAnsi="Arial" w:cs="Arial"/>
        </w:rPr>
      </w:pPr>
      <w:r w:rsidRPr="00493071">
        <w:rPr>
          <w:rFonts w:ascii="Arial" w:hAnsi="Arial" w:cs="Arial"/>
        </w:rPr>
        <w:t xml:space="preserve">An assessment of the </w:t>
      </w:r>
      <w:r w:rsidRPr="00493071" w:rsidR="5309B97B">
        <w:rPr>
          <w:rFonts w:ascii="Arial" w:hAnsi="Arial" w:cs="Arial"/>
        </w:rPr>
        <w:t xml:space="preserve">effectiveness of the </w:t>
      </w:r>
      <w:r w:rsidRPr="00493071">
        <w:rPr>
          <w:rFonts w:ascii="Arial" w:hAnsi="Arial" w:cs="Arial"/>
        </w:rPr>
        <w:t>pipeline</w:t>
      </w:r>
    </w:p>
    <w:p w:rsidRPr="00493071" w:rsidR="34F1DE5D" w:rsidP="74ADC1E5" w:rsidRDefault="34F1DE5D" w14:paraId="0D0083C5" w14:textId="77E4B78B">
      <w:pPr>
        <w:pStyle w:val="ListParagraph"/>
        <w:numPr>
          <w:ilvl w:val="0"/>
          <w:numId w:val="10"/>
        </w:numPr>
        <w:rPr>
          <w:rFonts w:ascii="Arial" w:hAnsi="Arial" w:cs="Arial"/>
        </w:rPr>
      </w:pPr>
      <w:r w:rsidRPr="00493071">
        <w:rPr>
          <w:rFonts w:ascii="Arial" w:hAnsi="Arial" w:cs="Arial"/>
        </w:rPr>
        <w:t>Reflection on your experience of creating the pipeline and its use in your organisation and industry as a whole</w:t>
      </w:r>
    </w:p>
    <w:p w:rsidRPr="00493071" w:rsidR="416BAF84" w:rsidP="363B4245" w:rsidRDefault="416BAF84" w14:paraId="34A54D41" w14:textId="7D4410E0">
      <w:pPr>
        <w:pStyle w:val="ListParagraph"/>
        <w:numPr>
          <w:ilvl w:val="0"/>
          <w:numId w:val="10"/>
        </w:numPr>
        <w:rPr>
          <w:rFonts w:ascii="Arial" w:hAnsi="Arial" w:cs="Arial"/>
        </w:rPr>
      </w:pPr>
      <w:r w:rsidRPr="00493071">
        <w:rPr>
          <w:rFonts w:ascii="Arial" w:hAnsi="Arial" w:cs="Arial"/>
        </w:rPr>
        <w:t>Citations to authoritative sources that justify your decisions</w:t>
      </w:r>
    </w:p>
    <w:p w:rsidRPr="00493071" w:rsidR="38369179" w:rsidP="363B4245" w:rsidRDefault="36839064" w14:paraId="2789EA47" w14:textId="41CAB10D">
      <w:pPr>
        <w:pStyle w:val="ListParagraph"/>
        <w:numPr>
          <w:ilvl w:val="0"/>
          <w:numId w:val="10"/>
        </w:numPr>
        <w:rPr>
          <w:rFonts w:ascii="Arial" w:hAnsi="Arial" w:cs="Arial"/>
        </w:rPr>
      </w:pPr>
      <w:r w:rsidRPr="00493071">
        <w:rPr>
          <w:rFonts w:ascii="Arial" w:hAnsi="Arial" w:cs="Arial"/>
        </w:rPr>
        <w:t>Your explanations should be provided as verbal explanations (voice over). You don’t need to have your camera on</w:t>
      </w:r>
      <w:r w:rsidRPr="00493071" w:rsidR="507E1803">
        <w:rPr>
          <w:rFonts w:ascii="Arial" w:hAnsi="Arial" w:cs="Arial"/>
        </w:rPr>
        <w:t xml:space="preserve"> but need to demonstrate your pipeline, integrating DevOps theory and principles in context with what you created. </w:t>
      </w:r>
      <w:r w:rsidRPr="00493071" w:rsidR="7CDBF57A">
        <w:rPr>
          <w:rFonts w:ascii="Arial" w:hAnsi="Arial" w:cs="Arial"/>
        </w:rPr>
        <w:t xml:space="preserve">You are welcome to include graphics to visualise your </w:t>
      </w:r>
      <w:proofErr w:type="gramStart"/>
      <w:r w:rsidRPr="00493071" w:rsidR="7CDBF57A">
        <w:rPr>
          <w:rFonts w:ascii="Arial" w:hAnsi="Arial" w:cs="Arial"/>
        </w:rPr>
        <w:t>points</w:t>
      </w:r>
      <w:proofErr w:type="gramEnd"/>
      <w:r w:rsidRPr="00493071" w:rsidR="7CDBF57A">
        <w:rPr>
          <w:rFonts w:ascii="Arial" w:hAnsi="Arial" w:cs="Arial"/>
        </w:rPr>
        <w:t xml:space="preserve"> but t</w:t>
      </w:r>
      <w:r w:rsidRPr="00493071" w:rsidR="507E1803">
        <w:rPr>
          <w:rFonts w:ascii="Arial" w:hAnsi="Arial" w:cs="Arial"/>
        </w:rPr>
        <w:t xml:space="preserve">his should be a demonstration, not a </w:t>
      </w:r>
      <w:r w:rsidRPr="00493071" w:rsidR="303A418D">
        <w:rPr>
          <w:rFonts w:ascii="Arial" w:hAnsi="Arial" w:cs="Arial"/>
        </w:rPr>
        <w:t xml:space="preserve">slide </w:t>
      </w:r>
      <w:r w:rsidRPr="00493071" w:rsidR="507E1803">
        <w:rPr>
          <w:rFonts w:ascii="Arial" w:hAnsi="Arial" w:cs="Arial"/>
        </w:rPr>
        <w:t>p</w:t>
      </w:r>
      <w:r w:rsidRPr="00493071" w:rsidR="745726E2">
        <w:rPr>
          <w:rFonts w:ascii="Arial" w:hAnsi="Arial" w:cs="Arial"/>
        </w:rPr>
        <w:t>resentation</w:t>
      </w:r>
    </w:p>
    <w:p w:rsidRPr="00493071" w:rsidR="416BAF84" w:rsidP="363B4245" w:rsidRDefault="5E44B8BA" w14:paraId="61D08E89" w14:textId="5D8A84DE">
      <w:pPr>
        <w:rPr>
          <w:rFonts w:ascii="Arial" w:hAnsi="Arial" w:cs="Arial"/>
        </w:rPr>
      </w:pPr>
      <w:r w:rsidRPr="00493071">
        <w:rPr>
          <w:rFonts w:ascii="Arial" w:hAnsi="Arial" w:cs="Arial"/>
        </w:rPr>
        <w:t>You should also submit a full reference list for the citations used in your presentation, along with the cover sheet</w:t>
      </w:r>
    </w:p>
    <w:p w:rsidRPr="00493071" w:rsidR="07ED5090" w:rsidP="0FC12ADD" w:rsidRDefault="07ED5090" w14:paraId="228AC1E6" w14:textId="2FA52265">
      <w:pPr>
        <w:spacing w:after="0"/>
        <w:rPr>
          <w:rFonts w:ascii="Arial" w:hAnsi="Arial" w:eastAsia="Aptos" w:cs="Arial"/>
          <w:color w:val="000000" w:themeColor="text1"/>
        </w:rPr>
      </w:pPr>
      <w:r w:rsidRPr="00493071">
        <w:rPr>
          <w:rFonts w:ascii="Arial" w:hAnsi="Arial" w:eastAsia="Aptos" w:cs="Arial"/>
          <w:color w:val="000000" w:themeColor="text1"/>
        </w:rPr>
        <w:t>When creating your pipeline, you have a choice of technology:</w:t>
      </w:r>
    </w:p>
    <w:p w:rsidRPr="00493071" w:rsidR="07ED5090" w:rsidP="0FC12ADD" w:rsidRDefault="07ED5090" w14:paraId="05FB5F51" w14:textId="0532C4BA">
      <w:pPr>
        <w:spacing w:after="0"/>
        <w:rPr>
          <w:rFonts w:ascii="Arial" w:hAnsi="Arial" w:eastAsia="Aptos" w:cs="Arial"/>
          <w:color w:val="000000" w:themeColor="text1"/>
        </w:rPr>
      </w:pPr>
      <w:r w:rsidRPr="00493071">
        <w:rPr>
          <w:rFonts w:ascii="Arial" w:hAnsi="Arial" w:eastAsia="Aptos" w:cs="Arial"/>
          <w:color w:val="000000" w:themeColor="text1"/>
        </w:rPr>
        <w:t xml:space="preserve"> </w:t>
      </w:r>
    </w:p>
    <w:p w:rsidRPr="00493071" w:rsidR="07ED5090" w:rsidP="0FC12ADD" w:rsidRDefault="07ED5090" w14:paraId="6550D3FE" w14:textId="631D411F">
      <w:pPr>
        <w:pStyle w:val="ListParagraph"/>
        <w:numPr>
          <w:ilvl w:val="0"/>
          <w:numId w:val="9"/>
        </w:numPr>
        <w:spacing w:after="0"/>
        <w:rPr>
          <w:rFonts w:ascii="Arial" w:hAnsi="Arial" w:eastAsia="Aptos" w:cs="Arial"/>
          <w:color w:val="000000" w:themeColor="text1"/>
        </w:rPr>
      </w:pPr>
      <w:r w:rsidRPr="00493071">
        <w:rPr>
          <w:rFonts w:ascii="Arial" w:hAnsi="Arial" w:eastAsia="Aptos" w:cs="Arial"/>
          <w:color w:val="000000" w:themeColor="text1"/>
        </w:rPr>
        <w:t>Your choice. If you are familiar with technology that meets the expectations, then you are free to use it</w:t>
      </w:r>
    </w:p>
    <w:p w:rsidRPr="00493071" w:rsidR="07ED5090" w:rsidP="0FC12ADD" w:rsidRDefault="07ED5090" w14:paraId="7A96F5AB" w14:textId="42A1FAA6">
      <w:pPr>
        <w:pStyle w:val="ListParagraph"/>
        <w:numPr>
          <w:ilvl w:val="0"/>
          <w:numId w:val="9"/>
        </w:numPr>
        <w:spacing w:after="0"/>
        <w:rPr>
          <w:rFonts w:ascii="Arial" w:hAnsi="Arial" w:eastAsia="Aptos" w:cs="Arial"/>
          <w:color w:val="000000" w:themeColor="text1"/>
        </w:rPr>
      </w:pPr>
      <w:r w:rsidRPr="00493071">
        <w:rPr>
          <w:rFonts w:ascii="Arial" w:hAnsi="Arial" w:eastAsia="Aptos" w:cs="Arial"/>
          <w:color w:val="000000" w:themeColor="text1"/>
        </w:rPr>
        <w:t>AWS only. Include the web application as part of the environment creation using the AWS Learner Lab. This option has been included due to allow those with less experience to complete the pipeline, and avoids the need to create your own AWS account</w:t>
      </w:r>
    </w:p>
    <w:p w:rsidRPr="00493071" w:rsidR="07ED5090" w:rsidP="0FC12ADD" w:rsidRDefault="07ED5090" w14:paraId="6DF3AC9C" w14:textId="09C68F5E">
      <w:pPr>
        <w:spacing w:after="0"/>
        <w:rPr>
          <w:rFonts w:ascii="Arial" w:hAnsi="Arial" w:eastAsia="Aptos" w:cs="Arial"/>
          <w:color w:val="000000" w:themeColor="text1"/>
        </w:rPr>
      </w:pPr>
      <w:r w:rsidRPr="00493071">
        <w:rPr>
          <w:rFonts w:ascii="Arial" w:hAnsi="Arial" w:eastAsia="Aptos" w:cs="Arial"/>
          <w:color w:val="000000" w:themeColor="text1"/>
        </w:rPr>
        <w:t xml:space="preserve"> </w:t>
      </w:r>
    </w:p>
    <w:p w:rsidRPr="00493071" w:rsidR="07ED5090" w:rsidP="0FC12ADD" w:rsidRDefault="07ED5090" w14:paraId="50506CF1" w14:textId="156A9039">
      <w:pPr>
        <w:spacing w:after="0"/>
        <w:rPr>
          <w:rFonts w:ascii="Arial" w:hAnsi="Arial" w:eastAsia="Aptos" w:cs="Arial"/>
          <w:color w:val="000000" w:themeColor="text1"/>
        </w:rPr>
      </w:pPr>
      <w:r w:rsidRPr="00493071">
        <w:rPr>
          <w:rFonts w:ascii="Arial" w:hAnsi="Arial" w:eastAsia="Aptos" w:cs="Arial"/>
          <w:color w:val="000000" w:themeColor="text1"/>
        </w:rPr>
        <w:t>For Practical Skills, you will n</w:t>
      </w:r>
      <w:r w:rsidRPr="00493071" w:rsidR="54EB46C4">
        <w:rPr>
          <w:rFonts w:ascii="Arial" w:hAnsi="Arial" w:eastAsia="Aptos" w:cs="Arial"/>
          <w:color w:val="000000" w:themeColor="text1"/>
        </w:rPr>
        <w:t>eed to demonstrate the pipeline(s) you have created and the tools you have used.</w:t>
      </w:r>
    </w:p>
    <w:p w:rsidRPr="00493071" w:rsidR="0FC12ADD" w:rsidP="0FC12ADD" w:rsidRDefault="0FC12ADD" w14:paraId="5C9C3166" w14:textId="3DD42CF4">
      <w:pPr>
        <w:spacing w:after="0"/>
        <w:rPr>
          <w:rFonts w:ascii="Arial" w:hAnsi="Arial" w:eastAsia="Aptos" w:cs="Arial"/>
          <w:color w:val="000000" w:themeColor="text1"/>
        </w:rPr>
      </w:pPr>
    </w:p>
    <w:p w:rsidRPr="00493071" w:rsidR="07ED5090" w:rsidP="0FC12ADD" w:rsidRDefault="07ED5090" w14:paraId="1F58F945" w14:textId="0EB60A81">
      <w:pPr>
        <w:spacing w:after="0"/>
        <w:rPr>
          <w:rFonts w:ascii="Arial" w:hAnsi="Arial" w:eastAsia="Aptos" w:cs="Arial"/>
          <w:color w:val="000000" w:themeColor="text1"/>
        </w:rPr>
      </w:pPr>
      <w:r w:rsidRPr="00493071">
        <w:rPr>
          <w:rFonts w:ascii="Arial" w:hAnsi="Arial" w:eastAsia="Aptos" w:cs="Arial"/>
          <w:color w:val="000000" w:themeColor="text1"/>
        </w:rPr>
        <w:t xml:space="preserve">In all cases, for the Knowledge and Understanding criteria you will need to explain the pipeline you have created and the principles involved, including the advantages and disadvantages. If you choose option #2, which doesn’t utilise source control or fully utilise the pipeline, you should ensure you show what you </w:t>
      </w:r>
      <w:r w:rsidRPr="00493071">
        <w:rPr>
          <w:rFonts w:ascii="Arial" w:hAnsi="Arial" w:eastAsia="Aptos" w:cs="Arial"/>
          <w:i/>
          <w:iCs/>
          <w:color w:val="000000" w:themeColor="text1"/>
        </w:rPr>
        <w:t>can</w:t>
      </w:r>
      <w:r w:rsidRPr="00493071">
        <w:rPr>
          <w:rFonts w:ascii="Arial" w:hAnsi="Arial" w:eastAsia="Aptos" w:cs="Arial"/>
          <w:color w:val="000000" w:themeColor="text1"/>
        </w:rPr>
        <w:t xml:space="preserve"> do and talk about the potential for doing so with, again, the advantages and disadvantages.</w:t>
      </w:r>
    </w:p>
    <w:p w:rsidRPr="00493071" w:rsidR="0FC12ADD" w:rsidP="0FC12ADD" w:rsidRDefault="0FC12ADD" w14:paraId="38E3BD18" w14:textId="6C8991BC">
      <w:pPr>
        <w:spacing w:after="0"/>
        <w:rPr>
          <w:rFonts w:ascii="Arial" w:hAnsi="Arial" w:eastAsia="Aptos" w:cs="Arial"/>
          <w:color w:val="000000" w:themeColor="text1"/>
        </w:rPr>
      </w:pPr>
    </w:p>
    <w:p w:rsidRPr="00493071" w:rsidR="07ED5090" w:rsidP="0FC12ADD" w:rsidRDefault="07ED5090" w14:paraId="600EF9F0" w14:textId="5A657492">
      <w:pPr>
        <w:spacing w:after="0"/>
        <w:rPr>
          <w:rFonts w:ascii="Arial" w:hAnsi="Arial" w:eastAsia="Aptos" w:cs="Arial"/>
          <w:color w:val="000000" w:themeColor="text1"/>
        </w:rPr>
      </w:pPr>
      <w:r w:rsidRPr="00493071">
        <w:rPr>
          <w:rFonts w:ascii="Arial" w:hAnsi="Arial" w:eastAsia="Aptos" w:cs="Arial"/>
          <w:color w:val="000000" w:themeColor="text1"/>
        </w:rPr>
        <w:t xml:space="preserve">In the Design and Architecture criteria you will have the opportunity to talk about the design you have created, which may or may not include the source control step. Here you will need to demonstrate the reasons for your design. If this doesn’t include source </w:t>
      </w:r>
      <w:proofErr w:type="gramStart"/>
      <w:r w:rsidRPr="00493071">
        <w:rPr>
          <w:rFonts w:ascii="Arial" w:hAnsi="Arial" w:eastAsia="Aptos" w:cs="Arial"/>
          <w:color w:val="000000" w:themeColor="text1"/>
        </w:rPr>
        <w:t>control</w:t>
      </w:r>
      <w:proofErr w:type="gramEnd"/>
      <w:r w:rsidRPr="00493071">
        <w:rPr>
          <w:rFonts w:ascii="Arial" w:hAnsi="Arial" w:eastAsia="Aptos" w:cs="Arial"/>
          <w:color w:val="000000" w:themeColor="text1"/>
        </w:rPr>
        <w:t xml:space="preserve"> you should demonstrate your understanding of what you have designed and the advantages and disadvantages.</w:t>
      </w:r>
    </w:p>
    <w:p w:rsidRPr="00493071" w:rsidR="0FC12ADD" w:rsidP="0FC12ADD" w:rsidRDefault="0FC12ADD" w14:paraId="6F3CC172" w14:textId="1D809233">
      <w:pPr>
        <w:spacing w:after="0"/>
        <w:rPr>
          <w:rFonts w:ascii="Arial" w:hAnsi="Arial" w:eastAsia="Aptos" w:cs="Arial"/>
          <w:color w:val="000000" w:themeColor="text1"/>
        </w:rPr>
      </w:pPr>
    </w:p>
    <w:p w:rsidR="003F1285" w:rsidRDefault="003F1285" w14:paraId="6EDA1B6C" w14:textId="77777777">
      <w:pPr>
        <w:rPr>
          <w:rFonts w:ascii="Arial" w:hAnsi="Arial" w:cs="Arial"/>
          <w:b/>
          <w:sz w:val="24"/>
          <w:szCs w:val="24"/>
        </w:rPr>
      </w:pPr>
      <w:r>
        <w:rPr>
          <w:rFonts w:ascii="Arial" w:hAnsi="Arial" w:cs="Arial"/>
        </w:rPr>
        <w:br w:type="page"/>
      </w:r>
    </w:p>
    <w:p w:rsidRPr="00493071" w:rsidR="00BE0C5F" w:rsidP="000705F5" w:rsidRDefault="00BE0C5F" w14:paraId="64153E71" w14:textId="5FDE5119">
      <w:pPr>
        <w:pStyle w:val="Heading2"/>
        <w:rPr>
          <w:rFonts w:ascii="Arial" w:hAnsi="Arial" w:cs="Arial"/>
        </w:rPr>
      </w:pPr>
      <w:r w:rsidRPr="00493071">
        <w:rPr>
          <w:rFonts w:ascii="Arial" w:hAnsi="Arial" w:cs="Arial"/>
        </w:rPr>
        <w:lastRenderedPageBreak/>
        <w:t>KSB Development</w:t>
      </w:r>
    </w:p>
    <w:p w:rsidRPr="00493071" w:rsidR="00BE0C5F" w:rsidP="00BE0C5F" w:rsidRDefault="35A53DB3" w14:paraId="1E095B55" w14:textId="7D3A382D">
      <w:pPr>
        <w:rPr>
          <w:rFonts w:ascii="Arial" w:hAnsi="Arial" w:cs="Arial"/>
          <w:sz w:val="24"/>
          <w:szCs w:val="24"/>
        </w:rPr>
      </w:pPr>
      <w:r w:rsidRPr="00493071">
        <w:rPr>
          <w:rFonts w:ascii="Arial" w:hAnsi="Arial" w:cs="Arial"/>
          <w:sz w:val="24"/>
          <w:szCs w:val="24"/>
        </w:rPr>
        <w:t>The preparation and passing of this assessment will help you to develop the following KSBs from the DTS apprenticeship standard</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00"/>
        <w:gridCol w:w="7800"/>
      </w:tblGrid>
      <w:tr w:rsidRPr="00493071" w:rsidR="74ADC1E5" w:rsidTr="74ADC1E5" w14:paraId="56835F83"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tcPr>
          <w:p w:rsidRPr="00493071" w:rsidR="74ADC1E5" w:rsidP="74ADC1E5" w:rsidRDefault="74ADC1E5" w14:paraId="776140A1" w14:textId="5D398620">
            <w:pPr>
              <w:spacing w:after="0" w:line="240" w:lineRule="auto"/>
              <w:rPr>
                <w:rFonts w:ascii="Arial" w:hAnsi="Arial" w:eastAsia="Segoe UI" w:cs="Arial"/>
                <w:color w:val="334047"/>
              </w:rPr>
            </w:pPr>
            <w:r w:rsidRPr="00493071">
              <w:rPr>
                <w:rFonts w:ascii="Arial" w:hAnsi="Arial" w:eastAsia="Segoe UI" w:cs="Arial"/>
                <w:b/>
                <w:bCs/>
                <w:color w:val="334047"/>
              </w:rPr>
              <w:t>K2</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tcPr>
          <w:p w:rsidRPr="00493071" w:rsidR="74ADC1E5" w:rsidP="74ADC1E5" w:rsidRDefault="74ADC1E5" w14:paraId="5E59EEE9" w14:textId="22DF3D1E">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The principles of strategic decision making concerning the acquisition or development of digital and technology solutions. For </w:t>
            </w:r>
            <w:proofErr w:type="gramStart"/>
            <w:r w:rsidRPr="00493071">
              <w:rPr>
                <w:rFonts w:ascii="Arial" w:hAnsi="Arial" w:eastAsia="Calibri" w:cs="Arial"/>
                <w:color w:val="000000" w:themeColor="text1"/>
              </w:rPr>
              <w:t>example</w:t>
            </w:r>
            <w:proofErr w:type="gramEnd"/>
            <w:r w:rsidRPr="00493071">
              <w:rPr>
                <w:rFonts w:ascii="Arial" w:hAnsi="Arial" w:eastAsia="Calibri" w:cs="Arial"/>
                <w:color w:val="000000" w:themeColor="text1"/>
              </w:rPr>
              <w:t xml:space="preserve"> business architecture approaches such as capability models and target operating models.</w:t>
            </w:r>
          </w:p>
        </w:tc>
      </w:tr>
      <w:tr w:rsidRPr="00493071" w:rsidR="74ADC1E5" w:rsidTr="74ADC1E5" w14:paraId="11B52258"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4FD0D1C1" w14:textId="4D1F16CE">
            <w:pPr>
              <w:spacing w:after="0" w:line="240" w:lineRule="auto"/>
              <w:rPr>
                <w:rFonts w:ascii="Arial" w:hAnsi="Arial" w:eastAsia="Segoe UI" w:cs="Arial"/>
                <w:color w:val="334047"/>
              </w:rPr>
            </w:pPr>
            <w:r w:rsidRPr="00493071">
              <w:rPr>
                <w:rFonts w:ascii="Arial" w:hAnsi="Arial" w:eastAsia="Segoe UI" w:cs="Arial"/>
                <w:b/>
                <w:bCs/>
                <w:color w:val="334047"/>
              </w:rPr>
              <w:t>K5</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2B02F24B" w14:textId="25399900">
            <w:pPr>
              <w:spacing w:after="0" w:line="240" w:lineRule="auto"/>
              <w:rPr>
                <w:rFonts w:ascii="Arial" w:hAnsi="Arial" w:eastAsia="Calibri" w:cs="Arial"/>
                <w:color w:val="000000" w:themeColor="text1"/>
              </w:rPr>
            </w:pPr>
            <w:r w:rsidRPr="00493071">
              <w:rPr>
                <w:rFonts w:ascii="Arial" w:hAnsi="Arial" w:eastAsia="Calibri" w:cs="Arial"/>
                <w:color w:val="000000" w:themeColor="text1"/>
              </w:rPr>
              <w:t>A range of digital technology solution development techniques and tools.</w:t>
            </w:r>
          </w:p>
        </w:tc>
      </w:tr>
      <w:tr w:rsidRPr="00493071" w:rsidR="74ADC1E5" w:rsidTr="74ADC1E5" w14:paraId="7C5CBE76"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7212192C" w14:textId="628EC968">
            <w:pPr>
              <w:spacing w:after="0" w:line="240" w:lineRule="auto"/>
              <w:rPr>
                <w:rFonts w:ascii="Arial" w:hAnsi="Arial" w:eastAsia="Segoe UI" w:cs="Arial"/>
                <w:color w:val="334047"/>
              </w:rPr>
            </w:pPr>
            <w:r w:rsidRPr="00493071">
              <w:rPr>
                <w:rFonts w:ascii="Arial" w:hAnsi="Arial" w:eastAsia="Segoe UI" w:cs="Arial"/>
                <w:b/>
                <w:bCs/>
                <w:color w:val="334047"/>
              </w:rPr>
              <w:t>K6</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652E2027" w14:textId="33C168EC">
            <w:pPr>
              <w:spacing w:after="0" w:line="240" w:lineRule="auto"/>
              <w:rPr>
                <w:rFonts w:ascii="Arial" w:hAnsi="Arial" w:eastAsia="Calibri" w:cs="Arial"/>
                <w:color w:val="000000" w:themeColor="text1"/>
              </w:rPr>
            </w:pPr>
            <w:r w:rsidRPr="00493071">
              <w:rPr>
                <w:rFonts w:ascii="Arial" w:hAnsi="Arial" w:eastAsia="Calibri" w:cs="Arial"/>
                <w:color w:val="000000" w:themeColor="text1"/>
              </w:rPr>
              <w:t>The approaches and techniques used throughout the digital and technology solution lifecycle and their applicability to an organisation’s standards and pre-existing tools.</w:t>
            </w:r>
          </w:p>
        </w:tc>
      </w:tr>
      <w:tr w:rsidRPr="00493071" w:rsidR="74ADC1E5" w:rsidTr="74ADC1E5" w14:paraId="1F183EE6"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5C3DD96E" w14:textId="7D01153C">
            <w:pPr>
              <w:spacing w:after="0" w:line="240" w:lineRule="auto"/>
              <w:rPr>
                <w:rFonts w:ascii="Arial" w:hAnsi="Arial" w:eastAsia="Segoe UI" w:cs="Arial"/>
                <w:color w:val="334047"/>
              </w:rPr>
            </w:pPr>
            <w:r w:rsidRPr="00493071">
              <w:rPr>
                <w:rFonts w:ascii="Arial" w:hAnsi="Arial" w:eastAsia="Segoe UI" w:cs="Arial"/>
                <w:b/>
                <w:bCs/>
                <w:color w:val="334047"/>
              </w:rPr>
              <w:t>K7</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6D67F6DD" w14:textId="6C3FE09A">
            <w:pPr>
              <w:spacing w:after="0" w:line="240" w:lineRule="auto"/>
              <w:rPr>
                <w:rFonts w:ascii="Arial" w:hAnsi="Arial" w:eastAsia="Calibri" w:cs="Arial"/>
                <w:color w:val="000000" w:themeColor="text1"/>
              </w:rPr>
            </w:pPr>
            <w:r w:rsidRPr="00493071">
              <w:rPr>
                <w:rFonts w:ascii="Arial" w:hAnsi="Arial" w:eastAsia="Calibri" w:cs="Arial"/>
                <w:color w:val="000000" w:themeColor="text1"/>
              </w:rPr>
              <w:t>The roles, functions and activities within digital technology solutions within an organisation.</w:t>
            </w:r>
          </w:p>
        </w:tc>
      </w:tr>
      <w:tr w:rsidRPr="00493071" w:rsidR="74ADC1E5" w:rsidTr="74ADC1E5" w14:paraId="4AAC2F54"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5E3DB698" w14:textId="3E64DBD5">
            <w:pPr>
              <w:spacing w:after="0" w:line="240" w:lineRule="auto"/>
              <w:rPr>
                <w:rFonts w:ascii="Arial" w:hAnsi="Arial" w:eastAsia="Segoe UI" w:cs="Arial"/>
                <w:color w:val="334047"/>
              </w:rPr>
            </w:pPr>
            <w:r w:rsidRPr="00493071">
              <w:rPr>
                <w:rFonts w:ascii="Arial" w:hAnsi="Arial" w:eastAsia="Segoe UI" w:cs="Arial"/>
                <w:b/>
                <w:bCs/>
                <w:color w:val="334047"/>
              </w:rPr>
              <w:t>K8</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6E5642CF" w14:textId="761A5F00">
            <w:pPr>
              <w:spacing w:after="0" w:line="240" w:lineRule="auto"/>
              <w:rPr>
                <w:rFonts w:ascii="Arial" w:hAnsi="Arial" w:eastAsia="Calibri" w:cs="Arial"/>
                <w:color w:val="000000" w:themeColor="text1"/>
              </w:rPr>
            </w:pPr>
            <w:r w:rsidRPr="00493071">
              <w:rPr>
                <w:rFonts w:ascii="Arial" w:hAnsi="Arial" w:eastAsia="Calibri" w:cs="Arial"/>
                <w:color w:val="000000" w:themeColor="text1"/>
              </w:rPr>
              <w:t>How teams work effectively to produce digital and technology solutions.</w:t>
            </w:r>
          </w:p>
        </w:tc>
      </w:tr>
      <w:tr w:rsidRPr="00493071" w:rsidR="74ADC1E5" w:rsidTr="74ADC1E5" w14:paraId="6A682B7F"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0E6DC56D" w14:textId="24BF737C">
            <w:pPr>
              <w:spacing w:after="0" w:line="240" w:lineRule="auto"/>
              <w:rPr>
                <w:rFonts w:ascii="Arial" w:hAnsi="Arial" w:eastAsia="Segoe UI" w:cs="Arial"/>
                <w:color w:val="334047"/>
              </w:rPr>
            </w:pPr>
            <w:r w:rsidRPr="00493071">
              <w:rPr>
                <w:rFonts w:ascii="Arial" w:hAnsi="Arial" w:eastAsia="Segoe UI" w:cs="Arial"/>
                <w:b/>
                <w:bCs/>
                <w:color w:val="334047"/>
              </w:rPr>
              <w:t>K10</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7660C601" w14:textId="4FA336B5">
            <w:pPr>
              <w:spacing w:after="0" w:line="240" w:lineRule="auto"/>
              <w:rPr>
                <w:rFonts w:ascii="Arial" w:hAnsi="Arial" w:eastAsia="Calibri" w:cs="Arial"/>
                <w:color w:val="000000" w:themeColor="text1"/>
              </w:rPr>
            </w:pPr>
            <w:r w:rsidRPr="00493071">
              <w:rPr>
                <w:rFonts w:ascii="Arial" w:hAnsi="Arial" w:eastAsia="Calibri" w:cs="Arial"/>
                <w:color w:val="000000" w:themeColor="text1"/>
              </w:rPr>
              <w:t>Management techniques and theories. For example, effective decision making, delegation and planning methods, time management and change management.</w:t>
            </w:r>
          </w:p>
        </w:tc>
      </w:tr>
      <w:tr w:rsidRPr="00493071" w:rsidR="74ADC1E5" w:rsidTr="74ADC1E5" w14:paraId="10466A61" w14:textId="77777777">
        <w:trPr>
          <w:trHeight w:val="300"/>
        </w:trPr>
        <w:tc>
          <w:tcPr>
            <w:tcW w:w="1200" w:type="dxa"/>
            <w:tcBorders>
              <w:top w:val="single" w:color="auto" w:sz="6" w:space="0"/>
              <w:left w:val="single" w:color="auto" w:sz="6" w:space="0"/>
              <w:bottom w:val="nil"/>
              <w:right w:val="single" w:color="auto" w:sz="6" w:space="0"/>
            </w:tcBorders>
            <w:shd w:val="clear" w:color="auto" w:fill="B4C6E7"/>
            <w:tcMar>
              <w:left w:w="90" w:type="dxa"/>
              <w:right w:w="90" w:type="dxa"/>
            </w:tcMar>
            <w:vAlign w:val="bottom"/>
          </w:tcPr>
          <w:p w:rsidRPr="00493071" w:rsidR="74ADC1E5" w:rsidP="74ADC1E5" w:rsidRDefault="74ADC1E5" w14:paraId="11E6D94D" w14:textId="0C47B128">
            <w:pPr>
              <w:spacing w:after="0" w:line="240" w:lineRule="auto"/>
              <w:rPr>
                <w:rFonts w:ascii="Arial" w:hAnsi="Arial" w:eastAsia="Segoe UI" w:cs="Arial"/>
                <w:color w:val="334047"/>
              </w:rPr>
            </w:pPr>
            <w:r w:rsidRPr="00493071">
              <w:rPr>
                <w:rFonts w:ascii="Arial" w:hAnsi="Arial" w:eastAsia="Segoe UI" w:cs="Arial"/>
                <w:b/>
                <w:bCs/>
                <w:color w:val="334047"/>
              </w:rPr>
              <w:t>K20</w:t>
            </w:r>
          </w:p>
        </w:tc>
        <w:tc>
          <w:tcPr>
            <w:tcW w:w="7800" w:type="dxa"/>
            <w:tcBorders>
              <w:top w:val="single" w:color="auto" w:sz="6" w:space="0"/>
              <w:left w:val="single" w:color="auto" w:sz="6" w:space="0"/>
              <w:bottom w:val="nil"/>
              <w:right w:val="nil"/>
            </w:tcBorders>
            <w:shd w:val="clear" w:color="auto" w:fill="B4C6E7"/>
            <w:tcMar>
              <w:left w:w="90" w:type="dxa"/>
              <w:right w:w="90" w:type="dxa"/>
            </w:tcMar>
            <w:vAlign w:val="bottom"/>
          </w:tcPr>
          <w:p w:rsidRPr="00493071" w:rsidR="74ADC1E5" w:rsidP="74ADC1E5" w:rsidRDefault="74ADC1E5" w14:paraId="4E45AF5B" w14:textId="77E84DDA">
            <w:pPr>
              <w:spacing w:after="0" w:line="240" w:lineRule="auto"/>
              <w:rPr>
                <w:rFonts w:ascii="Arial" w:hAnsi="Arial" w:eastAsia="Calibri" w:cs="Arial"/>
                <w:color w:val="000000" w:themeColor="text1"/>
              </w:rPr>
            </w:pPr>
            <w:r w:rsidRPr="00493071">
              <w:rPr>
                <w:rFonts w:ascii="Arial" w:hAnsi="Arial" w:eastAsia="Calibri" w:cs="Arial"/>
                <w:color w:val="000000" w:themeColor="text1"/>
              </w:rPr>
              <w:t>Sustainable development approaches as applied to digital and technology solutions such as green computing.</w:t>
            </w:r>
          </w:p>
        </w:tc>
      </w:tr>
      <w:tr w:rsidRPr="00493071" w:rsidR="74ADC1E5" w:rsidTr="74ADC1E5" w14:paraId="72FF3C11" w14:textId="77777777">
        <w:trPr>
          <w:trHeight w:val="300"/>
        </w:trPr>
        <w:tc>
          <w:tcPr>
            <w:tcW w:w="1200" w:type="dxa"/>
            <w:tcBorders>
              <w:top w:val="nil"/>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74DF19AC" w14:textId="287F18D2">
            <w:pPr>
              <w:spacing w:after="0" w:line="240" w:lineRule="auto"/>
              <w:rPr>
                <w:rFonts w:ascii="Arial" w:hAnsi="Arial" w:eastAsia="Segoe UI" w:cs="Arial"/>
                <w:color w:val="334047"/>
              </w:rPr>
            </w:pPr>
            <w:r w:rsidRPr="00493071">
              <w:rPr>
                <w:rFonts w:ascii="Arial" w:hAnsi="Arial" w:eastAsia="Segoe UI" w:cs="Arial"/>
                <w:b/>
                <w:bCs/>
                <w:color w:val="334047"/>
              </w:rPr>
              <w:t>S2</w:t>
            </w:r>
          </w:p>
        </w:tc>
        <w:tc>
          <w:tcPr>
            <w:tcW w:w="7800" w:type="dxa"/>
            <w:tcBorders>
              <w:top w:val="nil"/>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6F9FE213" w14:textId="7BB70A57">
            <w:pPr>
              <w:spacing w:after="0" w:line="240" w:lineRule="auto"/>
              <w:rPr>
                <w:rFonts w:ascii="Arial" w:hAnsi="Arial" w:eastAsia="Calibri" w:cs="Arial"/>
                <w:color w:val="000000" w:themeColor="text1"/>
              </w:rPr>
            </w:pPr>
            <w:r w:rsidRPr="00493071">
              <w:rPr>
                <w:rFonts w:ascii="Arial" w:hAnsi="Arial" w:eastAsia="Calibri" w:cs="Arial"/>
                <w:color w:val="000000" w:themeColor="text1"/>
              </w:rPr>
              <w:t>Identify risks, determine mitigation strategies and opportunities for improvement in a digital and technology solutions project.</w:t>
            </w:r>
          </w:p>
        </w:tc>
      </w:tr>
      <w:tr w:rsidRPr="00493071" w:rsidR="74ADC1E5" w:rsidTr="74ADC1E5" w14:paraId="3A5532B2"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4681CD53" w14:textId="26B8D201">
            <w:pPr>
              <w:spacing w:after="0" w:line="240" w:lineRule="auto"/>
              <w:rPr>
                <w:rFonts w:ascii="Arial" w:hAnsi="Arial" w:eastAsia="Segoe UI" w:cs="Arial"/>
                <w:color w:val="334047"/>
              </w:rPr>
            </w:pPr>
            <w:r w:rsidRPr="00493071">
              <w:rPr>
                <w:rFonts w:ascii="Arial" w:hAnsi="Arial" w:eastAsia="Segoe UI" w:cs="Arial"/>
                <w:b/>
                <w:bCs/>
                <w:color w:val="334047"/>
              </w:rPr>
              <w:t>S4</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3618FCAC" w14:textId="38503A21">
            <w:pPr>
              <w:spacing w:after="0" w:line="240" w:lineRule="auto"/>
              <w:rPr>
                <w:rFonts w:ascii="Arial" w:hAnsi="Arial" w:eastAsia="Calibri" w:cs="Arial"/>
                <w:color w:val="000000" w:themeColor="text1"/>
              </w:rPr>
            </w:pPr>
            <w:r w:rsidRPr="00493071">
              <w:rPr>
                <w:rFonts w:ascii="Arial" w:hAnsi="Arial" w:eastAsia="Calibri" w:cs="Arial"/>
                <w:color w:val="000000" w:themeColor="text1"/>
              </w:rPr>
              <w:t>Initiate, design, code, test and debug a software component for a digital and technology solution.</w:t>
            </w:r>
          </w:p>
        </w:tc>
      </w:tr>
      <w:tr w:rsidRPr="00493071" w:rsidR="74ADC1E5" w:rsidTr="74ADC1E5" w14:paraId="2FA847CE"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7E769D25" w14:textId="6760B27A">
            <w:pPr>
              <w:spacing w:after="0" w:line="240" w:lineRule="auto"/>
              <w:rPr>
                <w:rFonts w:ascii="Arial" w:hAnsi="Arial" w:eastAsia="Segoe UI" w:cs="Arial"/>
                <w:color w:val="334047"/>
              </w:rPr>
            </w:pPr>
            <w:r w:rsidRPr="00493071">
              <w:rPr>
                <w:rFonts w:ascii="Arial" w:hAnsi="Arial" w:eastAsia="Segoe UI" w:cs="Arial"/>
                <w:b/>
                <w:bCs/>
                <w:color w:val="334047"/>
              </w:rPr>
              <w:t>S5</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7B1E4705" w14:textId="3B0ADA5F">
            <w:pPr>
              <w:spacing w:after="0" w:line="240" w:lineRule="auto"/>
              <w:rPr>
                <w:rFonts w:ascii="Arial" w:hAnsi="Arial" w:eastAsia="Calibri" w:cs="Arial"/>
                <w:color w:val="000000" w:themeColor="text1"/>
              </w:rPr>
            </w:pPr>
            <w:r w:rsidRPr="00493071">
              <w:rPr>
                <w:rFonts w:ascii="Arial" w:hAnsi="Arial" w:eastAsia="Calibri" w:cs="Arial"/>
                <w:color w:val="000000" w:themeColor="text1"/>
              </w:rPr>
              <w:t>Apply relevant standard processes, methods, techniques and tools. For example, ISO Standards, Waterfall, Agile in a digital and technology solution project.</w:t>
            </w:r>
          </w:p>
        </w:tc>
      </w:tr>
      <w:tr w:rsidRPr="00493071" w:rsidR="74ADC1E5" w:rsidTr="74ADC1E5" w14:paraId="272B6D66"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1EDAFF26" w14:textId="517ECA8A">
            <w:pPr>
              <w:spacing w:after="0" w:line="240" w:lineRule="auto"/>
              <w:rPr>
                <w:rFonts w:ascii="Arial" w:hAnsi="Arial" w:eastAsia="Segoe UI" w:cs="Arial"/>
                <w:color w:val="334047"/>
              </w:rPr>
            </w:pPr>
            <w:r w:rsidRPr="00493071">
              <w:rPr>
                <w:rFonts w:ascii="Arial" w:hAnsi="Arial" w:eastAsia="Segoe UI" w:cs="Arial"/>
                <w:b/>
                <w:bCs/>
                <w:color w:val="334047"/>
              </w:rPr>
              <w:t>S6</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1083DDB1" w14:textId="4B3CBA87">
            <w:pPr>
              <w:spacing w:after="0" w:line="240" w:lineRule="auto"/>
              <w:rPr>
                <w:rFonts w:ascii="Arial" w:hAnsi="Arial" w:eastAsia="Calibri" w:cs="Arial"/>
                <w:color w:val="000000" w:themeColor="text1"/>
              </w:rPr>
            </w:pPr>
            <w:r w:rsidRPr="00493071">
              <w:rPr>
                <w:rFonts w:ascii="Arial" w:hAnsi="Arial" w:eastAsia="Calibri" w:cs="Arial"/>
                <w:color w:val="000000" w:themeColor="text1"/>
              </w:rPr>
              <w:t>Manage digital and technology solutions projects. For example, identifying and resolving deviations from specification, applying appropriate Project Management methodologies.</w:t>
            </w:r>
          </w:p>
        </w:tc>
      </w:tr>
      <w:tr w:rsidRPr="00493071" w:rsidR="74ADC1E5" w:rsidTr="74ADC1E5" w14:paraId="3CE44469"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0A91D42D" w14:textId="175CCA8A">
            <w:pPr>
              <w:spacing w:after="0" w:line="240" w:lineRule="auto"/>
              <w:rPr>
                <w:rFonts w:ascii="Arial" w:hAnsi="Arial" w:eastAsia="Segoe UI" w:cs="Arial"/>
                <w:color w:val="334047"/>
              </w:rPr>
            </w:pPr>
            <w:r w:rsidRPr="00493071">
              <w:rPr>
                <w:rFonts w:ascii="Arial" w:hAnsi="Arial" w:eastAsia="Segoe UI" w:cs="Arial"/>
                <w:b/>
                <w:bCs/>
                <w:color w:val="334047"/>
              </w:rPr>
              <w:t>S7</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763D2C3D" w14:textId="65CB82CA">
            <w:pPr>
              <w:spacing w:after="0" w:line="240" w:lineRule="auto"/>
              <w:rPr>
                <w:rFonts w:ascii="Arial" w:hAnsi="Arial" w:eastAsia="Calibri" w:cs="Arial"/>
                <w:color w:val="000000" w:themeColor="text1"/>
              </w:rPr>
            </w:pPr>
            <w:r w:rsidRPr="00493071">
              <w:rPr>
                <w:rFonts w:ascii="Arial" w:hAnsi="Arial" w:eastAsia="Calibri" w:cs="Arial"/>
                <w:color w:val="000000" w:themeColor="text1"/>
              </w:rPr>
              <w:t>Work effectively within teams, leading on appropriate digital technology solution activities.</w:t>
            </w:r>
          </w:p>
        </w:tc>
      </w:tr>
      <w:tr w:rsidRPr="00493071" w:rsidR="74ADC1E5" w:rsidTr="74ADC1E5" w14:paraId="249A6D7F"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1461DB52" w14:textId="4F736AC3">
            <w:pPr>
              <w:spacing w:after="0" w:line="240" w:lineRule="auto"/>
              <w:rPr>
                <w:rFonts w:ascii="Arial" w:hAnsi="Arial" w:eastAsia="Segoe UI" w:cs="Arial"/>
                <w:color w:val="334047"/>
              </w:rPr>
            </w:pPr>
            <w:r w:rsidRPr="00493071">
              <w:rPr>
                <w:rFonts w:ascii="Arial" w:hAnsi="Arial" w:eastAsia="Segoe UI" w:cs="Arial"/>
                <w:b/>
                <w:bCs/>
                <w:color w:val="334047"/>
              </w:rPr>
              <w:t>S8</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1A6143CF" w14:textId="235B84EB">
            <w:pPr>
              <w:spacing w:after="0" w:line="240" w:lineRule="auto"/>
              <w:rPr>
                <w:rFonts w:ascii="Arial" w:hAnsi="Arial" w:eastAsia="Calibri" w:cs="Arial"/>
                <w:color w:val="000000" w:themeColor="text1"/>
              </w:rPr>
            </w:pPr>
            <w:r w:rsidRPr="00493071">
              <w:rPr>
                <w:rFonts w:ascii="Arial" w:hAnsi="Arial" w:eastAsia="Calibri" w:cs="Arial"/>
                <w:color w:val="000000" w:themeColor="text1"/>
              </w:rPr>
              <w:t>Apply relevant organisational theories. For example, change management principles, marketing approaches, strategic practice, and IT service management to a digital and technology solutions project.</w:t>
            </w:r>
          </w:p>
        </w:tc>
      </w:tr>
      <w:tr w:rsidRPr="00493071" w:rsidR="74ADC1E5" w:rsidTr="74ADC1E5" w14:paraId="5D99438C"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7EA325C5" w14:textId="4B96CA80">
            <w:pPr>
              <w:spacing w:after="0" w:line="240" w:lineRule="auto"/>
              <w:rPr>
                <w:rFonts w:ascii="Arial" w:hAnsi="Arial" w:eastAsia="Segoe UI" w:cs="Arial"/>
                <w:color w:val="334047"/>
              </w:rPr>
            </w:pPr>
            <w:r w:rsidRPr="00493071">
              <w:rPr>
                <w:rFonts w:ascii="Arial" w:hAnsi="Arial" w:eastAsia="Segoe UI" w:cs="Arial"/>
                <w:b/>
                <w:bCs/>
                <w:color w:val="334047"/>
              </w:rPr>
              <w:t>S12</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6DC65C98" w14:textId="28266DA1">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 Plan, design and manage simple computer networks with an overall focus on the services and capabilities that network infrastructure solutions enable in an organisational context.</w:t>
            </w:r>
          </w:p>
        </w:tc>
      </w:tr>
      <w:tr w:rsidRPr="00493071" w:rsidR="74ADC1E5" w:rsidTr="74ADC1E5" w14:paraId="19634DC1"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33FC6D01" w14:textId="0E75D8CE">
            <w:pPr>
              <w:spacing w:after="0" w:line="240" w:lineRule="auto"/>
              <w:rPr>
                <w:rFonts w:ascii="Arial" w:hAnsi="Arial" w:eastAsia="Segoe UI" w:cs="Arial"/>
                <w:color w:val="334047"/>
              </w:rPr>
            </w:pPr>
            <w:r w:rsidRPr="00493071">
              <w:rPr>
                <w:rFonts w:ascii="Arial" w:hAnsi="Arial" w:eastAsia="Segoe UI" w:cs="Arial"/>
                <w:b/>
                <w:bCs/>
                <w:color w:val="334047"/>
              </w:rPr>
              <w:t>S13</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04C4E410" w14:textId="0EB6E723">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 Report effectively to colleagues and stakeholders using the appropriate language and style, to meet the needs of the audience concerned.</w:t>
            </w:r>
          </w:p>
        </w:tc>
      </w:tr>
      <w:tr w:rsidRPr="00493071" w:rsidR="74ADC1E5" w:rsidTr="74ADC1E5" w14:paraId="0CABD091"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0AF70504" w14:textId="03BEC54B">
            <w:pPr>
              <w:spacing w:after="0" w:line="240" w:lineRule="auto"/>
              <w:rPr>
                <w:rFonts w:ascii="Arial" w:hAnsi="Arial" w:eastAsia="Segoe UI" w:cs="Arial"/>
                <w:color w:val="334047"/>
              </w:rPr>
            </w:pPr>
            <w:r w:rsidRPr="00493071">
              <w:rPr>
                <w:rFonts w:ascii="Arial" w:hAnsi="Arial" w:eastAsia="Segoe UI" w:cs="Arial"/>
                <w:b/>
                <w:bCs/>
                <w:color w:val="334047"/>
              </w:rPr>
              <w:t>S14</w:t>
            </w:r>
          </w:p>
        </w:tc>
        <w:tc>
          <w:tcPr>
            <w:tcW w:w="7800" w:type="dxa"/>
            <w:tcBorders>
              <w:top w:val="single" w:color="auto" w:sz="6" w:space="0"/>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2BE06CA3" w14:textId="29A7E532">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 Research, investigate, and evaluate innovative technologies or approaches in the development of a digital and technology solution.</w:t>
            </w:r>
          </w:p>
        </w:tc>
      </w:tr>
      <w:tr w:rsidRPr="00493071" w:rsidR="74ADC1E5" w:rsidTr="74ADC1E5" w14:paraId="26DAC366"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022B85DF" w14:textId="6C55F3A5">
            <w:pPr>
              <w:spacing w:after="0" w:line="240" w:lineRule="auto"/>
              <w:rPr>
                <w:rFonts w:ascii="Arial" w:hAnsi="Arial" w:eastAsia="Segoe UI" w:cs="Arial"/>
                <w:color w:val="334047"/>
              </w:rPr>
            </w:pPr>
            <w:r w:rsidRPr="00493071">
              <w:rPr>
                <w:rFonts w:ascii="Arial" w:hAnsi="Arial" w:eastAsia="Segoe UI" w:cs="Arial"/>
                <w:b/>
                <w:bCs/>
                <w:color w:val="334047"/>
              </w:rPr>
              <w:t>S15</w:t>
            </w:r>
          </w:p>
        </w:tc>
        <w:tc>
          <w:tcPr>
            <w:tcW w:w="7800" w:type="dxa"/>
            <w:tcBorders>
              <w:top w:val="single" w:color="auto" w:sz="6" w:space="0"/>
              <w:left w:val="single" w:color="auto" w:sz="6" w:space="0"/>
              <w:bottom w:val="nil"/>
              <w:right w:val="nil"/>
            </w:tcBorders>
            <w:shd w:val="clear" w:color="auto" w:fill="B4C6E7"/>
            <w:tcMar>
              <w:left w:w="90" w:type="dxa"/>
              <w:right w:w="90" w:type="dxa"/>
            </w:tcMar>
            <w:vAlign w:val="bottom"/>
          </w:tcPr>
          <w:p w:rsidRPr="00493071" w:rsidR="74ADC1E5" w:rsidP="74ADC1E5" w:rsidRDefault="74ADC1E5" w14:paraId="2298B363" w14:textId="50249FE1">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 Apply relevant legal, ethical, social and professional standards to a digital and technology solution.</w:t>
            </w:r>
          </w:p>
        </w:tc>
      </w:tr>
      <w:tr w:rsidRPr="00493071" w:rsidR="74ADC1E5" w:rsidTr="74ADC1E5" w14:paraId="3178A736" w14:textId="77777777">
        <w:trPr>
          <w:trHeight w:val="300"/>
        </w:trPr>
        <w:tc>
          <w:tcPr>
            <w:tcW w:w="1200" w:type="dxa"/>
            <w:tcBorders>
              <w:top w:val="single" w:color="auto" w:sz="6" w:space="0"/>
              <w:left w:val="single" w:color="auto" w:sz="6" w:space="0"/>
              <w:bottom w:val="single" w:color="auto" w:sz="6" w:space="0"/>
              <w:right w:val="single" w:color="auto" w:sz="6" w:space="0"/>
            </w:tcBorders>
            <w:shd w:val="clear" w:color="auto" w:fill="B4C6E7"/>
            <w:tcMar>
              <w:left w:w="90" w:type="dxa"/>
              <w:right w:w="90" w:type="dxa"/>
            </w:tcMar>
            <w:vAlign w:val="bottom"/>
          </w:tcPr>
          <w:p w:rsidRPr="00493071" w:rsidR="74ADC1E5" w:rsidP="74ADC1E5" w:rsidRDefault="74ADC1E5" w14:paraId="6CC03881" w14:textId="50D6ACC4">
            <w:pPr>
              <w:spacing w:after="0" w:line="240" w:lineRule="auto"/>
              <w:rPr>
                <w:rFonts w:ascii="Arial" w:hAnsi="Arial" w:eastAsia="Segoe UI" w:cs="Arial"/>
                <w:color w:val="334047"/>
              </w:rPr>
            </w:pPr>
            <w:r w:rsidRPr="00493071">
              <w:rPr>
                <w:rFonts w:ascii="Arial" w:hAnsi="Arial" w:eastAsia="Segoe UI" w:cs="Arial"/>
                <w:b/>
                <w:bCs/>
                <w:color w:val="334047"/>
              </w:rPr>
              <w:t>B6</w:t>
            </w:r>
          </w:p>
        </w:tc>
        <w:tc>
          <w:tcPr>
            <w:tcW w:w="7800" w:type="dxa"/>
            <w:tcBorders>
              <w:top w:val="nil"/>
              <w:left w:val="single" w:color="auto" w:sz="6" w:space="0"/>
              <w:bottom w:val="single" w:color="auto" w:sz="6" w:space="0"/>
              <w:right w:val="nil"/>
            </w:tcBorders>
            <w:shd w:val="clear" w:color="auto" w:fill="B4C6E7"/>
            <w:tcMar>
              <w:left w:w="90" w:type="dxa"/>
              <w:right w:w="90" w:type="dxa"/>
            </w:tcMar>
            <w:vAlign w:val="bottom"/>
          </w:tcPr>
          <w:p w:rsidRPr="00493071" w:rsidR="74ADC1E5" w:rsidP="74ADC1E5" w:rsidRDefault="74ADC1E5" w14:paraId="0581EF2B" w14:textId="5E5CCD03">
            <w:pPr>
              <w:spacing w:after="0" w:line="240" w:lineRule="auto"/>
              <w:rPr>
                <w:rFonts w:ascii="Arial" w:hAnsi="Arial" w:eastAsia="Calibri" w:cs="Arial"/>
                <w:color w:val="000000" w:themeColor="text1"/>
              </w:rPr>
            </w:pPr>
            <w:r w:rsidRPr="00493071">
              <w:rPr>
                <w:rFonts w:ascii="Arial" w:hAnsi="Arial" w:eastAsia="Calibri" w:cs="Arial"/>
                <w:color w:val="000000" w:themeColor="text1"/>
              </w:rPr>
              <w:t xml:space="preserve"> Participates in and shares best practice in their organisation, and the wider community for aspects relevant to digital and technology solutions.</w:t>
            </w:r>
          </w:p>
        </w:tc>
      </w:tr>
    </w:tbl>
    <w:p w:rsidRPr="00493071" w:rsidR="00BE0C5F" w:rsidP="00BE0C5F" w:rsidRDefault="00BE0C5F" w14:paraId="68017D08" w14:textId="77777777">
      <w:pPr>
        <w:rPr>
          <w:rFonts w:ascii="Arial" w:hAnsi="Arial" w:cs="Arial"/>
          <w:b/>
          <w:bCs/>
          <w:lang w:eastAsia="en-GB"/>
        </w:rPr>
        <w:sectPr w:rsidRPr="00493071" w:rsidR="00BE0C5F" w:rsidSect="00321321">
          <w:type w:val="continuous"/>
          <w:pgSz w:w="11906" w:h="16838" w:orient="portrait"/>
          <w:pgMar w:top="709" w:right="1440" w:bottom="1440" w:left="1440" w:header="708" w:footer="708" w:gutter="0"/>
          <w:pgNumType w:start="1"/>
          <w:cols w:space="708"/>
          <w:docGrid w:linePitch="360"/>
        </w:sectPr>
      </w:pPr>
    </w:p>
    <w:p w:rsidRPr="00493071" w:rsidR="000705F5" w:rsidP="7D4C2724" w:rsidRDefault="409DA298" w14:paraId="13512F15" w14:textId="3292F56F">
      <w:pPr>
        <w:rPr>
          <w:rFonts w:ascii="Arial" w:hAnsi="Arial" w:cs="Arial"/>
        </w:rPr>
      </w:pPr>
      <w:r w:rsidRPr="00493071">
        <w:rPr>
          <w:rFonts w:ascii="Arial" w:hAnsi="Arial" w:cs="Arial"/>
        </w:rPr>
        <w:lastRenderedPageBreak/>
        <w:t>Assessment Criteria</w:t>
      </w:r>
    </w:p>
    <w:p w:rsidRPr="00493071" w:rsidR="363B4245" w:rsidP="363B4245" w:rsidRDefault="363B4245" w14:paraId="3BD2D581" w14:textId="15E5F073">
      <w:pPr>
        <w:rPr>
          <w:rFonts w:ascii="Arial" w:hAnsi="Arial" w:cs="Arial"/>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16"/>
        <w:gridCol w:w="1616"/>
        <w:gridCol w:w="1616"/>
        <w:gridCol w:w="1616"/>
        <w:gridCol w:w="1616"/>
        <w:gridCol w:w="1616"/>
        <w:gridCol w:w="1616"/>
        <w:gridCol w:w="1616"/>
        <w:gridCol w:w="1618"/>
      </w:tblGrid>
      <w:tr w:rsidRPr="00493071" w:rsidR="74ADC1E5" w:rsidTr="0FC12ADD" w14:paraId="5E0364AD" w14:textId="77777777">
        <w:trPr>
          <w:trHeight w:val="300"/>
        </w:trPr>
        <w:tc>
          <w:tcPr>
            <w:tcW w:w="14546" w:type="dxa"/>
            <w:gridSpan w:val="9"/>
            <w:tcBorders>
              <w:top w:val="single" w:color="auto" w:sz="6" w:space="0"/>
              <w:left w:val="single" w:color="auto" w:sz="6" w:space="0"/>
              <w:bottom w:val="single" w:color="auto" w:sz="6" w:space="0"/>
              <w:right w:val="single" w:color="auto" w:sz="6" w:space="0"/>
            </w:tcBorders>
          </w:tcPr>
          <w:p w:rsidRPr="00493071" w:rsidR="74ADC1E5" w:rsidP="74ADC1E5" w:rsidRDefault="74ADC1E5" w14:paraId="13C9986A" w14:textId="3E41A769">
            <w:pPr>
              <w:spacing w:after="0" w:line="240" w:lineRule="auto"/>
              <w:rPr>
                <w:rFonts w:ascii="Arial" w:hAnsi="Arial" w:eastAsia="Calibri" w:cs="Arial"/>
                <w:color w:val="000000" w:themeColor="text1"/>
                <w:sz w:val="28"/>
                <w:szCs w:val="28"/>
              </w:rPr>
            </w:pPr>
            <w:r w:rsidRPr="00493071">
              <w:rPr>
                <w:rFonts w:ascii="Arial" w:hAnsi="Arial" w:eastAsia="Calibri" w:cs="Arial"/>
                <w:b/>
                <w:bCs/>
                <w:color w:val="000000" w:themeColor="text1"/>
                <w:sz w:val="28"/>
                <w:szCs w:val="28"/>
              </w:rPr>
              <w:t>Assessment Criteria (Presentation) (100%)</w:t>
            </w:r>
            <w:r w:rsidRPr="00493071">
              <w:rPr>
                <w:rFonts w:ascii="Arial" w:hAnsi="Arial" w:eastAsia="Calibri" w:cs="Arial"/>
                <w:color w:val="000000" w:themeColor="text1"/>
                <w:sz w:val="28"/>
                <w:szCs w:val="28"/>
              </w:rPr>
              <w:t> </w:t>
            </w:r>
          </w:p>
          <w:p w:rsidRPr="00493071" w:rsidR="74ADC1E5" w:rsidP="74ADC1E5" w:rsidRDefault="74ADC1E5" w14:paraId="5188EE83" w14:textId="6E9665E2">
            <w:pPr>
              <w:spacing w:after="0" w:line="240" w:lineRule="auto"/>
              <w:rPr>
                <w:rFonts w:ascii="Arial" w:hAnsi="Arial" w:eastAsia="Calibri" w:cs="Arial"/>
                <w:color w:val="000000" w:themeColor="text1"/>
                <w:sz w:val="24"/>
                <w:szCs w:val="24"/>
              </w:rPr>
            </w:pPr>
            <w:r w:rsidRPr="00493071">
              <w:rPr>
                <w:rFonts w:ascii="Arial" w:hAnsi="Arial" w:eastAsia="Calibri" w:cs="Arial"/>
                <w:color w:val="000000" w:themeColor="text1"/>
                <w:sz w:val="24"/>
                <w:szCs w:val="24"/>
              </w:rPr>
              <w:t>These criteria are used to mark your work; we suggest you self-assess against these criteria before submission </w:t>
            </w:r>
          </w:p>
          <w:p w:rsidRPr="00493071" w:rsidR="363B4245" w:rsidP="363B4245" w:rsidRDefault="363B4245" w14:paraId="573F53FC" w14:textId="0B56955D">
            <w:pPr>
              <w:spacing w:after="0" w:line="240" w:lineRule="auto"/>
              <w:rPr>
                <w:rFonts w:ascii="Arial" w:hAnsi="Arial" w:eastAsia="Calibri" w:cs="Arial"/>
                <w:color w:val="000000" w:themeColor="text1"/>
                <w:sz w:val="24"/>
                <w:szCs w:val="24"/>
              </w:rPr>
            </w:pPr>
          </w:p>
          <w:p w:rsidRPr="00493071" w:rsidR="363B4245" w:rsidP="363B4245" w:rsidRDefault="0A0ED416" w14:paraId="57C0C48B" w14:textId="2D92C381">
            <w:pPr>
              <w:spacing w:after="0" w:line="240" w:lineRule="auto"/>
              <w:rPr>
                <w:rFonts w:ascii="Arial" w:hAnsi="Arial" w:eastAsia="Calibri" w:cs="Arial"/>
                <w:color w:val="000000" w:themeColor="text1"/>
                <w:sz w:val="24"/>
                <w:szCs w:val="24"/>
              </w:rPr>
            </w:pPr>
            <w:r w:rsidRPr="00493071">
              <w:rPr>
                <w:rFonts w:ascii="Arial" w:hAnsi="Arial" w:eastAsia="Calibri" w:cs="Arial"/>
                <w:color w:val="000000" w:themeColor="text1"/>
                <w:sz w:val="24"/>
                <w:szCs w:val="24"/>
              </w:rPr>
              <w:t>Throughout your work you should</w:t>
            </w:r>
            <w:r w:rsidRPr="00493071" w:rsidR="346179B3">
              <w:rPr>
                <w:rFonts w:ascii="Arial" w:hAnsi="Arial" w:eastAsia="Calibri" w:cs="Arial"/>
                <w:color w:val="000000" w:themeColor="text1"/>
                <w:sz w:val="24"/>
                <w:szCs w:val="24"/>
              </w:rPr>
              <w:t xml:space="preserve"> justify your decisions and conclusions by </w:t>
            </w:r>
            <w:r w:rsidRPr="00493071">
              <w:rPr>
                <w:rFonts w:ascii="Arial" w:hAnsi="Arial" w:eastAsia="Calibri" w:cs="Arial"/>
                <w:color w:val="000000" w:themeColor="text1"/>
                <w:sz w:val="24"/>
                <w:szCs w:val="24"/>
              </w:rPr>
              <w:t>us</w:t>
            </w:r>
            <w:r w:rsidRPr="00493071" w:rsidR="516AB22F">
              <w:rPr>
                <w:rFonts w:ascii="Arial" w:hAnsi="Arial" w:eastAsia="Calibri" w:cs="Arial"/>
                <w:color w:val="000000" w:themeColor="text1"/>
                <w:sz w:val="24"/>
                <w:szCs w:val="24"/>
              </w:rPr>
              <w:t>ing</w:t>
            </w:r>
            <w:r w:rsidRPr="00493071">
              <w:rPr>
                <w:rFonts w:ascii="Arial" w:hAnsi="Arial" w:eastAsia="Calibri" w:cs="Arial"/>
                <w:color w:val="000000" w:themeColor="text1"/>
                <w:sz w:val="24"/>
                <w:szCs w:val="24"/>
              </w:rPr>
              <w:t xml:space="preserve"> of citations and referencing </w:t>
            </w:r>
          </w:p>
          <w:p w:rsidRPr="00493071" w:rsidR="74ADC1E5" w:rsidP="74ADC1E5" w:rsidRDefault="74ADC1E5" w14:paraId="41D199BE" w14:textId="70CF5B51">
            <w:pPr>
              <w:spacing w:after="0" w:line="240" w:lineRule="auto"/>
              <w:rPr>
                <w:rFonts w:ascii="Arial" w:hAnsi="Arial" w:eastAsia="Calibri" w:cs="Arial"/>
                <w:color w:val="000000" w:themeColor="text1"/>
                <w:sz w:val="24"/>
                <w:szCs w:val="24"/>
              </w:rPr>
            </w:pPr>
            <w:r w:rsidRPr="00493071">
              <w:rPr>
                <w:rFonts w:ascii="Arial" w:hAnsi="Arial" w:eastAsia="Calibri" w:cs="Arial"/>
                <w:color w:val="000000" w:themeColor="text1"/>
                <w:sz w:val="24"/>
                <w:szCs w:val="24"/>
              </w:rPr>
              <w:t> </w:t>
            </w:r>
          </w:p>
        </w:tc>
      </w:tr>
      <w:tr w:rsidRPr="00493071" w:rsidR="74ADC1E5" w:rsidTr="0FC12ADD" w14:paraId="70250EDC" w14:textId="77777777">
        <w:trPr>
          <w:trHeight w:val="300"/>
        </w:trPr>
        <w:tc>
          <w:tcPr>
            <w:tcW w:w="3232" w:type="dxa"/>
            <w:gridSpan w:val="2"/>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23403D37" w14:textId="067FE738">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Criterion</w:t>
            </w:r>
            <w:r w:rsidRPr="00493071">
              <w:rPr>
                <w:rFonts w:ascii="Arial" w:hAnsi="Arial" w:eastAsia="Calibri" w:cs="Arial"/>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1098164D" w14:textId="25D22559">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0-29%</w:t>
            </w:r>
            <w:r w:rsidRPr="00493071">
              <w:rPr>
                <w:rFonts w:ascii="Arial" w:hAnsi="Arial" w:eastAsia="Calibri" w:cs="Arial"/>
                <w:color w:val="000000" w:themeColor="text1"/>
                <w:sz w:val="24"/>
                <w:szCs w:val="24"/>
              </w:rPr>
              <w:t> </w:t>
            </w:r>
          </w:p>
          <w:p w:rsidRPr="00493071" w:rsidR="74ADC1E5" w:rsidP="74ADC1E5" w:rsidRDefault="74ADC1E5" w14:paraId="4173CD84" w14:textId="09C82D41">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Fail</w:t>
            </w:r>
            <w:r w:rsidRPr="00493071">
              <w:rPr>
                <w:rFonts w:ascii="Arial" w:hAnsi="Arial" w:eastAsia="Calibri" w:cs="Arial"/>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72C0F9E7" w14:textId="74124BF5">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30-39%</w:t>
            </w:r>
            <w:r w:rsidRPr="00493071">
              <w:rPr>
                <w:rFonts w:ascii="Arial" w:hAnsi="Arial" w:eastAsia="Calibri" w:cs="Arial"/>
                <w:color w:val="000000" w:themeColor="text1"/>
                <w:sz w:val="24"/>
                <w:szCs w:val="24"/>
              </w:rPr>
              <w:t> </w:t>
            </w:r>
          </w:p>
          <w:p w:rsidRPr="00493071" w:rsidR="74ADC1E5" w:rsidP="74ADC1E5" w:rsidRDefault="74ADC1E5" w14:paraId="7683AD92" w14:textId="01DCB5F9">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Fail</w:t>
            </w:r>
            <w:r w:rsidRPr="00493071">
              <w:rPr>
                <w:rFonts w:ascii="Arial" w:hAnsi="Arial" w:eastAsia="Calibri" w:cs="Arial"/>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3E5F9F59" w14:textId="00921CB0">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40-49%</w:t>
            </w:r>
            <w:r w:rsidRPr="00493071">
              <w:rPr>
                <w:rFonts w:ascii="Arial" w:hAnsi="Arial" w:eastAsia="Calibri" w:cs="Arial"/>
                <w:color w:val="000000" w:themeColor="text1"/>
                <w:sz w:val="24"/>
                <w:szCs w:val="24"/>
              </w:rPr>
              <w:t> </w:t>
            </w:r>
            <w:r w:rsidRPr="00493071">
              <w:rPr>
                <w:rFonts w:ascii="Arial" w:hAnsi="Arial" w:cs="Arial"/>
              </w:rPr>
              <w:br/>
            </w:r>
            <w:r w:rsidRPr="00493071" w:rsidR="05ED7569">
              <w:rPr>
                <w:rFonts w:ascii="Arial" w:hAnsi="Arial" w:eastAsia="Calibri" w:cs="Arial"/>
                <w:color w:val="000000" w:themeColor="text1"/>
                <w:sz w:val="24"/>
                <w:szCs w:val="24"/>
              </w:rPr>
              <w:t>Pass</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7C755402" w14:textId="638905EA">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50-59%</w:t>
            </w:r>
            <w:r w:rsidRPr="00493071">
              <w:rPr>
                <w:rFonts w:ascii="Arial" w:hAnsi="Arial" w:eastAsia="Calibri" w:cs="Arial"/>
                <w:color w:val="000000" w:themeColor="text1"/>
                <w:sz w:val="24"/>
                <w:szCs w:val="24"/>
              </w:rPr>
              <w:t> </w:t>
            </w:r>
          </w:p>
          <w:p w:rsidRPr="00493071" w:rsidR="74ADC1E5" w:rsidP="74ADC1E5" w:rsidRDefault="74ADC1E5" w14:paraId="7D8CDA75" w14:textId="2274A0F6">
            <w:pPr>
              <w:spacing w:after="0" w:line="240" w:lineRule="auto"/>
              <w:rPr>
                <w:rFonts w:ascii="Arial" w:hAnsi="Arial" w:eastAsia="Times New Roman" w:cs="Arial"/>
                <w:b/>
                <w:bCs/>
                <w:color w:val="000000" w:themeColor="text1"/>
                <w:sz w:val="24"/>
                <w:szCs w:val="24"/>
              </w:rPr>
            </w:pP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1EAC05D3" w14:textId="6B28D29A">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60-69%</w:t>
            </w:r>
            <w:r w:rsidRPr="00493071">
              <w:rPr>
                <w:rFonts w:ascii="Arial" w:hAnsi="Arial" w:eastAsia="Calibri" w:cs="Arial"/>
                <w:color w:val="000000" w:themeColor="text1"/>
                <w:sz w:val="24"/>
                <w:szCs w:val="24"/>
              </w:rPr>
              <w:t> </w:t>
            </w:r>
          </w:p>
        </w:tc>
        <w:tc>
          <w:tcPr>
            <w:tcW w:w="1616"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042ACEA5" w14:textId="098165C9">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70-79%</w:t>
            </w:r>
            <w:r w:rsidRPr="00493071">
              <w:rPr>
                <w:rFonts w:ascii="Arial" w:hAnsi="Arial" w:eastAsia="Calibri" w:cs="Arial"/>
                <w:color w:val="000000" w:themeColor="text1"/>
                <w:sz w:val="24"/>
                <w:szCs w:val="24"/>
              </w:rPr>
              <w:t> </w:t>
            </w:r>
          </w:p>
        </w:tc>
        <w:tc>
          <w:tcPr>
            <w:tcW w:w="1618" w:type="dxa"/>
            <w:tcBorders>
              <w:top w:val="single" w:color="auto" w:sz="6" w:space="0"/>
              <w:left w:val="single" w:color="auto" w:sz="6" w:space="0"/>
              <w:bottom w:val="single" w:color="auto" w:sz="6" w:space="0"/>
              <w:right w:val="single" w:color="auto" w:sz="6" w:space="0"/>
            </w:tcBorders>
            <w:shd w:val="clear" w:color="auto" w:fill="F7CAAC"/>
          </w:tcPr>
          <w:p w:rsidRPr="00493071" w:rsidR="74ADC1E5" w:rsidP="74ADC1E5" w:rsidRDefault="74ADC1E5" w14:paraId="21D6A0D4" w14:textId="7755B6A0">
            <w:pPr>
              <w:spacing w:after="0" w:line="240" w:lineRule="auto"/>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80-100%</w:t>
            </w:r>
            <w:r w:rsidRPr="00493071">
              <w:rPr>
                <w:rFonts w:ascii="Arial" w:hAnsi="Arial" w:eastAsia="Calibri" w:cs="Arial"/>
                <w:color w:val="000000" w:themeColor="text1"/>
                <w:sz w:val="24"/>
                <w:szCs w:val="24"/>
              </w:rPr>
              <w:t> </w:t>
            </w:r>
          </w:p>
        </w:tc>
      </w:tr>
      <w:tr w:rsidRPr="00493071" w:rsidR="363B4245" w:rsidTr="0FC12ADD" w14:paraId="68345450" w14:textId="77777777">
        <w:trPr>
          <w:trHeight w:val="300"/>
        </w:trPr>
        <w:tc>
          <w:tcPr>
            <w:tcW w:w="1616" w:type="dxa"/>
            <w:tcBorders>
              <w:top w:val="single" w:color="auto" w:sz="6" w:space="0"/>
              <w:left w:val="single" w:color="auto" w:sz="6" w:space="0"/>
              <w:bottom w:val="single" w:color="auto" w:sz="6" w:space="0"/>
              <w:right w:val="single" w:color="auto" w:sz="6" w:space="0"/>
            </w:tcBorders>
            <w:vAlign w:val="center"/>
          </w:tcPr>
          <w:p w:rsidRPr="00493071" w:rsidR="254F50BC" w:rsidP="363B4245" w:rsidRDefault="254F50BC" w14:paraId="23F546A4" w14:textId="41AD4332">
            <w:pPr>
              <w:spacing w:line="240" w:lineRule="auto"/>
              <w:jc w:val="right"/>
              <w:rPr>
                <w:rFonts w:ascii="Arial" w:hAnsi="Arial" w:eastAsia="Calibri" w:cs="Arial"/>
                <w:b/>
                <w:bCs/>
                <w:color w:val="000000" w:themeColor="text1"/>
                <w:sz w:val="24"/>
                <w:szCs w:val="24"/>
              </w:rPr>
            </w:pPr>
            <w:r w:rsidRPr="00493071">
              <w:rPr>
                <w:rFonts w:ascii="Arial" w:hAnsi="Arial" w:eastAsia="Calibri" w:cs="Arial"/>
                <w:b/>
                <w:bCs/>
                <w:color w:val="000000" w:themeColor="text1"/>
                <w:sz w:val="24"/>
                <w:szCs w:val="24"/>
              </w:rPr>
              <w:t>Practical Skills</w:t>
            </w:r>
          </w:p>
        </w:tc>
        <w:tc>
          <w:tcPr>
            <w:tcW w:w="1616" w:type="dxa"/>
            <w:tcBorders>
              <w:top w:val="single" w:color="auto" w:sz="6" w:space="0"/>
              <w:left w:val="single" w:color="auto" w:sz="6" w:space="0"/>
              <w:bottom w:val="single" w:color="auto" w:sz="6" w:space="0"/>
              <w:right w:val="single" w:color="auto" w:sz="6" w:space="0"/>
            </w:tcBorders>
          </w:tcPr>
          <w:p w:rsidRPr="00493071" w:rsidR="363B4245" w:rsidP="363B4245" w:rsidRDefault="363B4245" w14:paraId="30B921D8" w14:textId="2B16D380">
            <w:pPr>
              <w:spacing w:after="0" w:line="240" w:lineRule="auto"/>
              <w:rPr>
                <w:rFonts w:ascii="Arial" w:hAnsi="Arial" w:eastAsia="Calibri" w:cs="Arial"/>
                <w:color w:val="000000" w:themeColor="text1"/>
                <w:sz w:val="20"/>
                <w:szCs w:val="20"/>
              </w:rPr>
            </w:pPr>
            <w:r w:rsidRPr="00493071">
              <w:rPr>
                <w:rFonts w:ascii="Arial" w:hAnsi="Arial" w:eastAsia="Calibri" w:cs="Arial"/>
                <w:i/>
                <w:iCs/>
                <w:color w:val="000000" w:themeColor="text1"/>
                <w:sz w:val="20"/>
                <w:szCs w:val="20"/>
              </w:rPr>
              <w:t xml:space="preserve">Functionality </w:t>
            </w:r>
            <w:r w:rsidRPr="00493071" w:rsidR="48DF8AC0">
              <w:rPr>
                <w:rFonts w:ascii="Arial" w:hAnsi="Arial" w:eastAsia="Calibri" w:cs="Arial"/>
                <w:i/>
                <w:iCs/>
                <w:color w:val="000000" w:themeColor="text1"/>
                <w:sz w:val="20"/>
                <w:szCs w:val="20"/>
              </w:rPr>
              <w:t>(40%)</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058CC69A" w14:textId="53F6C332">
            <w:pPr>
              <w:spacing w:after="0" w:line="240" w:lineRule="auto"/>
              <w:rPr>
                <w:rFonts w:ascii="Arial" w:hAnsi="Arial" w:cs="Arial" w:eastAsiaTheme="minorEastAsia"/>
                <w:sz w:val="14"/>
                <w:szCs w:val="14"/>
              </w:rPr>
            </w:pPr>
            <w:r w:rsidRPr="00493071">
              <w:rPr>
                <w:rFonts w:ascii="Arial" w:hAnsi="Arial" w:cs="Arial" w:eastAsiaTheme="minorEastAsia"/>
                <w:b/>
                <w:bCs/>
                <w:color w:val="000000" w:themeColor="text1"/>
                <w:sz w:val="14"/>
                <w:szCs w:val="14"/>
              </w:rPr>
              <w:t xml:space="preserve">Inadequate- </w:t>
            </w:r>
            <w:r w:rsidRPr="00493071" w:rsidR="585E67D5">
              <w:rPr>
                <w:rFonts w:ascii="Arial" w:hAnsi="Arial" w:cs="Arial" w:eastAsiaTheme="minorEastAsia"/>
                <w:color w:val="242424"/>
                <w:sz w:val="14"/>
                <w:szCs w:val="14"/>
              </w:rPr>
              <w:t>application is either non-functional or barely functional. The pipeline is either non-existent or fails to deploy the application effectively. No use of Infrastructure as Code (IaC), or the implementation is incorrect and fails to create the necessary environment.</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28BA9C21" w14:textId="34DDC61C">
            <w:pPr>
              <w:spacing w:after="0" w:line="240" w:lineRule="auto"/>
              <w:rPr>
                <w:rFonts w:ascii="Arial" w:hAnsi="Arial" w:cs="Arial" w:eastAsiaTheme="minorEastAsia"/>
                <w:sz w:val="14"/>
                <w:szCs w:val="14"/>
              </w:rPr>
            </w:pPr>
            <w:r w:rsidRPr="00493071">
              <w:rPr>
                <w:rFonts w:ascii="Arial" w:hAnsi="Arial" w:cs="Arial" w:eastAsiaTheme="minorEastAsia"/>
                <w:b/>
                <w:bCs/>
                <w:i/>
                <w:iCs/>
                <w:color w:val="000000" w:themeColor="text1"/>
                <w:sz w:val="14"/>
                <w:szCs w:val="14"/>
              </w:rPr>
              <w:t xml:space="preserve">Limited </w:t>
            </w:r>
            <w:r w:rsidRPr="00493071" w:rsidR="62B96F04">
              <w:rPr>
                <w:rFonts w:ascii="Arial" w:hAnsi="Arial" w:cs="Arial" w:eastAsiaTheme="minorEastAsia"/>
                <w:b/>
                <w:bCs/>
                <w:i/>
                <w:iCs/>
                <w:color w:val="000000" w:themeColor="text1"/>
                <w:sz w:val="14"/>
                <w:szCs w:val="14"/>
              </w:rPr>
              <w:t xml:space="preserve">- </w:t>
            </w:r>
            <w:r w:rsidRPr="00493071" w:rsidR="62B96F04">
              <w:rPr>
                <w:rFonts w:ascii="Arial" w:hAnsi="Arial" w:cs="Arial" w:eastAsiaTheme="minorEastAsia"/>
                <w:color w:val="242424"/>
                <w:sz w:val="14"/>
                <w:szCs w:val="14"/>
              </w:rPr>
              <w:t>application may suffer from significant issues. The pipeline is present but contains several errors or omissions. The use of IaC is basic and has significant issues in creating the environment.</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56974354" w14:textId="2CA21792">
            <w:pPr>
              <w:spacing w:after="0" w:line="240" w:lineRule="auto"/>
              <w:rPr>
                <w:rFonts w:ascii="Arial" w:hAnsi="Arial" w:cs="Arial" w:eastAsiaTheme="minorEastAsia"/>
                <w:color w:val="000000" w:themeColor="text1"/>
                <w:sz w:val="14"/>
                <w:szCs w:val="14"/>
              </w:rPr>
            </w:pPr>
            <w:r w:rsidRPr="00493071">
              <w:rPr>
                <w:rFonts w:ascii="Arial" w:hAnsi="Arial" w:cs="Arial" w:eastAsiaTheme="minorEastAsia"/>
                <w:b/>
                <w:bCs/>
                <w:i/>
                <w:iCs/>
                <w:color w:val="000000" w:themeColor="text1"/>
                <w:sz w:val="14"/>
                <w:szCs w:val="14"/>
              </w:rPr>
              <w:t>Significant gaps -</w:t>
            </w:r>
            <w:r w:rsidRPr="00493071" w:rsidR="3FEB8381">
              <w:rPr>
                <w:rFonts w:ascii="Arial" w:hAnsi="Arial" w:cs="Arial" w:eastAsiaTheme="minorEastAsia"/>
                <w:color w:val="242424"/>
                <w:sz w:val="14"/>
                <w:szCs w:val="14"/>
              </w:rPr>
              <w:t xml:space="preserve"> application is functional. The pipeline is functional but limited in scope or has minor issues. The IaC implementation is functional but may have some issues or missing elements.</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74839EFB" w14:textId="534722B8">
            <w:pPr>
              <w:spacing w:after="0" w:line="240" w:lineRule="auto"/>
              <w:rPr>
                <w:rFonts w:ascii="Arial" w:hAnsi="Arial" w:cs="Arial" w:eastAsiaTheme="minorEastAsia"/>
                <w:sz w:val="14"/>
                <w:szCs w:val="14"/>
              </w:rPr>
            </w:pPr>
            <w:r w:rsidRPr="00493071">
              <w:rPr>
                <w:rFonts w:ascii="Arial" w:hAnsi="Arial" w:cs="Arial" w:eastAsiaTheme="minorEastAsia"/>
                <w:b/>
                <w:bCs/>
                <w:color w:val="000000" w:themeColor="text1"/>
                <w:sz w:val="14"/>
                <w:szCs w:val="14"/>
              </w:rPr>
              <w:t>Good</w:t>
            </w:r>
            <w:r w:rsidRPr="00493071" w:rsidR="09EC262B">
              <w:rPr>
                <w:rFonts w:ascii="Arial" w:hAnsi="Arial" w:cs="Arial" w:eastAsiaTheme="minorEastAsia"/>
                <w:b/>
                <w:bCs/>
                <w:color w:val="000000" w:themeColor="text1"/>
                <w:sz w:val="14"/>
                <w:szCs w:val="14"/>
              </w:rPr>
              <w:t xml:space="preserve"> – </w:t>
            </w:r>
            <w:r w:rsidRPr="00493071" w:rsidR="21AE5D75">
              <w:rPr>
                <w:rFonts w:ascii="Arial" w:hAnsi="Arial" w:cs="Arial" w:eastAsiaTheme="minorEastAsia"/>
                <w:color w:val="000000" w:themeColor="text1"/>
                <w:sz w:val="14"/>
                <w:szCs w:val="14"/>
              </w:rPr>
              <w:t>Application</w:t>
            </w:r>
            <w:r w:rsidRPr="00493071" w:rsidR="09EC262B">
              <w:rPr>
                <w:rFonts w:ascii="Arial" w:hAnsi="Arial" w:cs="Arial" w:eastAsiaTheme="minorEastAsia"/>
                <w:color w:val="000000" w:themeColor="text1"/>
                <w:sz w:val="14"/>
                <w:szCs w:val="14"/>
              </w:rPr>
              <w:t xml:space="preserve"> </w:t>
            </w:r>
            <w:r w:rsidRPr="00493071">
              <w:rPr>
                <w:rFonts w:ascii="Arial" w:hAnsi="Arial" w:cs="Arial" w:eastAsiaTheme="minorEastAsia"/>
                <w:color w:val="000000" w:themeColor="text1"/>
                <w:sz w:val="14"/>
                <w:szCs w:val="14"/>
              </w:rPr>
              <w:t>r</w:t>
            </w:r>
            <w:r w:rsidRPr="00493071" w:rsidR="705E6DD6">
              <w:rPr>
                <w:rFonts w:ascii="Arial" w:hAnsi="Arial" w:cs="Arial" w:eastAsiaTheme="minorEastAsia"/>
                <w:color w:val="000000" w:themeColor="text1"/>
                <w:sz w:val="14"/>
                <w:szCs w:val="14"/>
              </w:rPr>
              <w:t>uns in the environment</w:t>
            </w:r>
            <w:r w:rsidRPr="00493071" w:rsidR="27EB88C7">
              <w:rPr>
                <w:rFonts w:ascii="Arial" w:hAnsi="Arial" w:cs="Arial" w:eastAsiaTheme="minorEastAsia"/>
                <w:color w:val="000000" w:themeColor="text1"/>
                <w:sz w:val="14"/>
                <w:szCs w:val="14"/>
              </w:rPr>
              <w:t xml:space="preserve">. </w:t>
            </w:r>
            <w:r w:rsidRPr="00493071" w:rsidR="27EB88C7">
              <w:rPr>
                <w:rFonts w:ascii="Arial" w:hAnsi="Arial" w:cs="Arial" w:eastAsiaTheme="minorEastAsia"/>
                <w:color w:val="242424"/>
                <w:sz w:val="14"/>
                <w:szCs w:val="14"/>
              </w:rPr>
              <w:t xml:space="preserve"> The pipeline is adequate and covers the essential aspects. The IaC implementation is sufficient and successfully creates the necessary environment.</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08F1FAA4" w14:textId="481F9880">
            <w:pPr>
              <w:spacing w:after="0" w:line="240" w:lineRule="auto"/>
              <w:rPr>
                <w:rFonts w:ascii="Arial" w:hAnsi="Arial" w:cs="Arial" w:eastAsiaTheme="minorEastAsia"/>
                <w:sz w:val="14"/>
                <w:szCs w:val="14"/>
              </w:rPr>
            </w:pPr>
            <w:r w:rsidRPr="00493071">
              <w:rPr>
                <w:rFonts w:ascii="Arial" w:hAnsi="Arial" w:cs="Arial" w:eastAsiaTheme="minorEastAsia"/>
                <w:b/>
                <w:bCs/>
                <w:color w:val="000000" w:themeColor="text1"/>
                <w:sz w:val="14"/>
                <w:szCs w:val="14"/>
              </w:rPr>
              <w:t>Very good</w:t>
            </w:r>
            <w:r w:rsidRPr="00493071" w:rsidR="0A40AAB7">
              <w:rPr>
                <w:rFonts w:ascii="Arial" w:hAnsi="Arial" w:cs="Arial" w:eastAsiaTheme="minorEastAsia"/>
                <w:color w:val="000000" w:themeColor="text1"/>
                <w:sz w:val="14"/>
                <w:szCs w:val="14"/>
              </w:rPr>
              <w:t xml:space="preserve"> – Application runs in the environment. </w:t>
            </w:r>
            <w:r w:rsidRPr="00493071" w:rsidR="0A40AAB7">
              <w:rPr>
                <w:rFonts w:ascii="Arial" w:hAnsi="Arial" w:cs="Arial" w:eastAsiaTheme="minorEastAsia"/>
                <w:color w:val="242424"/>
                <w:sz w:val="14"/>
                <w:szCs w:val="14"/>
              </w:rPr>
              <w:t>The pipeline is good and includes a few advanced features. The IaC implementation is good, with only minor issues.</w:t>
            </w:r>
          </w:p>
        </w:tc>
        <w:tc>
          <w:tcPr>
            <w:tcW w:w="1616"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36025334" w14:textId="7CB6647D">
            <w:pPr>
              <w:spacing w:after="0" w:line="240" w:lineRule="auto"/>
              <w:rPr>
                <w:rFonts w:ascii="Arial" w:hAnsi="Arial" w:cs="Arial" w:eastAsiaTheme="minorEastAsia"/>
                <w:sz w:val="14"/>
                <w:szCs w:val="14"/>
              </w:rPr>
            </w:pPr>
            <w:r w:rsidRPr="00493071">
              <w:rPr>
                <w:rFonts w:ascii="Arial" w:hAnsi="Arial" w:cs="Arial" w:eastAsiaTheme="minorEastAsia"/>
                <w:b/>
                <w:bCs/>
                <w:color w:val="000000" w:themeColor="text1"/>
                <w:sz w:val="14"/>
                <w:szCs w:val="14"/>
              </w:rPr>
              <w:t>Excellent</w:t>
            </w:r>
            <w:r w:rsidRPr="00493071" w:rsidR="6FCAEEA9">
              <w:rPr>
                <w:rFonts w:ascii="Arial" w:hAnsi="Arial" w:cs="Arial" w:eastAsiaTheme="minorEastAsia"/>
                <w:b/>
                <w:bCs/>
                <w:color w:val="000000" w:themeColor="text1"/>
                <w:sz w:val="14"/>
                <w:szCs w:val="14"/>
              </w:rPr>
              <w:t xml:space="preserve"> – </w:t>
            </w:r>
            <w:r w:rsidRPr="00493071" w:rsidR="6FCAEEA9">
              <w:rPr>
                <w:rFonts w:ascii="Arial" w:hAnsi="Arial" w:cs="Arial" w:eastAsiaTheme="minorEastAsia"/>
                <w:color w:val="000000" w:themeColor="text1"/>
                <w:sz w:val="14"/>
                <w:szCs w:val="14"/>
              </w:rPr>
              <w:t xml:space="preserve">Application </w:t>
            </w:r>
            <w:r w:rsidRPr="00493071" w:rsidR="4227F490">
              <w:rPr>
                <w:rFonts w:ascii="Arial" w:hAnsi="Arial" w:cs="Arial" w:eastAsiaTheme="minorEastAsia"/>
                <w:color w:val="000000" w:themeColor="text1"/>
                <w:sz w:val="14"/>
                <w:szCs w:val="14"/>
              </w:rPr>
              <w:t>runs in the environment</w:t>
            </w:r>
            <w:r w:rsidRPr="00493071" w:rsidR="6FCAEEA9">
              <w:rPr>
                <w:rFonts w:ascii="Arial" w:hAnsi="Arial" w:cs="Arial" w:eastAsiaTheme="minorEastAsia"/>
                <w:b/>
                <w:bCs/>
                <w:color w:val="000000" w:themeColor="text1"/>
                <w:sz w:val="14"/>
                <w:szCs w:val="14"/>
              </w:rPr>
              <w:t>. T</w:t>
            </w:r>
            <w:r w:rsidRPr="00493071" w:rsidR="6FCAEEA9">
              <w:rPr>
                <w:rFonts w:ascii="Arial" w:hAnsi="Arial" w:cs="Arial" w:eastAsiaTheme="minorEastAsia"/>
                <w:color w:val="242424"/>
                <w:sz w:val="14"/>
                <w:szCs w:val="14"/>
              </w:rPr>
              <w:t xml:space="preserve">he </w:t>
            </w:r>
            <w:r w:rsidRPr="00493071" w:rsidR="1F9D82BD">
              <w:rPr>
                <w:rFonts w:ascii="Arial" w:hAnsi="Arial" w:cs="Arial" w:eastAsiaTheme="minorEastAsia"/>
                <w:color w:val="242424"/>
                <w:sz w:val="14"/>
                <w:szCs w:val="14"/>
              </w:rPr>
              <w:t>pi</w:t>
            </w:r>
            <w:r w:rsidRPr="00493071" w:rsidR="6FCAEEA9">
              <w:rPr>
                <w:rFonts w:ascii="Arial" w:hAnsi="Arial" w:cs="Arial" w:eastAsiaTheme="minorEastAsia"/>
                <w:color w:val="242424"/>
                <w:sz w:val="14"/>
                <w:szCs w:val="14"/>
              </w:rPr>
              <w:t>peline is very good and includes several advanced features. The IaC implementation is very good, with few issues.</w:t>
            </w:r>
          </w:p>
        </w:tc>
        <w:tc>
          <w:tcPr>
            <w:tcW w:w="1618" w:type="dxa"/>
            <w:tcBorders>
              <w:top w:val="single" w:color="auto" w:sz="6" w:space="0"/>
              <w:left w:val="single" w:color="auto" w:sz="6" w:space="0"/>
              <w:bottom w:val="single" w:color="auto" w:sz="6" w:space="0"/>
              <w:right w:val="single" w:color="auto" w:sz="6" w:space="0"/>
            </w:tcBorders>
          </w:tcPr>
          <w:p w:rsidRPr="00493071" w:rsidR="363B4245" w:rsidP="0FC12ADD" w:rsidRDefault="363B4245" w14:paraId="22B0FB0E" w14:textId="6CEC14EE">
            <w:pPr>
              <w:spacing w:after="0" w:line="240" w:lineRule="auto"/>
              <w:rPr>
                <w:rFonts w:ascii="Arial" w:hAnsi="Arial" w:cs="Arial" w:eastAsiaTheme="minorEastAsia"/>
                <w:sz w:val="14"/>
                <w:szCs w:val="14"/>
              </w:rPr>
            </w:pPr>
            <w:r w:rsidRPr="00493071">
              <w:rPr>
                <w:rFonts w:ascii="Arial" w:hAnsi="Arial" w:cs="Arial" w:eastAsiaTheme="minorEastAsia"/>
                <w:color w:val="000000" w:themeColor="text1"/>
                <w:sz w:val="14"/>
                <w:szCs w:val="14"/>
              </w:rPr>
              <w:t xml:space="preserve">Outstanding - </w:t>
            </w:r>
            <w:r w:rsidRPr="00493071" w:rsidR="6B6B8AF6">
              <w:rPr>
                <w:rFonts w:ascii="Arial" w:hAnsi="Arial" w:cs="Arial" w:eastAsiaTheme="minorEastAsia"/>
                <w:color w:val="000000" w:themeColor="text1"/>
                <w:sz w:val="14"/>
                <w:szCs w:val="14"/>
              </w:rPr>
              <w:t xml:space="preserve"> Application </w:t>
            </w:r>
            <w:r w:rsidRPr="00493071" w:rsidR="41D49E69">
              <w:rPr>
                <w:rFonts w:ascii="Arial" w:hAnsi="Arial" w:cs="Arial" w:eastAsiaTheme="minorEastAsia"/>
                <w:color w:val="000000" w:themeColor="text1"/>
                <w:sz w:val="14"/>
                <w:szCs w:val="14"/>
              </w:rPr>
              <w:t xml:space="preserve">runs in the environment. </w:t>
            </w:r>
            <w:r w:rsidRPr="00493071" w:rsidR="41D49E69">
              <w:rPr>
                <w:rFonts w:ascii="Arial" w:hAnsi="Arial" w:cs="Arial" w:eastAsiaTheme="minorEastAsia"/>
                <w:color w:val="242424"/>
                <w:sz w:val="14"/>
                <w:szCs w:val="14"/>
              </w:rPr>
              <w:t>The</w:t>
            </w:r>
            <w:r w:rsidRPr="00493071" w:rsidR="4507164A">
              <w:rPr>
                <w:rFonts w:ascii="Arial" w:hAnsi="Arial" w:cs="Arial" w:eastAsiaTheme="minorEastAsia"/>
                <w:color w:val="242424"/>
                <w:sz w:val="14"/>
                <w:szCs w:val="14"/>
              </w:rPr>
              <w:t xml:space="preserve"> </w:t>
            </w:r>
            <w:r w:rsidRPr="00493071" w:rsidR="41D49E69">
              <w:rPr>
                <w:rFonts w:ascii="Arial" w:hAnsi="Arial" w:cs="Arial" w:eastAsiaTheme="minorEastAsia"/>
                <w:color w:val="242424"/>
                <w:sz w:val="14"/>
                <w:szCs w:val="14"/>
              </w:rPr>
              <w:t>pipeline is excellent, with extensive advanced features. The IaC implementation is excellent and creates a robust environment.</w:t>
            </w:r>
          </w:p>
        </w:tc>
      </w:tr>
      <w:tr w:rsidRPr="00493071" w:rsidR="74ADC1E5" w:rsidTr="0FC12ADD" w14:paraId="3B57F8A8" w14:textId="77777777">
        <w:trPr>
          <w:trHeight w:val="300"/>
        </w:trPr>
        <w:tc>
          <w:tcPr>
            <w:tcW w:w="1616" w:type="dxa"/>
            <w:vMerge w:val="restart"/>
            <w:tcBorders>
              <w:top w:val="single" w:color="auto" w:sz="6" w:space="0"/>
              <w:left w:val="single" w:color="000000" w:themeColor="text1" w:sz="6" w:space="0"/>
              <w:bottom w:val="single" w:color="000000" w:themeColor="text1" w:sz="6" w:space="0"/>
              <w:right w:val="single" w:color="000000" w:themeColor="text1" w:sz="6" w:space="0"/>
            </w:tcBorders>
            <w:vAlign w:val="center"/>
          </w:tcPr>
          <w:p w:rsidRPr="00493071" w:rsidR="74ADC1E5" w:rsidP="74ADC1E5" w:rsidRDefault="74ADC1E5" w14:paraId="6565F1E6" w14:textId="00929D87">
            <w:pPr>
              <w:spacing w:after="0" w:line="240" w:lineRule="auto"/>
              <w:ind w:left="105" w:right="105"/>
              <w:jc w:val="right"/>
              <w:rPr>
                <w:rFonts w:ascii="Arial" w:hAnsi="Arial" w:eastAsia="Calibri" w:cs="Arial"/>
                <w:color w:val="000000" w:themeColor="text1"/>
                <w:sz w:val="24"/>
                <w:szCs w:val="24"/>
              </w:rPr>
            </w:pPr>
            <w:r w:rsidRPr="00493071">
              <w:rPr>
                <w:rFonts w:ascii="Arial" w:hAnsi="Arial" w:eastAsia="Calibri" w:cs="Arial"/>
                <w:b/>
                <w:bCs/>
                <w:color w:val="000000" w:themeColor="text1"/>
                <w:sz w:val="24"/>
                <w:szCs w:val="24"/>
              </w:rPr>
              <w:t>Knowledge and understanding</w:t>
            </w:r>
            <w:r w:rsidRPr="00493071">
              <w:rPr>
                <w:rFonts w:ascii="Arial" w:hAnsi="Arial" w:eastAsia="Calibri" w:cs="Arial"/>
                <w:color w:val="000000" w:themeColor="text1"/>
                <w:sz w:val="24"/>
                <w:szCs w:val="24"/>
              </w:rPr>
              <w:t> </w:t>
            </w:r>
          </w:p>
        </w:tc>
        <w:tc>
          <w:tcPr>
            <w:tcW w:w="1616" w:type="dxa"/>
            <w:tcBorders>
              <w:top w:val="single" w:color="auto" w:sz="6" w:space="0"/>
              <w:left w:val="single" w:color="000000" w:themeColor="text1" w:sz="6" w:space="0"/>
              <w:bottom w:val="single" w:color="auto" w:sz="6" w:space="0"/>
              <w:right w:val="single" w:color="auto" w:sz="6" w:space="0"/>
            </w:tcBorders>
          </w:tcPr>
          <w:p w:rsidRPr="00493071" w:rsidR="74ADC1E5" w:rsidP="74ADC1E5" w:rsidRDefault="74ADC1E5" w14:paraId="207DECE5" w14:textId="25DCBF90">
            <w:pPr>
              <w:spacing w:after="0" w:line="240" w:lineRule="auto"/>
              <w:rPr>
                <w:rFonts w:ascii="Arial" w:hAnsi="Arial" w:eastAsia="Calibri" w:cs="Arial"/>
                <w:color w:val="000000" w:themeColor="text1"/>
                <w:sz w:val="20"/>
                <w:szCs w:val="20"/>
              </w:rPr>
            </w:pPr>
            <w:r w:rsidRPr="00493071">
              <w:rPr>
                <w:rFonts w:ascii="Arial" w:hAnsi="Arial" w:eastAsia="Calibri" w:cs="Arial"/>
                <w:color w:val="000000" w:themeColor="text1"/>
                <w:sz w:val="20"/>
                <w:szCs w:val="20"/>
              </w:rPr>
              <w:t xml:space="preserve">Understanding of </w:t>
            </w:r>
            <w:r w:rsidRPr="00493071" w:rsidR="6264EEB4">
              <w:rPr>
                <w:rFonts w:ascii="Arial" w:hAnsi="Arial" w:eastAsia="Calibri" w:cs="Arial"/>
                <w:color w:val="000000" w:themeColor="text1"/>
                <w:sz w:val="20"/>
                <w:szCs w:val="20"/>
              </w:rPr>
              <w:t xml:space="preserve">DevOps </w:t>
            </w:r>
            <w:r w:rsidRPr="00493071">
              <w:rPr>
                <w:rFonts w:ascii="Arial" w:hAnsi="Arial" w:eastAsia="Calibri" w:cs="Arial"/>
                <w:color w:val="000000" w:themeColor="text1"/>
                <w:sz w:val="20"/>
                <w:szCs w:val="20"/>
              </w:rPr>
              <w:t>concepts (</w:t>
            </w:r>
            <w:r w:rsidRPr="00493071" w:rsidR="086FB7D3">
              <w:rPr>
                <w:rFonts w:ascii="Arial" w:hAnsi="Arial" w:eastAsia="Calibri" w:cs="Arial"/>
                <w:color w:val="000000" w:themeColor="text1"/>
                <w:sz w:val="20"/>
                <w:szCs w:val="20"/>
              </w:rPr>
              <w:t>20</w:t>
            </w:r>
            <w:r w:rsidRPr="00493071">
              <w:rPr>
                <w:rFonts w:ascii="Arial" w:hAnsi="Arial" w:eastAsia="Calibri" w:cs="Arial"/>
                <w:color w:val="000000" w:themeColor="text1"/>
                <w:sz w:val="20"/>
                <w:szCs w:val="20"/>
              </w:rPr>
              <w:t>%)</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25A0FD49" w14:textId="15DBA60B">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little to no understanding of fundamental </w:t>
            </w:r>
            <w:r w:rsidRPr="00493071" w:rsidR="0B9A702F">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Key principles such as </w:t>
            </w:r>
            <w:r w:rsidRPr="00493071" w:rsidR="0AAB9451">
              <w:rPr>
                <w:rFonts w:ascii="Arial" w:hAnsi="Arial" w:eastAsia="Calibri" w:cs="Arial"/>
                <w:color w:val="111111"/>
                <w:sz w:val="14"/>
                <w:szCs w:val="14"/>
              </w:rPr>
              <w:t>IaC, deployment and CI/CD</w:t>
            </w:r>
            <w:r w:rsidRPr="00493071">
              <w:rPr>
                <w:rFonts w:ascii="Arial" w:hAnsi="Arial" w:eastAsia="Calibri" w:cs="Arial"/>
                <w:color w:val="111111"/>
                <w:sz w:val="14"/>
                <w:szCs w:val="14"/>
              </w:rPr>
              <w:t xml:space="preserve"> are not addressed or are misunderstood.</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2D11FC8E" w14:textId="3B09DF1A">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minimal understanding of </w:t>
            </w:r>
            <w:r w:rsidRPr="00493071" w:rsidR="3C8CBD52">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Basic principles are mentioned but not clearly explained or applied. There is a lack of coherence in how </w:t>
            </w:r>
            <w:r w:rsidRPr="00493071" w:rsidR="5C5622D5">
              <w:rPr>
                <w:rFonts w:ascii="Arial" w:hAnsi="Arial" w:eastAsia="Calibri" w:cs="Arial"/>
                <w:color w:val="111111"/>
                <w:sz w:val="14"/>
                <w:szCs w:val="14"/>
              </w:rPr>
              <w:t>DevOps</w:t>
            </w:r>
            <w:r w:rsidRPr="00493071">
              <w:rPr>
                <w:rFonts w:ascii="Arial" w:hAnsi="Arial" w:eastAsia="Calibri" w:cs="Arial"/>
                <w:color w:val="111111"/>
                <w:sz w:val="14"/>
                <w:szCs w:val="14"/>
              </w:rPr>
              <w:t xml:space="preserve"> </w:t>
            </w:r>
            <w:r w:rsidRPr="00493071" w:rsidR="185161DF">
              <w:rPr>
                <w:rFonts w:ascii="Arial" w:hAnsi="Arial" w:eastAsia="Calibri" w:cs="Arial"/>
                <w:color w:val="111111"/>
                <w:sz w:val="14"/>
                <w:szCs w:val="14"/>
              </w:rPr>
              <w:t>is used in industry</w:t>
            </w:r>
            <w:r w:rsidRPr="00493071">
              <w:rPr>
                <w:rFonts w:ascii="Arial" w:hAnsi="Arial" w:eastAsia="Calibri" w:cs="Arial"/>
                <w:color w:val="111111"/>
                <w:sz w:val="14"/>
                <w:szCs w:val="14"/>
              </w:rPr>
              <w:t>.</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529572BB" w14:textId="4A4ED42B">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some understanding of </w:t>
            </w:r>
            <w:r w:rsidRPr="00493071" w:rsidR="5C5622D5">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but lacks depth and clarity. Basic principles are partially addressed, but there are significant gaps in knowledge and application.</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09B05FA8" w14:textId="2CB0C0C9">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a basic understanding of </w:t>
            </w:r>
            <w:r w:rsidRPr="00493071" w:rsidR="7E8580BF">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Key principles are addressed with some clarity. There is a general understanding of </w:t>
            </w:r>
            <w:r w:rsidRPr="00493071" w:rsidR="7E8580BF">
              <w:rPr>
                <w:rFonts w:ascii="Arial" w:hAnsi="Arial" w:eastAsia="Calibri" w:cs="Arial"/>
                <w:color w:val="111111"/>
                <w:sz w:val="14"/>
                <w:szCs w:val="14"/>
              </w:rPr>
              <w:t>DevOps</w:t>
            </w:r>
            <w:r w:rsidRPr="00493071">
              <w:rPr>
                <w:rFonts w:ascii="Arial" w:hAnsi="Arial" w:eastAsia="Calibri" w:cs="Arial"/>
                <w:color w:val="111111"/>
                <w:sz w:val="14"/>
                <w:szCs w:val="14"/>
              </w:rPr>
              <w:t>, but the explanation may lack detail.</w:t>
            </w:r>
          </w:p>
        </w:tc>
        <w:tc>
          <w:tcPr>
            <w:tcW w:w="1616" w:type="dxa"/>
            <w:tcBorders>
              <w:top w:val="single" w:color="auto" w:sz="6" w:space="0"/>
              <w:left w:val="single" w:color="auto" w:sz="6" w:space="0"/>
              <w:bottom w:val="single" w:color="auto" w:sz="6" w:space="0"/>
              <w:right w:val="single" w:color="auto" w:sz="6" w:space="0"/>
            </w:tcBorders>
          </w:tcPr>
          <w:p w:rsidRPr="00493071" w:rsidR="74ADC1E5" w:rsidP="363B4245" w:rsidRDefault="74ADC1E5" w14:paraId="0A85D41C" w14:textId="5698B0B1">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a good understanding of </w:t>
            </w:r>
            <w:r w:rsidRPr="00493071" w:rsidR="0032974B">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Key principles are well-explained and applied. There </w:t>
            </w:r>
            <w:proofErr w:type="gramStart"/>
            <w:r w:rsidRPr="00493071">
              <w:rPr>
                <w:rFonts w:ascii="Arial" w:hAnsi="Arial" w:eastAsia="Calibri" w:cs="Arial"/>
                <w:color w:val="111111"/>
                <w:sz w:val="14"/>
                <w:szCs w:val="14"/>
              </w:rPr>
              <w:t>is</w:t>
            </w:r>
            <w:proofErr w:type="gramEnd"/>
            <w:r w:rsidRPr="00493071">
              <w:rPr>
                <w:rFonts w:ascii="Arial" w:hAnsi="Arial" w:eastAsia="Calibri" w:cs="Arial"/>
                <w:color w:val="111111"/>
                <w:sz w:val="14"/>
                <w:szCs w:val="14"/>
              </w:rPr>
              <w:t xml:space="preserve"> a clear understanding of </w:t>
            </w:r>
            <w:r w:rsidRPr="00493071" w:rsidR="0032974B">
              <w:rPr>
                <w:rFonts w:ascii="Arial" w:hAnsi="Arial" w:eastAsia="Calibri" w:cs="Arial"/>
                <w:color w:val="111111"/>
                <w:sz w:val="14"/>
                <w:szCs w:val="14"/>
              </w:rPr>
              <w:t>DevOps</w:t>
            </w:r>
            <w:r w:rsidRPr="00493071">
              <w:rPr>
                <w:rFonts w:ascii="Arial" w:hAnsi="Arial" w:eastAsia="Calibri" w:cs="Arial"/>
                <w:color w:val="111111"/>
                <w:sz w:val="14"/>
                <w:szCs w:val="14"/>
              </w:rPr>
              <w:t xml:space="preserve"> and </w:t>
            </w:r>
            <w:r w:rsidRPr="00493071" w:rsidR="3493F779">
              <w:rPr>
                <w:rFonts w:ascii="Arial" w:hAnsi="Arial" w:eastAsia="Calibri" w:cs="Arial"/>
                <w:color w:val="111111"/>
                <w:sz w:val="14"/>
                <w:szCs w:val="14"/>
              </w:rPr>
              <w:t xml:space="preserve">its </w:t>
            </w:r>
            <w:r w:rsidRPr="00493071">
              <w:rPr>
                <w:rFonts w:ascii="Arial" w:hAnsi="Arial" w:eastAsia="Calibri" w:cs="Arial"/>
                <w:color w:val="111111"/>
                <w:sz w:val="14"/>
                <w:szCs w:val="14"/>
              </w:rPr>
              <w:t>applications.</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45998C28" w14:textId="5F68E364">
            <w:pPr>
              <w:rPr>
                <w:rFonts w:ascii="Arial" w:hAnsi="Arial" w:eastAsia="Calibri" w:cs="Arial"/>
                <w:color w:val="111111"/>
                <w:sz w:val="14"/>
                <w:szCs w:val="14"/>
              </w:rPr>
            </w:pPr>
            <w:r w:rsidRPr="00493071">
              <w:rPr>
                <w:rFonts w:ascii="Arial" w:hAnsi="Arial" w:eastAsia="Calibri" w:cs="Arial"/>
                <w:color w:val="111111"/>
                <w:sz w:val="14"/>
                <w:szCs w:val="14"/>
              </w:rPr>
              <w:t xml:space="preserve">Demonstrates a thorough understanding of </w:t>
            </w:r>
            <w:r w:rsidRPr="00493071" w:rsidR="6E4786E8">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Key principles are comprehensively explained and effectively applied. There is a strong grasp of </w:t>
            </w:r>
            <w:r w:rsidRPr="00493071" w:rsidR="6E4786E8">
              <w:rPr>
                <w:rFonts w:ascii="Arial" w:hAnsi="Arial" w:eastAsia="Calibri" w:cs="Arial"/>
                <w:color w:val="111111"/>
                <w:sz w:val="14"/>
                <w:szCs w:val="14"/>
              </w:rPr>
              <w:t>DevOps</w:t>
            </w:r>
            <w:r w:rsidRPr="00493071">
              <w:rPr>
                <w:rFonts w:ascii="Arial" w:hAnsi="Arial" w:eastAsia="Calibri" w:cs="Arial"/>
                <w:color w:val="111111"/>
                <w:sz w:val="14"/>
                <w:szCs w:val="14"/>
              </w:rPr>
              <w:t xml:space="preserve"> </w:t>
            </w:r>
            <w:r w:rsidRPr="00493071" w:rsidR="7E078736">
              <w:rPr>
                <w:rFonts w:ascii="Arial" w:hAnsi="Arial" w:eastAsia="Calibri" w:cs="Arial"/>
                <w:color w:val="111111"/>
                <w:sz w:val="14"/>
                <w:szCs w:val="14"/>
              </w:rPr>
              <w:t xml:space="preserve">its </w:t>
            </w:r>
            <w:r w:rsidRPr="00493071">
              <w:rPr>
                <w:rFonts w:ascii="Arial" w:hAnsi="Arial" w:eastAsia="Calibri" w:cs="Arial"/>
                <w:color w:val="111111"/>
                <w:sz w:val="14"/>
                <w:szCs w:val="14"/>
              </w:rPr>
              <w:t>strategic use.</w:t>
            </w:r>
          </w:p>
        </w:tc>
        <w:tc>
          <w:tcPr>
            <w:tcW w:w="1618"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19040758" w14:textId="3EAC74BF">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Demonstrates an exceptional understanding of </w:t>
            </w:r>
            <w:r w:rsidRPr="00493071" w:rsidR="51683863">
              <w:rPr>
                <w:rFonts w:ascii="Arial" w:hAnsi="Arial" w:eastAsia="Calibri" w:cs="Arial"/>
                <w:color w:val="111111"/>
                <w:sz w:val="14"/>
                <w:szCs w:val="14"/>
              </w:rPr>
              <w:t>DevOps</w:t>
            </w:r>
            <w:r w:rsidRPr="00493071">
              <w:rPr>
                <w:rFonts w:ascii="Arial" w:hAnsi="Arial" w:eastAsia="Calibri" w:cs="Arial"/>
                <w:color w:val="111111"/>
                <w:sz w:val="14"/>
                <w:szCs w:val="14"/>
              </w:rPr>
              <w:t xml:space="preserve"> concepts. Key principles are explained with </w:t>
            </w:r>
            <w:proofErr w:type="gramStart"/>
            <w:r w:rsidRPr="00493071">
              <w:rPr>
                <w:rFonts w:ascii="Arial" w:hAnsi="Arial" w:eastAsia="Calibri" w:cs="Arial"/>
                <w:color w:val="111111"/>
                <w:sz w:val="14"/>
                <w:szCs w:val="14"/>
              </w:rPr>
              <w:t>great detail</w:t>
            </w:r>
            <w:proofErr w:type="gramEnd"/>
            <w:r w:rsidRPr="00493071">
              <w:rPr>
                <w:rFonts w:ascii="Arial" w:hAnsi="Arial" w:eastAsia="Calibri" w:cs="Arial"/>
                <w:color w:val="111111"/>
                <w:sz w:val="14"/>
                <w:szCs w:val="14"/>
              </w:rPr>
              <w:t xml:space="preserve"> and insight. There is a deep and nuanced understanding of </w:t>
            </w:r>
            <w:r w:rsidRPr="00493071" w:rsidR="51683863">
              <w:rPr>
                <w:rFonts w:ascii="Arial" w:hAnsi="Arial" w:eastAsia="Calibri" w:cs="Arial"/>
                <w:color w:val="111111"/>
                <w:sz w:val="14"/>
                <w:szCs w:val="14"/>
              </w:rPr>
              <w:t>DevOps</w:t>
            </w:r>
            <w:r w:rsidRPr="00493071">
              <w:rPr>
                <w:rFonts w:ascii="Arial" w:hAnsi="Arial" w:eastAsia="Calibri" w:cs="Arial"/>
                <w:color w:val="111111"/>
                <w:sz w:val="14"/>
                <w:szCs w:val="14"/>
              </w:rPr>
              <w:t xml:space="preserve"> </w:t>
            </w:r>
            <w:r w:rsidRPr="00493071" w:rsidR="3FDADD5E">
              <w:rPr>
                <w:rFonts w:ascii="Arial" w:hAnsi="Arial" w:eastAsia="Calibri" w:cs="Arial"/>
                <w:color w:val="111111"/>
                <w:sz w:val="14"/>
                <w:szCs w:val="14"/>
              </w:rPr>
              <w:t>its</w:t>
            </w:r>
            <w:r w:rsidRPr="00493071">
              <w:rPr>
                <w:rFonts w:ascii="Arial" w:hAnsi="Arial" w:eastAsia="Calibri" w:cs="Arial"/>
                <w:color w:val="111111"/>
                <w:sz w:val="14"/>
                <w:szCs w:val="14"/>
              </w:rPr>
              <w:t xml:space="preserve"> application.</w:t>
            </w:r>
          </w:p>
        </w:tc>
      </w:tr>
      <w:tr w:rsidRPr="00493071" w:rsidR="74ADC1E5" w:rsidTr="0FC12ADD" w14:paraId="52BCA920" w14:textId="77777777">
        <w:trPr>
          <w:trHeight w:val="300"/>
        </w:trPr>
        <w:tc>
          <w:tcPr>
            <w:tcW w:w="1616" w:type="dxa"/>
            <w:vMerge/>
            <w:vAlign w:val="center"/>
          </w:tcPr>
          <w:p w:rsidRPr="00493071" w:rsidR="74ADC1E5" w:rsidP="74ADC1E5" w:rsidRDefault="74ADC1E5" w14:paraId="71329D29" w14:textId="16E6956B">
            <w:pPr>
              <w:spacing w:line="240" w:lineRule="auto"/>
              <w:jc w:val="right"/>
              <w:rPr>
                <w:rFonts w:ascii="Arial" w:hAnsi="Arial" w:eastAsia="Calibri" w:cs="Arial"/>
                <w:b/>
                <w:bCs/>
                <w:color w:val="000000" w:themeColor="text1"/>
                <w:sz w:val="24"/>
                <w:szCs w:val="24"/>
              </w:rPr>
            </w:pPr>
          </w:p>
        </w:tc>
        <w:tc>
          <w:tcPr>
            <w:tcW w:w="1616" w:type="dxa"/>
            <w:tcBorders>
              <w:top w:val="single" w:color="auto" w:sz="6" w:space="0"/>
              <w:left w:val="single" w:color="000000" w:themeColor="text1" w:sz="6" w:space="0"/>
              <w:bottom w:val="single" w:color="auto" w:sz="6" w:space="0"/>
              <w:right w:val="single" w:color="auto" w:sz="6" w:space="0"/>
            </w:tcBorders>
          </w:tcPr>
          <w:p w:rsidRPr="00493071" w:rsidR="74ADC1E5" w:rsidP="363B4245" w:rsidRDefault="74ADC1E5" w14:paraId="1F5335DE" w14:textId="0A807742">
            <w:pPr>
              <w:spacing w:after="0" w:line="240" w:lineRule="auto"/>
              <w:rPr>
                <w:rFonts w:ascii="Arial" w:hAnsi="Arial" w:eastAsia="Calibri" w:cs="Arial"/>
                <w:color w:val="000000" w:themeColor="text1"/>
                <w:sz w:val="20"/>
                <w:szCs w:val="20"/>
              </w:rPr>
            </w:pPr>
            <w:r w:rsidRPr="00493071">
              <w:rPr>
                <w:rFonts w:ascii="Arial" w:hAnsi="Arial" w:eastAsia="Calibri" w:cs="Arial"/>
                <w:i/>
                <w:iCs/>
                <w:color w:val="000000" w:themeColor="text1"/>
                <w:sz w:val="20"/>
                <w:szCs w:val="20"/>
              </w:rPr>
              <w:t>Design and architecture (</w:t>
            </w:r>
            <w:r w:rsidRPr="00493071" w:rsidR="3563EE49">
              <w:rPr>
                <w:rFonts w:ascii="Arial" w:hAnsi="Arial" w:eastAsia="Calibri" w:cs="Arial"/>
                <w:i/>
                <w:iCs/>
                <w:color w:val="000000" w:themeColor="text1"/>
                <w:sz w:val="20"/>
                <w:szCs w:val="20"/>
              </w:rPr>
              <w:t>2</w:t>
            </w:r>
            <w:r w:rsidRPr="00493071">
              <w:rPr>
                <w:rFonts w:ascii="Arial" w:hAnsi="Arial" w:eastAsia="Calibri" w:cs="Arial"/>
                <w:i/>
                <w:iCs/>
                <w:color w:val="000000" w:themeColor="text1"/>
                <w:sz w:val="20"/>
                <w:szCs w:val="20"/>
              </w:rPr>
              <w:t>0%)</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738ECF20" w14:textId="3A74F579">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t xml:space="preserve">The design and architecture are either not provided or are fundamentally flawed. There is no clear structure or rationale behind the design choices. Key </w:t>
            </w:r>
            <w:r w:rsidRPr="00493071">
              <w:rPr>
                <w:rFonts w:ascii="Arial" w:hAnsi="Arial" w:eastAsia="Calibri" w:cs="Arial"/>
                <w:color w:val="111111"/>
                <w:sz w:val="14"/>
                <w:szCs w:val="14"/>
              </w:rPr>
              <w:lastRenderedPageBreak/>
              <w:t>components and their interactions are missing or incorrect.</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407EB81A" w14:textId="710C94FD">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minimally developed and poorly structured. Key components are mentioned but not well-defined or integrated. The </w:t>
            </w:r>
            <w:r w:rsidRPr="00493071">
              <w:rPr>
                <w:rFonts w:ascii="Arial" w:hAnsi="Arial" w:eastAsia="Calibri" w:cs="Arial"/>
                <w:color w:val="111111"/>
                <w:sz w:val="14"/>
                <w:szCs w:val="14"/>
              </w:rPr>
              <w:lastRenderedPageBreak/>
              <w:t>rationale behind design choices is unclear or poorly justified.</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4EF0159D" w14:textId="5584CBE4">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partially developed but lack coherence and detail. Key components are identified but not fully explained or </w:t>
            </w:r>
            <w:r w:rsidRPr="00493071">
              <w:rPr>
                <w:rFonts w:ascii="Arial" w:hAnsi="Arial" w:eastAsia="Calibri" w:cs="Arial"/>
                <w:color w:val="111111"/>
                <w:sz w:val="14"/>
                <w:szCs w:val="14"/>
              </w:rPr>
              <w:lastRenderedPageBreak/>
              <w:t>integrated. The rationale behind design choices is weak or incomplete.</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4EABF29C" w14:textId="6DE219AC">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adequately developed with a basic structure. Key components are identified and their interactions are explained. The </w:t>
            </w:r>
            <w:r w:rsidRPr="00493071">
              <w:rPr>
                <w:rFonts w:ascii="Arial" w:hAnsi="Arial" w:eastAsia="Calibri" w:cs="Arial"/>
                <w:color w:val="111111"/>
                <w:sz w:val="14"/>
                <w:szCs w:val="14"/>
              </w:rPr>
              <w:lastRenderedPageBreak/>
              <w:t>rationale behind design choices is provided but may lack depth.</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3B5FB10B" w14:textId="4DE0249C">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well-developed and structured. Key components are clearly </w:t>
            </w:r>
            <w:proofErr w:type="gramStart"/>
            <w:r w:rsidRPr="00493071">
              <w:rPr>
                <w:rFonts w:ascii="Arial" w:hAnsi="Arial" w:eastAsia="Calibri" w:cs="Arial"/>
                <w:color w:val="111111"/>
                <w:sz w:val="14"/>
                <w:szCs w:val="14"/>
              </w:rPr>
              <w:t>identified</w:t>
            </w:r>
            <w:proofErr w:type="gramEnd"/>
            <w:r w:rsidRPr="00493071">
              <w:rPr>
                <w:rFonts w:ascii="Arial" w:hAnsi="Arial" w:eastAsia="Calibri" w:cs="Arial"/>
                <w:color w:val="111111"/>
                <w:sz w:val="14"/>
                <w:szCs w:val="14"/>
              </w:rPr>
              <w:t xml:space="preserve"> and their interactions are well-explained. The </w:t>
            </w:r>
            <w:r w:rsidRPr="00493071">
              <w:rPr>
                <w:rFonts w:ascii="Arial" w:hAnsi="Arial" w:eastAsia="Calibri" w:cs="Arial"/>
                <w:color w:val="111111"/>
                <w:sz w:val="14"/>
                <w:szCs w:val="14"/>
              </w:rPr>
              <w:lastRenderedPageBreak/>
              <w:t>rationale behind design choices is logical and well-justified.</w:t>
            </w:r>
          </w:p>
        </w:tc>
        <w:tc>
          <w:tcPr>
            <w:tcW w:w="1616"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6DB51C9D" w14:textId="03832DC7">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comprehensive and detailed. Key components are thoroughly </w:t>
            </w:r>
            <w:proofErr w:type="gramStart"/>
            <w:r w:rsidRPr="00493071">
              <w:rPr>
                <w:rFonts w:ascii="Arial" w:hAnsi="Arial" w:eastAsia="Calibri" w:cs="Arial"/>
                <w:color w:val="111111"/>
                <w:sz w:val="14"/>
                <w:szCs w:val="14"/>
              </w:rPr>
              <w:t>identified</w:t>
            </w:r>
            <w:proofErr w:type="gramEnd"/>
            <w:r w:rsidRPr="00493071">
              <w:rPr>
                <w:rFonts w:ascii="Arial" w:hAnsi="Arial" w:eastAsia="Calibri" w:cs="Arial"/>
                <w:color w:val="111111"/>
                <w:sz w:val="14"/>
                <w:szCs w:val="14"/>
              </w:rPr>
              <w:t xml:space="preserve"> and their interactions are clearly and </w:t>
            </w:r>
            <w:r w:rsidRPr="00493071">
              <w:rPr>
                <w:rFonts w:ascii="Arial" w:hAnsi="Arial" w:eastAsia="Calibri" w:cs="Arial"/>
                <w:color w:val="111111"/>
                <w:sz w:val="14"/>
                <w:szCs w:val="14"/>
              </w:rPr>
              <w:lastRenderedPageBreak/>
              <w:t>effectively explained. The rationale behind design choices is strong and well-supported.</w:t>
            </w:r>
          </w:p>
        </w:tc>
        <w:tc>
          <w:tcPr>
            <w:tcW w:w="1618" w:type="dxa"/>
            <w:tcBorders>
              <w:top w:val="single" w:color="auto" w:sz="6" w:space="0"/>
              <w:left w:val="single" w:color="auto" w:sz="6" w:space="0"/>
              <w:bottom w:val="single" w:color="auto" w:sz="6" w:space="0"/>
              <w:right w:val="single" w:color="auto" w:sz="6" w:space="0"/>
            </w:tcBorders>
          </w:tcPr>
          <w:p w:rsidRPr="00493071" w:rsidR="74ADC1E5" w:rsidP="74ADC1E5" w:rsidRDefault="74ADC1E5" w14:paraId="047521BC" w14:textId="1785231C">
            <w:pPr>
              <w:spacing w:after="0" w:line="240" w:lineRule="auto"/>
              <w:rPr>
                <w:rFonts w:ascii="Arial" w:hAnsi="Arial" w:eastAsia="Calibri" w:cs="Arial"/>
                <w:color w:val="111111"/>
                <w:sz w:val="14"/>
                <w:szCs w:val="14"/>
              </w:rPr>
            </w:pPr>
            <w:r w:rsidRPr="00493071">
              <w:rPr>
                <w:rFonts w:ascii="Arial" w:hAnsi="Arial" w:eastAsia="Calibri" w:cs="Arial"/>
                <w:color w:val="111111"/>
                <w:sz w:val="14"/>
                <w:szCs w:val="14"/>
              </w:rPr>
              <w:lastRenderedPageBreak/>
              <w:t xml:space="preserve">The design and architecture are exemplary, highly detailed, and innovative. Key components are meticulously </w:t>
            </w:r>
            <w:proofErr w:type="gramStart"/>
            <w:r w:rsidRPr="00493071">
              <w:rPr>
                <w:rFonts w:ascii="Arial" w:hAnsi="Arial" w:eastAsia="Calibri" w:cs="Arial"/>
                <w:color w:val="111111"/>
                <w:sz w:val="14"/>
                <w:szCs w:val="14"/>
              </w:rPr>
              <w:t>identified</w:t>
            </w:r>
            <w:proofErr w:type="gramEnd"/>
            <w:r w:rsidRPr="00493071">
              <w:rPr>
                <w:rFonts w:ascii="Arial" w:hAnsi="Arial" w:eastAsia="Calibri" w:cs="Arial"/>
                <w:color w:val="111111"/>
                <w:sz w:val="14"/>
                <w:szCs w:val="14"/>
              </w:rPr>
              <w:t xml:space="preserve"> and their interactions </w:t>
            </w:r>
            <w:r w:rsidRPr="00493071">
              <w:rPr>
                <w:rFonts w:ascii="Arial" w:hAnsi="Arial" w:eastAsia="Calibri" w:cs="Arial"/>
                <w:color w:val="111111"/>
                <w:sz w:val="14"/>
                <w:szCs w:val="14"/>
              </w:rPr>
              <w:lastRenderedPageBreak/>
              <w:t>are seamlessly integrated. The rationale behind design choices is exceptionally well-justified, demonstrating deep insight and understanding.</w:t>
            </w:r>
          </w:p>
        </w:tc>
      </w:tr>
      <w:tr w:rsidRPr="00493071" w:rsidR="74ADC1E5" w:rsidTr="0FC12ADD" w14:paraId="2293EA5B" w14:textId="77777777">
        <w:trPr>
          <w:trHeight w:val="300"/>
        </w:trPr>
        <w:tc>
          <w:tcPr>
            <w:tcW w:w="1616" w:type="dxa"/>
            <w:vMerge/>
            <w:vAlign w:val="center"/>
          </w:tcPr>
          <w:p w:rsidRPr="00493071" w:rsidR="74ADC1E5" w:rsidP="74ADC1E5" w:rsidRDefault="74ADC1E5" w14:paraId="705B5867" w14:textId="02CE8204">
            <w:pPr>
              <w:spacing w:line="240" w:lineRule="auto"/>
              <w:jc w:val="right"/>
              <w:rPr>
                <w:rFonts w:ascii="Arial" w:hAnsi="Arial" w:eastAsia="Calibri" w:cs="Arial"/>
                <w:b/>
                <w:bCs/>
                <w:color w:val="000000" w:themeColor="text1"/>
                <w:sz w:val="24"/>
                <w:szCs w:val="24"/>
              </w:rPr>
            </w:pPr>
          </w:p>
        </w:tc>
        <w:tc>
          <w:tcPr>
            <w:tcW w:w="1616" w:type="dxa"/>
            <w:tcBorders>
              <w:top w:val="single" w:color="auto" w:sz="6" w:space="0"/>
              <w:left w:val="single" w:color="000000" w:themeColor="text1" w:sz="6" w:space="0"/>
              <w:bottom w:val="single" w:color="auto" w:sz="6" w:space="0"/>
              <w:right w:val="single" w:color="auto" w:sz="6" w:space="0"/>
            </w:tcBorders>
          </w:tcPr>
          <w:p w:rsidRPr="00493071" w:rsidR="6E2FCA36" w:rsidP="363B4245" w:rsidRDefault="6B0A952F" w14:paraId="34174416" w14:textId="1A9B337C">
            <w:pPr>
              <w:spacing w:line="240" w:lineRule="auto"/>
              <w:rPr>
                <w:rFonts w:ascii="Arial" w:hAnsi="Arial" w:eastAsia="Calibri" w:cs="Arial"/>
                <w:i/>
                <w:iCs/>
                <w:color w:val="000000" w:themeColor="text1"/>
                <w:sz w:val="20"/>
                <w:szCs w:val="20"/>
              </w:rPr>
            </w:pPr>
            <w:r w:rsidRPr="00493071">
              <w:rPr>
                <w:rFonts w:ascii="Arial" w:hAnsi="Arial" w:eastAsia="Calibri" w:cs="Arial"/>
                <w:i/>
                <w:iCs/>
                <w:color w:val="000000" w:themeColor="text1"/>
                <w:sz w:val="20"/>
                <w:szCs w:val="20"/>
              </w:rPr>
              <w:t>Reflection</w:t>
            </w:r>
            <w:r w:rsidRPr="00493071" w:rsidR="0B18A2C8">
              <w:rPr>
                <w:rFonts w:ascii="Arial" w:hAnsi="Arial" w:eastAsia="Calibri" w:cs="Arial"/>
                <w:i/>
                <w:iCs/>
                <w:color w:val="000000" w:themeColor="text1"/>
                <w:sz w:val="20"/>
                <w:szCs w:val="20"/>
              </w:rPr>
              <w:t xml:space="preserve"> on DevOps practice</w:t>
            </w:r>
            <w:r w:rsidRPr="00493071" w:rsidR="24BB60FF">
              <w:rPr>
                <w:rFonts w:ascii="Arial" w:hAnsi="Arial" w:eastAsia="Calibri" w:cs="Arial"/>
                <w:i/>
                <w:iCs/>
                <w:color w:val="000000" w:themeColor="text1"/>
                <w:sz w:val="20"/>
                <w:szCs w:val="20"/>
              </w:rPr>
              <w:t xml:space="preserve"> (</w:t>
            </w:r>
            <w:r w:rsidRPr="00493071" w:rsidR="63B09268">
              <w:rPr>
                <w:rFonts w:ascii="Arial" w:hAnsi="Arial" w:eastAsia="Calibri" w:cs="Arial"/>
                <w:i/>
                <w:iCs/>
                <w:color w:val="000000" w:themeColor="text1"/>
                <w:sz w:val="20"/>
                <w:szCs w:val="20"/>
              </w:rPr>
              <w:t>2</w:t>
            </w:r>
            <w:r w:rsidRPr="00493071" w:rsidR="3A37B677">
              <w:rPr>
                <w:rFonts w:ascii="Arial" w:hAnsi="Arial" w:eastAsia="Calibri" w:cs="Arial"/>
                <w:i/>
                <w:iCs/>
                <w:color w:val="000000" w:themeColor="text1"/>
                <w:sz w:val="20"/>
                <w:szCs w:val="20"/>
              </w:rPr>
              <w:t>0</w:t>
            </w:r>
            <w:r w:rsidRPr="00493071" w:rsidR="24BB60FF">
              <w:rPr>
                <w:rFonts w:ascii="Arial" w:hAnsi="Arial" w:eastAsia="Calibri" w:cs="Arial"/>
                <w:i/>
                <w:iCs/>
                <w:color w:val="000000" w:themeColor="text1"/>
                <w:sz w:val="20"/>
                <w:szCs w:val="20"/>
              </w:rPr>
              <w:t>%)</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6E58B116" w14:textId="3BA0839E">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Reflection on practice is minimal or non-existent. There is little to no understanding of the CI/CD pipeline and its application. The reflection lacks insight into the challenges and benefits of the pipeline and is not relevant to the presentation or the industry.</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4F66C436" w14:textId="21F03396">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A basic reflection is provided, but it contains limited detail. The understanding of the CI/CD pipeline is present but has significant gaps. There is limited insight into the challenges and benefits, and while there is some relevance to the presentation and industry, the connection is not well established.</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559C852F" w14:textId="169D36C5">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The reflection covers basic aspects but lacks depth. It demonstrates a basic understanding of the CI/CD pipeline and provides some insight into the challenges and benefits, though this is not well developed. The reflection is generally relevant but lacks a clear connection to the presentation and industry.</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7E06B2C8" w14:textId="525D5B1F">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Adequate reflection is presented with some detail. It shows a reasonable understanding of the CI/CD pipeline and provides some insight into challenges and benefits, supported by examples. The reflection is mostly relevant to the presentation and industry, with some connections made.</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716CF4E9" w14:textId="7A99E599">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Good reflection and includes detailed analysis. It demonstrates a good understanding of the CI/CD pipeline and offers clear insights into challenges and benefits, supported by examples. The reflection is relevant to the presentation and industry, with clear connections.</w:t>
            </w:r>
          </w:p>
        </w:tc>
        <w:tc>
          <w:tcPr>
            <w:tcW w:w="1616"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301F0344" w14:textId="0FB055A4">
            <w:pPr>
              <w:rPr>
                <w:rFonts w:ascii="Arial" w:hAnsi="Arial" w:cs="Arial" w:eastAsiaTheme="minorEastAsia"/>
                <w:sz w:val="14"/>
                <w:szCs w:val="14"/>
              </w:rPr>
            </w:pPr>
            <w:r w:rsidRPr="00493071">
              <w:rPr>
                <w:rFonts w:ascii="Arial" w:hAnsi="Arial" w:cs="Arial" w:eastAsiaTheme="minorEastAsia"/>
                <w:color w:val="242424"/>
                <w:sz w:val="14"/>
                <w:szCs w:val="14"/>
              </w:rPr>
              <w:t>Very good reflection is provided with comprehensive analysis. It shows a thorough understanding of the CI/CD pipeline and provides deep insights into challenges and benefits, with well-supported examples. The reflection is highly relevant to the presentation and industry, with strong connections.</w:t>
            </w:r>
          </w:p>
        </w:tc>
        <w:tc>
          <w:tcPr>
            <w:tcW w:w="1618" w:type="dxa"/>
            <w:tcBorders>
              <w:top w:val="single" w:color="auto" w:sz="6" w:space="0"/>
              <w:left w:val="single" w:color="auto" w:sz="6" w:space="0"/>
              <w:bottom w:val="single" w:color="auto" w:sz="6" w:space="0"/>
              <w:right w:val="single" w:color="auto" w:sz="6" w:space="0"/>
            </w:tcBorders>
          </w:tcPr>
          <w:p w:rsidRPr="00493071" w:rsidR="5764E89A" w:rsidP="74ADC1E5" w:rsidRDefault="5764E89A" w14:paraId="408B4EEE" w14:textId="702F2EED">
            <w:pPr>
              <w:spacing w:line="240" w:lineRule="auto"/>
              <w:rPr>
                <w:rFonts w:ascii="Arial" w:hAnsi="Arial" w:cs="Arial" w:eastAsiaTheme="minorEastAsia"/>
                <w:sz w:val="14"/>
                <w:szCs w:val="14"/>
              </w:rPr>
            </w:pPr>
            <w:r w:rsidRPr="00493071">
              <w:rPr>
                <w:rFonts w:ascii="Arial" w:hAnsi="Arial" w:cs="Arial" w:eastAsiaTheme="minorEastAsia"/>
                <w:color w:val="242424"/>
                <w:sz w:val="14"/>
                <w:szCs w:val="14"/>
              </w:rPr>
              <w:t>An excellent reflection is presented with in-depth analysis. It demonstrates an exceptional understanding of the CI/CD pipeline and offers profound insights into challenges and benefits, with extensive examples. The reflection is extremely relevant to the presentation and industry, with insightful connections.</w:t>
            </w:r>
          </w:p>
        </w:tc>
      </w:tr>
    </w:tbl>
    <w:p w:rsidRPr="00493071" w:rsidR="74ADC1E5" w:rsidRDefault="74ADC1E5" w14:paraId="280343EC" w14:textId="7D9FD9DC">
      <w:pPr>
        <w:rPr>
          <w:rFonts w:ascii="Arial" w:hAnsi="Arial" w:cs="Arial"/>
        </w:rPr>
      </w:pPr>
    </w:p>
    <w:p w:rsidRPr="00493071" w:rsidR="74ADC1E5" w:rsidP="74ADC1E5" w:rsidRDefault="74ADC1E5" w14:paraId="6CC2CE3C" w14:textId="16676C03">
      <w:pPr>
        <w:rPr>
          <w:rFonts w:ascii="Arial" w:hAnsi="Arial" w:cs="Arial"/>
        </w:rPr>
      </w:pPr>
    </w:p>
    <w:p w:rsidRPr="00493071" w:rsidR="00C54FA3" w:rsidRDefault="00C54FA3" w14:paraId="7E9F8D13" w14:textId="77777777">
      <w:pPr>
        <w:rPr>
          <w:rFonts w:ascii="Arial" w:hAnsi="Arial" w:cs="Arial"/>
          <w:b/>
          <w:bCs/>
        </w:rPr>
        <w:sectPr w:rsidRPr="00493071" w:rsidR="00C54FA3" w:rsidSect="00321321">
          <w:type w:val="continuous"/>
          <w:pgSz w:w="16838" w:h="11906" w:orient="landscape"/>
          <w:pgMar w:top="1440" w:right="709" w:bottom="1440" w:left="1440" w:header="709" w:footer="709" w:gutter="0"/>
          <w:pgNumType w:start="1"/>
          <w:cols w:space="708"/>
          <w:docGrid w:linePitch="360"/>
        </w:sectPr>
      </w:pPr>
    </w:p>
    <w:bookmarkEnd w:id="0"/>
    <w:p w:rsidRPr="00D9058B" w:rsidR="00EC35D6" w:rsidP="00EC35D6" w:rsidRDefault="00EC35D6" w14:paraId="206D338A" w14:textId="0000E975">
      <w:pPr>
        <w:tabs>
          <w:tab w:val="left" w:pos="1180"/>
        </w:tabs>
        <w:ind w:right="113"/>
        <w:rPr>
          <w:rFonts w:ascii="Arial" w:hAnsi="Arial" w:cs="Arial"/>
          <w:b/>
          <w:bCs/>
        </w:rPr>
      </w:pPr>
      <w:r w:rsidRPr="00D9058B">
        <w:rPr>
          <w:rFonts w:ascii="Arial" w:hAnsi="Arial" w:cs="Arial"/>
          <w:b/>
          <w:bCs/>
        </w:rPr>
        <w:lastRenderedPageBreak/>
        <w:t>Generative AI Use Policy</w:t>
      </w:r>
    </w:p>
    <w:p w:rsidRPr="00D9058B" w:rsidR="00EC35D6" w:rsidP="00EC35D6" w:rsidRDefault="00EC35D6" w14:paraId="185F09A8"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rPr>
        <w:t xml:space="preserve">BPP University recognises the role of </w:t>
      </w:r>
      <w:r w:rsidRPr="00D9058B">
        <w:rPr>
          <w:rFonts w:ascii="Arial" w:hAnsi="Arial" w:cs="Arial"/>
          <w:b/>
          <w:bCs/>
        </w:rPr>
        <w:t>Generative AI (GenAI) tools</w:t>
      </w:r>
      <w:r w:rsidRPr="00D9058B">
        <w:rPr>
          <w:rFonts w:ascii="Arial" w:hAnsi="Arial" w:cs="Arial"/>
        </w:rPr>
        <w:t xml:space="preserve"> such as ChatGPT, Microsoft CoPilot, Bard, and Claude in supporting student learning and productivity. However, the use of these tools must adhere to the following guidelines, and students must follow the specific rules set out in each assessment brief.</w:t>
      </w:r>
    </w:p>
    <w:p w:rsidRPr="00D9058B" w:rsidR="00EC35D6" w:rsidP="00EC35D6" w:rsidRDefault="00EC35D6" w14:paraId="11022150"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b/>
          <w:bCs/>
        </w:rPr>
        <w:t>General Principles:</w:t>
      </w:r>
    </w:p>
    <w:p w:rsidRPr="00D9058B" w:rsidR="00EC35D6" w:rsidP="00EC35D6" w:rsidRDefault="00EC35D6" w14:paraId="19C4C525"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rPr>
        <w:t xml:space="preserve">GenAI tools should not be used to generate content directly for any summative assessments unless explicitly allowed by the assessment brief. Any undeclared use of AI-generated content in summative work may lead to an investigation under </w:t>
      </w:r>
      <w:r w:rsidRPr="00D9058B">
        <w:rPr>
          <w:rFonts w:ascii="Arial" w:hAnsi="Arial" w:cs="Arial"/>
          <w:b/>
          <w:bCs/>
        </w:rPr>
        <w:t>BPP's Academic Misconduct</w:t>
      </w:r>
      <w:r w:rsidRPr="00D9058B">
        <w:rPr>
          <w:rFonts w:ascii="Arial" w:hAnsi="Arial" w:cs="Arial"/>
        </w:rPr>
        <w:t xml:space="preserve"> policies.</w:t>
      </w:r>
    </w:p>
    <w:p w:rsidRPr="00D9058B" w:rsidR="00EC35D6" w:rsidP="00EC35D6" w:rsidRDefault="00EC35D6" w14:paraId="2CCBD012"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rPr>
        <w:t xml:space="preserve">You are permitted to use GenAI for </w:t>
      </w:r>
      <w:r w:rsidRPr="00D9058B">
        <w:rPr>
          <w:rFonts w:ascii="Arial" w:hAnsi="Arial" w:cs="Arial"/>
          <w:b/>
          <w:bCs/>
        </w:rPr>
        <w:t>research support</w:t>
      </w:r>
      <w:r w:rsidRPr="00D9058B">
        <w:rPr>
          <w:rFonts w:ascii="Arial" w:hAnsi="Arial" w:cs="Arial"/>
        </w:rPr>
        <w:t xml:space="preserve">, such as analysing public-domain data or papers, or </w:t>
      </w:r>
      <w:r w:rsidRPr="00D9058B">
        <w:rPr>
          <w:rFonts w:ascii="Arial" w:hAnsi="Arial" w:cs="Arial"/>
          <w:b/>
          <w:bCs/>
        </w:rPr>
        <w:t>brainstorming ideas</w:t>
      </w:r>
      <w:r w:rsidRPr="00D9058B">
        <w:rPr>
          <w:rFonts w:ascii="Arial" w:hAnsi="Arial" w:cs="Arial"/>
        </w:rPr>
        <w:t>. However, directly copying and pasting AI-generated content into your assessment without your own critical analysis or adaptation is prohibited.</w:t>
      </w:r>
    </w:p>
    <w:p w:rsidRPr="00D9058B" w:rsidR="00EC35D6" w:rsidP="00EC35D6" w:rsidRDefault="00EC35D6" w14:paraId="21F9FBC9"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Do not input any confidential, business-sensitive, or personal data</w:t>
      </w:r>
      <w:r w:rsidRPr="00D9058B">
        <w:rPr>
          <w:rFonts w:ascii="Arial" w:hAnsi="Arial" w:cs="Arial"/>
        </w:rPr>
        <w:t xml:space="preserve"> into any AI tools. This includes any client data, company strategies, or financial information that could breach privacy or confidentiality.</w:t>
      </w:r>
    </w:p>
    <w:p w:rsidRPr="00D9058B" w:rsidR="00EC35D6" w:rsidP="00EC35D6" w:rsidRDefault="00EC35D6" w14:paraId="0E3D1F2C"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b/>
          <w:bCs/>
        </w:rPr>
        <w:t>Acceptable Uses:</w:t>
      </w:r>
    </w:p>
    <w:p w:rsidRPr="00D9058B" w:rsidR="00EC35D6" w:rsidP="00EC35D6" w:rsidRDefault="00EC35D6" w14:paraId="59E18398"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Paraphrasing or summarising your own work</w:t>
      </w:r>
      <w:r w:rsidRPr="00D9058B">
        <w:rPr>
          <w:rFonts w:ascii="Arial" w:hAnsi="Arial" w:cs="Arial"/>
        </w:rPr>
        <w:t xml:space="preserve">: You may use GenAI tools to paraphrase or summarise your original written work to refine structure or clarity. This can help with improving readability and fluency, but you must ensure the final content remains your own. </w:t>
      </w:r>
      <w:r w:rsidRPr="00D9058B">
        <w:rPr>
          <w:rFonts w:ascii="Arial" w:hAnsi="Arial" w:cs="Arial"/>
          <w:i/>
          <w:iCs/>
        </w:rPr>
        <w:t>But make sure to adapt outputs back into British English.</w:t>
      </w:r>
    </w:p>
    <w:p w:rsidRPr="00D9058B" w:rsidR="00EC35D6" w:rsidP="00EC35D6" w:rsidRDefault="00EC35D6" w14:paraId="3B82494B"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Assignment planning and structuring</w:t>
      </w:r>
      <w:r w:rsidRPr="00D9058B">
        <w:rPr>
          <w:rFonts w:ascii="Arial" w:hAnsi="Arial" w:cs="Arial"/>
        </w:rPr>
        <w:t>: You are allowed to use AI tools to help structure your assignment or outline arguments and critiques. For example, you can ask the AI to provide a framework for your report but should write the content yourself.</w:t>
      </w:r>
    </w:p>
    <w:p w:rsidRPr="00D9058B" w:rsidR="00EC35D6" w:rsidP="00EC35D6" w:rsidRDefault="00EC35D6" w14:paraId="10428B61"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Assisting with research</w:t>
      </w:r>
      <w:r w:rsidRPr="00D9058B">
        <w:rPr>
          <w:rFonts w:ascii="Arial" w:hAnsi="Arial" w:cs="Arial"/>
        </w:rPr>
        <w:t>: GenAI tools can help you gather initial information or provide an overview of topics relevant to your assignment. Be cautious about relying solely on these tools for research, as they may not access subscription-only academic databases.</w:t>
      </w:r>
    </w:p>
    <w:p w:rsidRPr="00D9058B" w:rsidR="00EC35D6" w:rsidP="00EC35D6" w:rsidRDefault="00EC35D6" w14:paraId="63E9C680"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Supporting your coding</w:t>
      </w:r>
      <w:r w:rsidRPr="00D9058B">
        <w:rPr>
          <w:rFonts w:ascii="Arial" w:hAnsi="Arial" w:cs="Arial"/>
        </w:rPr>
        <w:t>: If coding is not an assessed skill in your module, you may use GenAI tools to provide advice on coding structure and syntax. However, you are expected to understand and test the generated code yourself.</w:t>
      </w:r>
    </w:p>
    <w:p w:rsidRPr="00D9058B" w:rsidR="00EC35D6" w:rsidP="00EC35D6" w:rsidRDefault="00EC35D6" w14:paraId="1A711A88"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b/>
          <w:bCs/>
        </w:rPr>
        <w:t>Unacceptable Uses</w:t>
      </w:r>
      <w:r w:rsidRPr="00D9058B">
        <w:rPr>
          <w:rFonts w:ascii="Arial" w:hAnsi="Arial" w:cs="Arial"/>
        </w:rPr>
        <w:t>:</w:t>
      </w:r>
    </w:p>
    <w:p w:rsidRPr="00D9058B" w:rsidR="00EC35D6" w:rsidP="00EC35D6" w:rsidRDefault="00EC35D6" w14:paraId="00139AD1"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Submitting AI-generated content as your own</w:t>
      </w:r>
      <w:r w:rsidRPr="00D9058B">
        <w:rPr>
          <w:rFonts w:ascii="Arial" w:hAnsi="Arial" w:cs="Arial"/>
        </w:rPr>
        <w:t xml:space="preserve">: Any attempt to pass off AI-generated content as your own work in summative assessments, where the use of AI is not explicitly allowed, will be considered </w:t>
      </w:r>
      <w:r w:rsidRPr="00D9058B">
        <w:rPr>
          <w:rFonts w:ascii="Arial" w:hAnsi="Arial" w:cs="Arial"/>
          <w:b/>
          <w:bCs/>
        </w:rPr>
        <w:t>Academic Misconduct</w:t>
      </w:r>
      <w:r w:rsidRPr="00D9058B">
        <w:rPr>
          <w:rFonts w:ascii="Arial" w:hAnsi="Arial" w:cs="Arial"/>
        </w:rPr>
        <w:t>.</w:t>
      </w:r>
    </w:p>
    <w:p w:rsidRPr="00D9058B" w:rsidR="00EC35D6" w:rsidP="00EC35D6" w:rsidRDefault="00EC35D6" w14:paraId="0B26FB60"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Paraphrasing AI-generated content</w:t>
      </w:r>
      <w:r w:rsidRPr="00D9058B">
        <w:rPr>
          <w:rFonts w:ascii="Arial" w:hAnsi="Arial" w:cs="Arial"/>
        </w:rPr>
        <w:t xml:space="preserve"> to disguise its origin: Altering AI outputs to avoid detection and claiming it as your own work is a breach of academic integrity.</w:t>
      </w:r>
    </w:p>
    <w:p w:rsidRPr="00D9058B" w:rsidR="00EC35D6" w:rsidP="00EC35D6" w:rsidRDefault="00EC35D6" w14:paraId="7186553C"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b/>
          <w:bCs/>
        </w:rPr>
        <w:t>Inputting confidential or personal data</w:t>
      </w:r>
      <w:r w:rsidRPr="00D9058B">
        <w:rPr>
          <w:rFonts w:ascii="Arial" w:hAnsi="Arial" w:cs="Arial"/>
        </w:rPr>
        <w:t xml:space="preserve">: Never input sensitive or confidential information into AI tools, as this could lead to breaches of </w:t>
      </w:r>
      <w:r w:rsidRPr="00D9058B">
        <w:rPr>
          <w:rFonts w:ascii="Arial" w:hAnsi="Arial" w:cs="Arial"/>
          <w:b/>
          <w:bCs/>
        </w:rPr>
        <w:t>BPP’s Data Protection</w:t>
      </w:r>
      <w:r w:rsidRPr="00D9058B">
        <w:rPr>
          <w:rFonts w:ascii="Arial" w:hAnsi="Arial" w:cs="Arial"/>
        </w:rPr>
        <w:t xml:space="preserve"> and </w:t>
      </w:r>
      <w:r w:rsidRPr="00D9058B">
        <w:rPr>
          <w:rFonts w:ascii="Arial" w:hAnsi="Arial" w:cs="Arial"/>
          <w:b/>
          <w:bCs/>
        </w:rPr>
        <w:t>GDPR</w:t>
      </w:r>
      <w:r w:rsidRPr="00D9058B">
        <w:rPr>
          <w:rFonts w:ascii="Arial" w:hAnsi="Arial" w:cs="Arial"/>
        </w:rPr>
        <w:t xml:space="preserve"> policies.</w:t>
      </w:r>
    </w:p>
    <w:p w:rsidRPr="00D9058B" w:rsidR="00EC35D6" w:rsidP="00EC35D6" w:rsidRDefault="00EC35D6" w14:paraId="4980D19B"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b/>
          <w:bCs/>
        </w:rPr>
        <w:t>Declaration of AI Use</w:t>
      </w:r>
      <w:r w:rsidRPr="00D9058B">
        <w:rPr>
          <w:rFonts w:ascii="Arial" w:hAnsi="Arial" w:cs="Arial"/>
        </w:rPr>
        <w:t>:</w:t>
      </w:r>
    </w:p>
    <w:p w:rsidRPr="00D9058B" w:rsidR="00EC35D6" w:rsidP="00EC35D6" w:rsidRDefault="00EC35D6" w14:paraId="6DF603D8"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rPr>
        <w:t>If your assessment brief allows the use of AI tools, you must declare any use of Generative AI in your submission. A declaration form will be provided for this purpose.</w:t>
      </w:r>
    </w:p>
    <w:p w:rsidRPr="00D9058B" w:rsidR="00EC35D6" w:rsidP="00EC35D6" w:rsidRDefault="00EC35D6" w14:paraId="11FE5BD3" w14:textId="77777777">
      <w:pPr>
        <w:widowControl w:val="0"/>
        <w:numPr>
          <w:ilvl w:val="1"/>
          <w:numId w:val="56"/>
        </w:numPr>
        <w:tabs>
          <w:tab w:val="left" w:pos="1180"/>
        </w:tabs>
        <w:autoSpaceDE w:val="0"/>
        <w:autoSpaceDN w:val="0"/>
        <w:spacing w:after="0"/>
        <w:ind w:left="0" w:right="113"/>
        <w:rPr>
          <w:rFonts w:ascii="Arial" w:hAnsi="Arial" w:cs="Arial"/>
        </w:rPr>
      </w:pPr>
      <w:r w:rsidRPr="00D9058B">
        <w:rPr>
          <w:rFonts w:ascii="Arial" w:hAnsi="Arial" w:cs="Arial"/>
        </w:rPr>
        <w:t xml:space="preserve">Failure to declare the use of GenAI tools where required may result in your work being flagged for </w:t>
      </w:r>
      <w:r w:rsidRPr="00D9058B">
        <w:rPr>
          <w:rFonts w:ascii="Arial" w:hAnsi="Arial" w:cs="Arial"/>
          <w:b/>
          <w:bCs/>
        </w:rPr>
        <w:t>Potential Academic Misconduct</w:t>
      </w:r>
      <w:r w:rsidRPr="00D9058B">
        <w:rPr>
          <w:rFonts w:ascii="Arial" w:hAnsi="Arial" w:cs="Arial"/>
        </w:rPr>
        <w:t>.</w:t>
      </w:r>
    </w:p>
    <w:p w:rsidRPr="00D9058B" w:rsidR="00EC35D6" w:rsidP="00EC35D6" w:rsidRDefault="00EC35D6" w14:paraId="661565EC" w14:textId="77777777">
      <w:pPr>
        <w:widowControl w:val="0"/>
        <w:numPr>
          <w:ilvl w:val="0"/>
          <w:numId w:val="56"/>
        </w:numPr>
        <w:tabs>
          <w:tab w:val="left" w:pos="1180"/>
        </w:tabs>
        <w:autoSpaceDE w:val="0"/>
        <w:autoSpaceDN w:val="0"/>
        <w:spacing w:after="0"/>
        <w:ind w:left="0" w:right="113"/>
        <w:rPr>
          <w:rFonts w:ascii="Arial" w:hAnsi="Arial" w:cs="Arial"/>
        </w:rPr>
      </w:pPr>
      <w:r w:rsidRPr="00D9058B">
        <w:rPr>
          <w:rFonts w:ascii="Arial" w:hAnsi="Arial" w:cs="Arial"/>
        </w:rPr>
        <w:t xml:space="preserve">For more information on acceptable and unacceptable uses of AI in assessments, you are encouraged to consult the </w:t>
      </w:r>
      <w:r w:rsidRPr="00D9058B">
        <w:rPr>
          <w:rFonts w:ascii="Arial" w:hAnsi="Arial" w:cs="Arial"/>
          <w:b/>
          <w:bCs/>
        </w:rPr>
        <w:t>Generative AI Awareness Hub</w:t>
      </w:r>
      <w:r w:rsidRPr="00D9058B">
        <w:rPr>
          <w:rFonts w:ascii="Arial" w:hAnsi="Arial" w:cs="Arial"/>
        </w:rPr>
        <w:t xml:space="preserve"> on the Hub.</w:t>
      </w:r>
    </w:p>
    <w:p w:rsidRPr="00493071" w:rsidR="00FD786C" w:rsidP="00FD786C" w:rsidRDefault="089F5D91" w14:paraId="2310488B" w14:textId="712B8FD4">
      <w:pPr>
        <w:pStyle w:val="Heading1"/>
        <w:numPr>
          <w:ilvl w:val="0"/>
          <w:numId w:val="0"/>
        </w:numPr>
        <w:spacing w:before="0" w:after="0" w:line="240" w:lineRule="auto"/>
        <w:rPr>
          <w:rFonts w:ascii="Arial" w:hAnsi="Arial" w:cs="Arial"/>
          <w:color w:val="auto"/>
          <w:sz w:val="24"/>
          <w:szCs w:val="24"/>
          <w:u w:val="single"/>
        </w:rPr>
      </w:pPr>
      <w:r w:rsidRPr="00493071">
        <w:rPr>
          <w:rFonts w:ascii="Arial" w:hAnsi="Arial" w:cs="Arial"/>
          <w:color w:val="auto"/>
          <w:sz w:val="24"/>
          <w:szCs w:val="24"/>
          <w:u w:val="single"/>
        </w:rPr>
        <w:lastRenderedPageBreak/>
        <w:t>General Assessment Guidance</w:t>
      </w:r>
    </w:p>
    <w:p w:rsidRPr="00493071" w:rsidR="00FD786C" w:rsidP="00FD786C" w:rsidRDefault="00FD786C" w14:paraId="42BBD1D7"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Late submissions will not be marked unless an approved extension has been granted through the formal extension request process.</w:t>
      </w:r>
    </w:p>
    <w:p w:rsidRPr="00493071" w:rsidR="00FD786C" w:rsidP="00FD786C" w:rsidRDefault="00FD786C" w14:paraId="3A6DFAAD"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All coursework must be submitted via TurnitIn only.</w:t>
      </w:r>
    </w:p>
    <w:p w:rsidRPr="00493071" w:rsidR="00FD786C" w:rsidP="00FD786C" w:rsidRDefault="00FD786C" w14:paraId="283682F6"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Only submissions made via the specified mode will be accepted and hard copies or any other digital form of submissions (like via email or pen drive etc.) will not be accepted. </w:t>
      </w:r>
    </w:p>
    <w:p w:rsidRPr="00493071" w:rsidR="00FD786C" w:rsidP="00FD786C" w:rsidRDefault="00FD786C" w14:paraId="4E4ACF1D"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Please use English (UK) as your language in the submission.</w:t>
      </w:r>
    </w:p>
    <w:p w:rsidRPr="00493071" w:rsidR="00FD786C" w:rsidP="00FD786C" w:rsidRDefault="00FD786C" w14:paraId="26F86AC5" w14:textId="77777777">
      <w:pPr>
        <w:numPr>
          <w:ilvl w:val="0"/>
          <w:numId w:val="37"/>
        </w:numPr>
        <w:shd w:val="clear" w:color="auto" w:fill="FFFFFF" w:themeFill="background1"/>
        <w:spacing w:after="0" w:line="240" w:lineRule="auto"/>
        <w:ind w:left="0" w:firstLine="0"/>
        <w:rPr>
          <w:rFonts w:ascii="Arial" w:hAnsi="Arial" w:cs="Arial"/>
          <w:sz w:val="24"/>
          <w:szCs w:val="24"/>
        </w:rPr>
      </w:pPr>
      <w:r w:rsidRPr="00493071">
        <w:rPr>
          <w:rStyle w:val="Strong"/>
          <w:rFonts w:ascii="Arial" w:hAnsi="Arial" w:cs="Arial"/>
          <w:sz w:val="24"/>
          <w:szCs w:val="24"/>
        </w:rPr>
        <w:t>D</w:t>
      </w:r>
      <w:r w:rsidRPr="00493071">
        <w:rPr>
          <w:rFonts w:ascii="Arial" w:hAnsi="Arial" w:cs="Arial"/>
          <w:sz w:val="24"/>
          <w:szCs w:val="24"/>
        </w:rPr>
        <w:t>o not put your name or contact details anywhere on your submission. You should only put your student registration number (SRN) which will ensure your submission is recognised in the marking process.</w:t>
      </w:r>
    </w:p>
    <w:p w:rsidRPr="00493071" w:rsidR="00FD786C" w:rsidP="00FD786C" w:rsidRDefault="00FD786C" w14:paraId="2324DC3D" w14:textId="77777777">
      <w:pPr>
        <w:pStyle w:val="ListParagraph"/>
        <w:numPr>
          <w:ilvl w:val="0"/>
          <w:numId w:val="37"/>
        </w:numPr>
        <w:spacing w:after="0" w:line="240" w:lineRule="auto"/>
        <w:ind w:left="0" w:firstLine="0"/>
        <w:rPr>
          <w:rFonts w:ascii="Arial" w:hAnsi="Arial" w:cs="Arial"/>
          <w:sz w:val="24"/>
          <w:szCs w:val="24"/>
          <w:u w:val="single"/>
        </w:rPr>
      </w:pPr>
      <w:r w:rsidRPr="00493071">
        <w:rPr>
          <w:rFonts w:ascii="Arial" w:hAnsi="Arial" w:cs="Arial"/>
          <w:sz w:val="24"/>
          <w:szCs w:val="24"/>
          <w:u w:val="single"/>
        </w:rPr>
        <w:t>Please ensure your student registration number is on your front cover sheet</w:t>
      </w:r>
    </w:p>
    <w:p w:rsidRPr="00493071" w:rsidR="00FD786C" w:rsidP="00FD786C" w:rsidRDefault="00FD786C" w14:paraId="5821CD60" w14:textId="77777777">
      <w:pPr>
        <w:numPr>
          <w:ilvl w:val="0"/>
          <w:numId w:val="38"/>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You should include a completed copy of the Assignment Cover sheet. Any submission without this completed Assignment Coversheet may be considered invalid and not marked. </w:t>
      </w:r>
    </w:p>
    <w:p w:rsidRPr="00493071" w:rsidR="00FD786C" w:rsidP="00FD786C" w:rsidRDefault="00FD786C" w14:paraId="23D0C514" w14:textId="77777777">
      <w:pPr>
        <w:pStyle w:val="NormalWeb"/>
        <w:shd w:val="clear" w:color="auto" w:fill="FFFFFF" w:themeFill="background1"/>
        <w:spacing w:before="0" w:beforeAutospacing="0" w:after="0" w:afterAutospacing="0"/>
        <w:rPr>
          <w:rFonts w:ascii="Arial" w:hAnsi="Arial" w:cs="Arial"/>
        </w:rPr>
      </w:pPr>
    </w:p>
    <w:p w:rsidRPr="00493071" w:rsidR="00FD786C" w:rsidP="00FD786C" w:rsidRDefault="00FD786C" w14:paraId="1B2544A5"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b/>
          <w:bCs/>
        </w:rPr>
        <w:t>Word count</w:t>
      </w:r>
    </w:p>
    <w:p w:rsidRPr="00493071" w:rsidR="00FD786C" w:rsidP="00FD786C" w:rsidRDefault="00FD786C" w14:paraId="7FC72024" w14:textId="77777777">
      <w:pPr>
        <w:numPr>
          <w:ilvl w:val="0"/>
          <w:numId w:val="39"/>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Assignments that exceed the word count will have all words over the maximum limit discounted and will not be taken into consideration when assigning a grade.</w:t>
      </w:r>
    </w:p>
    <w:p w:rsidRPr="00493071" w:rsidR="00FD786C" w:rsidP="00FD786C" w:rsidRDefault="00FD786C" w14:paraId="1528F9BF" w14:textId="77777777">
      <w:pPr>
        <w:numPr>
          <w:ilvl w:val="0"/>
          <w:numId w:val="39"/>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There is no 10% allowance above the word count.  The limit is the word count as stated in the assignment brief. </w:t>
      </w:r>
    </w:p>
    <w:p w:rsidRPr="00493071" w:rsidR="00FD786C" w:rsidP="00FD786C" w:rsidRDefault="00FD786C" w14:paraId="6001C0D1" w14:textId="77777777">
      <w:pPr>
        <w:numPr>
          <w:ilvl w:val="0"/>
          <w:numId w:val="40"/>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You may submit work that is less than the word count, but you are advised that anything substantially short of the word count is an indication that you haven’t completed the full requirements of the task to the depth required for a pass. </w:t>
      </w:r>
    </w:p>
    <w:p w:rsidRPr="00493071" w:rsidR="00FD786C" w:rsidP="00FD786C" w:rsidRDefault="00FD786C" w14:paraId="3E4F071D" w14:textId="77777777">
      <w:pPr>
        <w:numPr>
          <w:ilvl w:val="0"/>
          <w:numId w:val="41"/>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You must specify total word count on the front page of your report.</w:t>
      </w:r>
    </w:p>
    <w:p w:rsidRPr="00493071" w:rsidR="00FD786C" w:rsidP="00FD786C" w:rsidRDefault="00FD786C" w14:paraId="78D0C0AB"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rPr>
        <w:t> </w:t>
      </w:r>
    </w:p>
    <w:p w:rsidRPr="00493071" w:rsidR="00FD786C" w:rsidP="00FD786C" w:rsidRDefault="00FD786C" w14:paraId="7B7C57DA" w14:textId="77777777">
      <w:pPr>
        <w:pStyle w:val="NormalWeb"/>
        <w:shd w:val="clear" w:color="auto" w:fill="FFFFFF" w:themeFill="background1"/>
        <w:spacing w:before="0" w:beforeAutospacing="0" w:after="0" w:afterAutospacing="0"/>
        <w:rPr>
          <w:rFonts w:ascii="Arial" w:hAnsi="Arial" w:cs="Arial"/>
        </w:rPr>
      </w:pPr>
    </w:p>
    <w:tbl>
      <w:tblPr>
        <w:tblW w:w="0" w:type="auto"/>
        <w:tblBorders>
          <w:top w:val="outset" w:color="auto" w:sz="6" w:space="0"/>
          <w:left w:val="outset" w:color="auto" w:sz="6" w:space="0"/>
          <w:bottom w:val="outset" w:color="auto" w:sz="6" w:space="0"/>
          <w:right w:val="outset" w:color="auto" w:sz="6" w:space="0"/>
        </w:tblBorders>
        <w:shd w:val="clear" w:color="auto" w:fill="FFFFFF"/>
        <w:tblCellMar>
          <w:left w:w="0" w:type="dxa"/>
          <w:right w:w="0" w:type="dxa"/>
        </w:tblCellMar>
        <w:tblLook w:val="04A0" w:firstRow="1" w:lastRow="0" w:firstColumn="1" w:lastColumn="0" w:noHBand="0" w:noVBand="1"/>
      </w:tblPr>
      <w:tblGrid>
        <w:gridCol w:w="4505"/>
        <w:gridCol w:w="4505"/>
      </w:tblGrid>
      <w:tr w:rsidRPr="00493071" w:rsidR="00FD786C" w14:paraId="1B25420A"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6C435096" w14:textId="77777777">
            <w:pPr>
              <w:pStyle w:val="NormalWeb"/>
              <w:spacing w:before="0" w:beforeAutospacing="0" w:after="0" w:afterAutospacing="0"/>
              <w:rPr>
                <w:rFonts w:ascii="Arial" w:hAnsi="Arial" w:cs="Arial"/>
              </w:rPr>
            </w:pPr>
            <w:r w:rsidRPr="00493071">
              <w:rPr>
                <w:rFonts w:ascii="Arial" w:hAnsi="Arial" w:cs="Arial"/>
                <w:b/>
                <w:bCs/>
              </w:rPr>
              <w:t>Not included in the word count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6D777736" w14:textId="77777777">
            <w:pPr>
              <w:pStyle w:val="NormalWeb"/>
              <w:spacing w:before="0" w:beforeAutospacing="0" w:after="0" w:afterAutospacing="0"/>
              <w:rPr>
                <w:rFonts w:ascii="Arial" w:hAnsi="Arial" w:cs="Arial"/>
              </w:rPr>
            </w:pPr>
            <w:r w:rsidRPr="00493071">
              <w:rPr>
                <w:rFonts w:ascii="Arial" w:hAnsi="Arial" w:cs="Arial"/>
                <w:b/>
                <w:bCs/>
              </w:rPr>
              <w:t>Included in the word count</w:t>
            </w:r>
          </w:p>
        </w:tc>
      </w:tr>
      <w:tr w:rsidRPr="00493071" w:rsidR="00FD786C" w14:paraId="2D322653"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7F633100" w14:textId="77777777">
            <w:pPr>
              <w:pStyle w:val="NormalWeb"/>
              <w:spacing w:before="0" w:beforeAutospacing="0" w:after="0" w:afterAutospacing="0"/>
              <w:rPr>
                <w:rFonts w:ascii="Arial" w:hAnsi="Arial" w:cs="Arial"/>
              </w:rPr>
            </w:pPr>
            <w:r w:rsidRPr="00493071">
              <w:rPr>
                <w:rFonts w:ascii="Arial" w:hAnsi="Arial" w:cs="Arial"/>
              </w:rPr>
              <w:t>The cover sheet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1B5BD61F" w14:textId="77777777">
            <w:pPr>
              <w:pStyle w:val="NormalWeb"/>
              <w:spacing w:before="0" w:beforeAutospacing="0" w:after="0" w:afterAutospacing="0"/>
              <w:rPr>
                <w:rFonts w:ascii="Arial" w:hAnsi="Arial" w:cs="Arial"/>
              </w:rPr>
            </w:pPr>
            <w:r w:rsidRPr="00493071">
              <w:rPr>
                <w:rFonts w:ascii="Arial" w:hAnsi="Arial" w:cs="Arial"/>
              </w:rPr>
              <w:t>Headings and sub-headings</w:t>
            </w:r>
          </w:p>
        </w:tc>
      </w:tr>
      <w:tr w:rsidRPr="00493071" w:rsidR="00FD786C" w14:paraId="21B37F8B"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77F5076E" w14:textId="77777777">
            <w:pPr>
              <w:pStyle w:val="NormalWeb"/>
              <w:spacing w:before="0" w:beforeAutospacing="0" w:after="0" w:afterAutospacing="0"/>
              <w:rPr>
                <w:rFonts w:ascii="Arial" w:hAnsi="Arial" w:cs="Arial"/>
              </w:rPr>
            </w:pPr>
            <w:r w:rsidRPr="00493071">
              <w:rPr>
                <w:rFonts w:ascii="Arial" w:hAnsi="Arial" w:cs="Arial"/>
              </w:rPr>
              <w:t>The appendix</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0E2AF988" w14:textId="77777777">
            <w:pPr>
              <w:pStyle w:val="NormalWeb"/>
              <w:spacing w:before="0" w:beforeAutospacing="0" w:after="0" w:afterAutospacing="0"/>
              <w:rPr>
                <w:rFonts w:ascii="Arial" w:hAnsi="Arial" w:cs="Arial"/>
              </w:rPr>
            </w:pPr>
            <w:r w:rsidRPr="00493071">
              <w:rPr>
                <w:rFonts w:ascii="Arial" w:hAnsi="Arial" w:cs="Arial"/>
              </w:rPr>
              <w:t>Text based tables</w:t>
            </w:r>
          </w:p>
        </w:tc>
      </w:tr>
      <w:tr w:rsidRPr="00493071" w:rsidR="00FD786C" w14:paraId="388A411C"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7E30C69E" w14:textId="77777777">
            <w:pPr>
              <w:pStyle w:val="NormalWeb"/>
              <w:spacing w:before="0" w:beforeAutospacing="0" w:after="0" w:afterAutospacing="0"/>
              <w:rPr>
                <w:rFonts w:ascii="Arial" w:hAnsi="Arial" w:cs="Arial"/>
              </w:rPr>
            </w:pPr>
            <w:r w:rsidRPr="00493071">
              <w:rPr>
                <w:rFonts w:ascii="Arial" w:hAnsi="Arial" w:cs="Arial"/>
              </w:rPr>
              <w:t>Numerical tables</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30409469" w14:textId="77777777">
            <w:pPr>
              <w:pStyle w:val="NormalWeb"/>
              <w:spacing w:before="0" w:beforeAutospacing="0" w:after="0" w:afterAutospacing="0"/>
              <w:rPr>
                <w:rFonts w:ascii="Arial" w:hAnsi="Arial" w:cs="Arial"/>
              </w:rPr>
            </w:pPr>
            <w:r w:rsidRPr="00493071">
              <w:rPr>
                <w:rFonts w:ascii="Arial" w:hAnsi="Arial" w:cs="Arial"/>
              </w:rPr>
              <w:t>In-text citations</w:t>
            </w:r>
          </w:p>
        </w:tc>
      </w:tr>
      <w:tr w:rsidRPr="00493071" w:rsidR="00FD786C" w14:paraId="3AE9DA34"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2AF09528" w14:textId="77777777">
            <w:pPr>
              <w:pStyle w:val="NormalWeb"/>
              <w:spacing w:before="0" w:beforeAutospacing="0" w:after="0" w:afterAutospacing="0"/>
              <w:rPr>
                <w:rFonts w:ascii="Arial" w:hAnsi="Arial" w:cs="Arial"/>
              </w:rPr>
            </w:pPr>
            <w:r w:rsidRPr="00493071">
              <w:rPr>
                <w:rFonts w:ascii="Arial" w:hAnsi="Arial" w:cs="Arial"/>
              </w:rPr>
              <w:t>Reference list</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6A96EC08" w14:textId="77777777">
            <w:pPr>
              <w:pStyle w:val="NormalWeb"/>
              <w:spacing w:before="0" w:beforeAutospacing="0" w:after="0" w:afterAutospacing="0"/>
              <w:rPr>
                <w:rFonts w:ascii="Arial" w:hAnsi="Arial" w:cs="Arial"/>
              </w:rPr>
            </w:pPr>
            <w:r w:rsidRPr="00493071">
              <w:rPr>
                <w:rFonts w:ascii="Arial" w:hAnsi="Arial" w:cs="Arial"/>
              </w:rPr>
              <w:t>In-text citations for diagrams and charts</w:t>
            </w:r>
          </w:p>
        </w:tc>
      </w:tr>
      <w:tr w:rsidRPr="00493071" w:rsidR="00FD786C" w14:paraId="0B755E94" w14:textId="77777777">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3864DAED" w14:textId="77777777">
            <w:pPr>
              <w:pStyle w:val="NormalWeb"/>
              <w:spacing w:before="0" w:beforeAutospacing="0" w:after="0" w:afterAutospacing="0"/>
              <w:rPr>
                <w:rFonts w:ascii="Arial" w:hAnsi="Arial" w:cs="Arial"/>
              </w:rPr>
            </w:pPr>
            <w:r w:rsidRPr="00493071">
              <w:rPr>
                <w:rFonts w:ascii="Arial" w:hAnsi="Arial" w:cs="Arial"/>
              </w:rPr>
              <w:t>Text in diagrams</w:t>
            </w:r>
          </w:p>
        </w:tc>
        <w:tc>
          <w:tcPr>
            <w:tcW w:w="451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102F8E5E" w14:textId="77777777">
            <w:pPr>
              <w:pStyle w:val="NormalWeb"/>
              <w:spacing w:before="0" w:beforeAutospacing="0" w:after="0" w:afterAutospacing="0"/>
              <w:rPr>
                <w:rFonts w:ascii="Arial" w:hAnsi="Arial" w:cs="Arial"/>
              </w:rPr>
            </w:pPr>
            <w:r w:rsidRPr="00493071">
              <w:rPr>
                <w:rFonts w:ascii="Arial" w:hAnsi="Arial" w:cs="Arial"/>
              </w:rPr>
              <w:t> </w:t>
            </w:r>
          </w:p>
        </w:tc>
      </w:tr>
      <w:tr w:rsidRPr="00493071" w:rsidR="00FD786C" w14:paraId="64E0B6E2"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30BA109C" w14:textId="77777777">
            <w:pPr>
              <w:pStyle w:val="NormalWeb"/>
              <w:spacing w:before="0" w:beforeAutospacing="0" w:after="0" w:afterAutospacing="0"/>
              <w:rPr>
                <w:rFonts w:ascii="Arial" w:hAnsi="Arial" w:cs="Arial"/>
              </w:rPr>
            </w:pPr>
            <w:r w:rsidRPr="00493071">
              <w:rPr>
                <w:rFonts w:ascii="Arial" w:hAnsi="Arial" w:cs="Arial"/>
              </w:rPr>
              <w:t>Contents page</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6D1BF707" w14:textId="77777777">
            <w:pPr>
              <w:pStyle w:val="NormalWeb"/>
              <w:spacing w:before="0" w:beforeAutospacing="0" w:after="0" w:afterAutospacing="0"/>
              <w:rPr>
                <w:rFonts w:ascii="Arial" w:hAnsi="Arial" w:cs="Arial"/>
              </w:rPr>
            </w:pPr>
            <w:r w:rsidRPr="00493071">
              <w:rPr>
                <w:rFonts w:ascii="Arial" w:hAnsi="Arial" w:cs="Arial"/>
              </w:rPr>
              <w:t> </w:t>
            </w:r>
          </w:p>
        </w:tc>
      </w:tr>
      <w:tr w:rsidRPr="00493071" w:rsidR="00FD786C" w14:paraId="7785B07D"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1BD4F94F" w14:textId="77777777">
            <w:pPr>
              <w:pStyle w:val="NormalWeb"/>
              <w:spacing w:before="0" w:beforeAutospacing="0" w:after="0" w:afterAutospacing="0"/>
              <w:rPr>
                <w:rFonts w:ascii="Arial" w:hAnsi="Arial" w:cs="Arial"/>
              </w:rPr>
            </w:pPr>
            <w:r w:rsidRPr="00493071">
              <w:rPr>
                <w:rFonts w:ascii="Arial" w:hAnsi="Arial" w:cs="Arial"/>
              </w:rPr>
              <w:t>List of figures</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546D132E" w14:textId="77777777">
            <w:pPr>
              <w:pStyle w:val="NormalWeb"/>
              <w:spacing w:before="0" w:beforeAutospacing="0" w:after="0" w:afterAutospacing="0"/>
              <w:rPr>
                <w:rFonts w:ascii="Arial" w:hAnsi="Arial" w:cs="Arial"/>
              </w:rPr>
            </w:pPr>
            <w:r w:rsidRPr="00493071">
              <w:rPr>
                <w:rFonts w:ascii="Arial" w:hAnsi="Arial" w:cs="Arial"/>
              </w:rPr>
              <w:t> </w:t>
            </w:r>
          </w:p>
        </w:tc>
      </w:tr>
      <w:tr w:rsidRPr="00493071" w:rsidR="00FD786C" w14:paraId="05DC5CF6" w14:textId="77777777">
        <w:tc>
          <w:tcPr>
            <w:tcW w:w="4155"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5ED09103" w14:textId="77777777">
            <w:pPr>
              <w:pStyle w:val="NormalWeb"/>
              <w:spacing w:before="0" w:beforeAutospacing="0" w:after="0" w:afterAutospacing="0"/>
              <w:rPr>
                <w:rFonts w:ascii="Arial" w:hAnsi="Arial" w:cs="Arial"/>
              </w:rPr>
            </w:pPr>
            <w:r w:rsidRPr="00493071">
              <w:rPr>
                <w:rFonts w:ascii="Arial" w:hAnsi="Arial" w:cs="Arial"/>
              </w:rPr>
              <w:t>Executive summary (where required)</w:t>
            </w:r>
          </w:p>
        </w:tc>
        <w:tc>
          <w:tcPr>
            <w:tcW w:w="4140"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Pr="00493071" w:rsidR="00FD786C" w:rsidRDefault="00FD786C" w14:paraId="0258059F" w14:textId="77777777">
            <w:pPr>
              <w:pStyle w:val="NormalWeb"/>
              <w:spacing w:before="0" w:beforeAutospacing="0" w:after="0" w:afterAutospacing="0"/>
              <w:rPr>
                <w:rFonts w:ascii="Arial" w:hAnsi="Arial" w:cs="Arial"/>
              </w:rPr>
            </w:pPr>
            <w:r w:rsidRPr="00493071">
              <w:rPr>
                <w:rFonts w:ascii="Arial" w:hAnsi="Arial" w:cs="Arial"/>
              </w:rPr>
              <w:t> </w:t>
            </w:r>
          </w:p>
        </w:tc>
      </w:tr>
    </w:tbl>
    <w:p w:rsidRPr="00493071" w:rsidR="00FD786C" w:rsidP="00FD786C" w:rsidRDefault="00FD786C" w14:paraId="71E705AF" w14:textId="77777777">
      <w:pPr>
        <w:pStyle w:val="NormalWeb"/>
        <w:shd w:val="clear" w:color="auto" w:fill="FFFFFF" w:themeFill="background1"/>
        <w:spacing w:before="0" w:beforeAutospacing="0" w:after="0" w:afterAutospacing="0"/>
        <w:rPr>
          <w:rFonts w:ascii="Arial" w:hAnsi="Arial" w:cs="Arial"/>
          <w:b/>
          <w:bCs/>
        </w:rPr>
      </w:pPr>
    </w:p>
    <w:p w:rsidRPr="00493071" w:rsidR="00FD786C" w:rsidP="00FD786C" w:rsidRDefault="00FD786C" w14:paraId="46D203E0" w14:textId="77777777">
      <w:pPr>
        <w:pStyle w:val="NormalWeb"/>
        <w:shd w:val="clear" w:color="auto" w:fill="FFFFFF" w:themeFill="background1"/>
        <w:spacing w:before="0" w:beforeAutospacing="0" w:after="0" w:afterAutospacing="0"/>
        <w:rPr>
          <w:rFonts w:ascii="Arial" w:hAnsi="Arial" w:cs="Arial"/>
          <w:b/>
          <w:bCs/>
        </w:rPr>
      </w:pPr>
      <w:r w:rsidRPr="00493071">
        <w:rPr>
          <w:rFonts w:ascii="Arial" w:hAnsi="Arial" w:cs="Arial"/>
          <w:b/>
          <w:bCs/>
        </w:rPr>
        <w:t> </w:t>
      </w:r>
    </w:p>
    <w:p w:rsidRPr="00493071" w:rsidR="00FD786C" w:rsidP="00FD786C" w:rsidRDefault="00FD786C" w14:paraId="01EB75EE"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b/>
          <w:bCs/>
        </w:rPr>
        <w:t>Tables</w:t>
      </w:r>
    </w:p>
    <w:p w:rsidRPr="00493071" w:rsidR="00FD786C" w:rsidP="00FD786C" w:rsidRDefault="00FD786C" w14:paraId="4117DEDD" w14:textId="77777777">
      <w:pPr>
        <w:numPr>
          <w:ilvl w:val="0"/>
          <w:numId w:val="42"/>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Tables should be used appropriately and as a way of categorising and displaying information in an easy to look up format. </w:t>
      </w:r>
    </w:p>
    <w:p w:rsidRPr="00493071" w:rsidR="00FD786C" w:rsidP="00FD786C" w:rsidRDefault="00FD786C" w14:paraId="4BCD8EFE" w14:textId="77777777">
      <w:pPr>
        <w:numPr>
          <w:ilvl w:val="0"/>
          <w:numId w:val="42"/>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 xml:space="preserve">Tables should be appropriately labelled, with a descriptive legend. </w:t>
      </w:r>
    </w:p>
    <w:p w:rsidRPr="00493071" w:rsidR="00FD786C" w:rsidP="00FD786C" w:rsidRDefault="00FD786C" w14:paraId="27F3746D" w14:textId="77777777">
      <w:pPr>
        <w:numPr>
          <w:ilvl w:val="0"/>
          <w:numId w:val="43"/>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All text-based tables should be created in word and not imported as jpegs or other file types into the document. </w:t>
      </w:r>
    </w:p>
    <w:p w:rsidRPr="00493071" w:rsidR="00FD786C" w:rsidP="00FD786C" w:rsidRDefault="00FD786C" w14:paraId="41C63E62" w14:textId="77777777">
      <w:pPr>
        <w:numPr>
          <w:ilvl w:val="0"/>
          <w:numId w:val="44"/>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Tables presented in the body of the assignment should not include excessive amounts of text.</w:t>
      </w:r>
      <w:r w:rsidRPr="00493071">
        <w:rPr>
          <w:rFonts w:ascii="Arial" w:hAnsi="Arial" w:cs="Arial"/>
          <w:b/>
          <w:bCs/>
          <w:sz w:val="24"/>
          <w:szCs w:val="24"/>
        </w:rPr>
        <w:t> </w:t>
      </w:r>
    </w:p>
    <w:p w:rsidRPr="00493071" w:rsidR="00FD786C" w:rsidP="00FD786C" w:rsidRDefault="00FD786C" w14:paraId="6D5405B3" w14:textId="77777777">
      <w:pPr>
        <w:pStyle w:val="NormalWeb"/>
        <w:shd w:val="clear" w:color="auto" w:fill="FFFFFF" w:themeFill="background1"/>
        <w:spacing w:before="0" w:beforeAutospacing="0" w:after="0" w:afterAutospacing="0"/>
        <w:rPr>
          <w:rFonts w:ascii="Arial" w:hAnsi="Arial" w:cs="Arial"/>
          <w:b/>
          <w:bCs/>
        </w:rPr>
      </w:pPr>
    </w:p>
    <w:p w:rsidRPr="00493071" w:rsidR="00FD786C" w:rsidP="00FD786C" w:rsidRDefault="00FD786C" w14:paraId="4B6B8489" w14:textId="77777777">
      <w:pPr>
        <w:pStyle w:val="NormalWeb"/>
        <w:shd w:val="clear" w:color="auto" w:fill="FFFFFF" w:themeFill="background1"/>
        <w:spacing w:before="0" w:beforeAutospacing="0" w:after="0" w:afterAutospacing="0"/>
        <w:rPr>
          <w:rFonts w:ascii="Arial" w:hAnsi="Arial" w:cs="Arial"/>
          <w:b/>
          <w:bCs/>
        </w:rPr>
      </w:pPr>
    </w:p>
    <w:p w:rsidRPr="00493071" w:rsidR="00FD786C" w:rsidP="00FD786C" w:rsidRDefault="00FD786C" w14:paraId="76C853CF"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b/>
          <w:bCs/>
        </w:rPr>
        <w:lastRenderedPageBreak/>
        <w:t>Diagrams &amp; Charts</w:t>
      </w:r>
    </w:p>
    <w:p w:rsidRPr="00493071" w:rsidR="00FD786C" w:rsidP="00FD786C" w:rsidRDefault="00FD786C" w14:paraId="7E441672"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 xml:space="preserve">All charts and diagrams must be labelled correctly. E.g. Figure 1, with a descriptive legend. </w:t>
      </w:r>
    </w:p>
    <w:p w:rsidRPr="00493071" w:rsidR="00FD786C" w:rsidP="00FD786C" w:rsidRDefault="00FD786C" w14:paraId="151E0323"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Diagrams and charts can be imported as other file types and embedded into the document or created within word.</w:t>
      </w:r>
    </w:p>
    <w:p w:rsidRPr="00493071" w:rsidR="00FD786C" w:rsidP="00FD786C" w:rsidRDefault="00FD786C" w14:paraId="3B6B0299" w14:textId="77777777">
      <w:pPr>
        <w:numPr>
          <w:ilvl w:val="0"/>
          <w:numId w:val="45"/>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Students misusing charts, diagrams, tables and embedded files to avoid being detected in the word count will be subject to investigation in accordance with the Academic Malpractice procedure.</w:t>
      </w:r>
    </w:p>
    <w:p w:rsidRPr="00493071" w:rsidR="00FD786C" w:rsidP="00FD786C" w:rsidRDefault="00FD786C" w14:paraId="134F79DB" w14:textId="77777777">
      <w:pPr>
        <w:pStyle w:val="NormalWeb"/>
        <w:shd w:val="clear" w:color="auto" w:fill="FFFFFF" w:themeFill="background1"/>
        <w:spacing w:before="0" w:beforeAutospacing="0" w:after="0" w:afterAutospacing="0"/>
        <w:rPr>
          <w:rFonts w:ascii="Arial" w:hAnsi="Arial" w:cs="Arial"/>
        </w:rPr>
      </w:pPr>
    </w:p>
    <w:p w:rsidRPr="00493071" w:rsidR="00FD786C" w:rsidP="00FD786C" w:rsidRDefault="00FD786C" w14:paraId="6B028AF7"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b/>
          <w:bCs/>
        </w:rPr>
        <w:t>Referencing</w:t>
      </w:r>
    </w:p>
    <w:p w:rsidRPr="00493071" w:rsidR="00FD786C" w:rsidP="00FD786C" w:rsidRDefault="00FD786C" w14:paraId="5B9A1FB6" w14:textId="77777777">
      <w:pPr>
        <w:numPr>
          <w:ilvl w:val="0"/>
          <w:numId w:val="46"/>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You are required to use only Harvard Referencing System in your submission. Any content which is already published by other author(s) and is not referenced will be considered as a case of plagiarism.  </w:t>
      </w:r>
    </w:p>
    <w:p w:rsidRPr="00493071" w:rsidR="00FD786C" w:rsidP="00FD786C" w:rsidRDefault="00FD786C" w14:paraId="42BF7E3B" w14:textId="77777777">
      <w:pPr>
        <w:pStyle w:val="ListParagraph"/>
        <w:numPr>
          <w:ilvl w:val="0"/>
          <w:numId w:val="46"/>
        </w:numPr>
        <w:spacing w:after="0" w:line="240" w:lineRule="auto"/>
        <w:ind w:left="0" w:firstLine="0"/>
        <w:rPr>
          <w:rFonts w:ascii="Arial" w:hAnsi="Arial" w:cs="Arial"/>
          <w:sz w:val="24"/>
          <w:szCs w:val="24"/>
        </w:rPr>
      </w:pPr>
      <w:r w:rsidRPr="00493071">
        <w:rPr>
          <w:rFonts w:ascii="Arial" w:hAnsi="Arial" w:cs="Arial"/>
          <w:sz w:val="24"/>
          <w:szCs w:val="24"/>
        </w:rPr>
        <w:t xml:space="preserve">The BPP library has created two training videos to support referencing and the use of the software Zotero. </w:t>
      </w:r>
    </w:p>
    <w:p w:rsidRPr="00493071" w:rsidR="00FD786C" w:rsidP="00FD786C" w:rsidRDefault="00FD786C" w14:paraId="475A739A" w14:textId="77777777">
      <w:pPr>
        <w:pStyle w:val="ListParagraph"/>
        <w:spacing w:after="0" w:line="240" w:lineRule="auto"/>
        <w:ind w:left="0"/>
        <w:rPr>
          <w:rFonts w:ascii="Arial" w:hAnsi="Arial" w:cs="Arial"/>
          <w:sz w:val="24"/>
          <w:szCs w:val="24"/>
        </w:rPr>
      </w:pPr>
      <w:r w:rsidRPr="00493071">
        <w:rPr>
          <w:rFonts w:ascii="Arial" w:hAnsi="Arial" w:cs="Arial"/>
          <w:sz w:val="24"/>
          <w:szCs w:val="24"/>
        </w:rPr>
        <w:t xml:space="preserve">You can access these materials by following this link </w:t>
      </w:r>
      <w:hyperlink r:id="rId15">
        <w:r w:rsidRPr="00493071">
          <w:rPr>
            <w:rStyle w:val="Hyperlink"/>
            <w:rFonts w:ascii="Arial" w:hAnsi="Arial" w:cs="Arial"/>
            <w:sz w:val="24"/>
            <w:szCs w:val="24"/>
          </w:rPr>
          <w:t>https://bpp.libguides.com/technology</w:t>
        </w:r>
      </w:hyperlink>
      <w:r w:rsidRPr="00493071">
        <w:rPr>
          <w:rFonts w:ascii="Arial" w:hAnsi="Arial" w:cs="Arial"/>
          <w:sz w:val="24"/>
          <w:szCs w:val="24"/>
        </w:rPr>
        <w:t xml:space="preserve"> </w:t>
      </w:r>
    </w:p>
    <w:p w:rsidRPr="00493071" w:rsidR="00FD786C" w:rsidP="00FD786C" w:rsidRDefault="00FD786C" w14:paraId="7411B070"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Referencing forms part of the assessment criteria and any referencing not in the Harvard convention will be assessed as inaccurate.</w:t>
      </w:r>
    </w:p>
    <w:p w:rsidRPr="00493071" w:rsidR="00FD786C" w:rsidP="00FD786C" w:rsidRDefault="00FD786C" w14:paraId="65AA9C31"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All content derived from the work of others whether summarised, paraphrased must be referenced correctly using the Harvard Referencing System. This includes diagrams, charts and tables copied from others.</w:t>
      </w:r>
    </w:p>
    <w:p w:rsidRPr="00493071" w:rsidR="00FD786C" w:rsidP="00FD786C" w:rsidRDefault="00FD786C" w14:paraId="5D36E608" w14:textId="77777777">
      <w:pPr>
        <w:numPr>
          <w:ilvl w:val="0"/>
          <w:numId w:val="47"/>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Footnotes should not be used.</w:t>
      </w:r>
    </w:p>
    <w:p w:rsidRPr="00493071" w:rsidR="00FD786C" w:rsidP="00FD786C" w:rsidRDefault="00FD786C" w14:paraId="1E239FC5" w14:textId="77777777">
      <w:pPr>
        <w:numPr>
          <w:ilvl w:val="0"/>
          <w:numId w:val="48"/>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Anything that is not referenced that is not your original work will be regarded as plagiarism. </w:t>
      </w:r>
    </w:p>
    <w:p w:rsidRPr="00493071" w:rsidR="00FD786C" w:rsidP="00FD786C" w:rsidRDefault="00FD786C" w14:paraId="57B4FA65" w14:textId="77777777">
      <w:pPr>
        <w:numPr>
          <w:ilvl w:val="0"/>
          <w:numId w:val="49"/>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The School of Technology has a strict policy regarding authenticity of assessments.  In proven instances of plagiarism or collusion, severe punishment will be imposed on offenders. You are advised to read the rules and regulations regarding plagiarism and collusion in the GARs and MOPP which are available on Hub in the help and support section. </w:t>
      </w:r>
    </w:p>
    <w:p w:rsidRPr="00493071" w:rsidR="00FD786C" w:rsidP="00FD786C" w:rsidRDefault="00FD786C" w14:paraId="54F6C683" w14:textId="77777777">
      <w:pPr>
        <w:pStyle w:val="paragraph"/>
        <w:spacing w:before="0" w:beforeAutospacing="0" w:after="0" w:afterAutospacing="0"/>
        <w:textAlignment w:val="baseline"/>
        <w:rPr>
          <w:rStyle w:val="normaltextrun"/>
          <w:rFonts w:ascii="Arial" w:hAnsi="Arial" w:cs="Arial"/>
          <w:b/>
          <w:bCs/>
          <w:position w:val="1"/>
        </w:rPr>
      </w:pPr>
    </w:p>
    <w:p w:rsidRPr="00493071" w:rsidR="00FD786C" w:rsidP="00FD786C" w:rsidRDefault="00FD786C" w14:paraId="1A2A76EB" w14:textId="77777777">
      <w:pPr>
        <w:pStyle w:val="paragraph"/>
        <w:spacing w:before="0" w:beforeAutospacing="0" w:after="0" w:afterAutospacing="0"/>
        <w:textAlignment w:val="baseline"/>
        <w:rPr>
          <w:rFonts w:ascii="Arial" w:hAnsi="Arial" w:cs="Arial"/>
        </w:rPr>
      </w:pPr>
      <w:r w:rsidRPr="00493071">
        <w:rPr>
          <w:rStyle w:val="normaltextrun"/>
          <w:rFonts w:ascii="Arial" w:hAnsi="Arial" w:cs="Arial"/>
          <w:b/>
          <w:bCs/>
          <w:position w:val="1"/>
        </w:rPr>
        <w:t>Academic Skills/Report Writing</w:t>
      </w:r>
      <w:r w:rsidRPr="00493071">
        <w:rPr>
          <w:rStyle w:val="eop"/>
          <w:rFonts w:ascii="Arial" w:hAnsi="Arial" w:cs="Arial" w:eastAsiaTheme="majorEastAsia"/>
        </w:rPr>
        <w:t>​</w:t>
      </w:r>
    </w:p>
    <w:p w:rsidRPr="00493071" w:rsidR="00FD786C" w:rsidP="00FD786C" w:rsidRDefault="00FD786C" w14:paraId="6A20DB5A"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493071">
        <w:rPr>
          <w:rStyle w:val="normaltextrun"/>
          <w:rFonts w:ascii="Arial" w:hAnsi="Arial" w:cs="Arial"/>
          <w:position w:val="1"/>
        </w:rPr>
        <w:t xml:space="preserve">This includes the overall structure of the written work, but more than that, it is the ability to synthesise information, present a well-founded and justified argument. The highest marks go to those who critically evaluate and present original ideas. It also includes the form in which the arguments are expressed. </w:t>
      </w:r>
    </w:p>
    <w:p w:rsidRPr="00493071" w:rsidR="00FD786C" w:rsidP="00FD786C" w:rsidRDefault="00FD786C" w14:paraId="098BFE90"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493071">
        <w:rPr>
          <w:rStyle w:val="normaltextrun"/>
          <w:rFonts w:ascii="Arial" w:hAnsi="Arial" w:cs="Arial"/>
          <w:position w:val="1"/>
        </w:rPr>
        <w:t xml:space="preserve">Unless the assessment specifically asks them to reflect on their own experiences, the default expectation is that academic reports should be written in the third person. </w:t>
      </w:r>
    </w:p>
    <w:p w:rsidRPr="00493071" w:rsidR="00FD786C" w:rsidP="00FD786C" w:rsidRDefault="00FD786C" w14:paraId="5AB19F3F" w14:textId="77777777">
      <w:pPr>
        <w:pStyle w:val="paragraph"/>
        <w:numPr>
          <w:ilvl w:val="0"/>
          <w:numId w:val="49"/>
        </w:numPr>
        <w:spacing w:before="0" w:beforeAutospacing="0" w:after="0" w:afterAutospacing="0"/>
        <w:ind w:left="0" w:firstLine="0"/>
        <w:textAlignment w:val="baseline"/>
        <w:rPr>
          <w:rFonts w:ascii="Arial" w:hAnsi="Arial" w:cs="Arial"/>
          <w:lang w:val="en-US"/>
        </w:rPr>
      </w:pPr>
      <w:r w:rsidRPr="00493071">
        <w:rPr>
          <w:rStyle w:val="normaltextrun"/>
          <w:rFonts w:ascii="Arial" w:hAnsi="Arial" w:cs="Arial"/>
          <w:position w:val="1"/>
        </w:rPr>
        <w:t>Arguments should be made from a neutral perspective whenever possible, not based on an individual’s opinions.</w:t>
      </w:r>
      <w:r w:rsidRPr="00493071">
        <w:rPr>
          <w:rStyle w:val="eop"/>
          <w:rFonts w:ascii="Arial" w:hAnsi="Arial" w:cs="Arial" w:eastAsiaTheme="majorEastAsia"/>
          <w:lang w:val="en-US"/>
        </w:rPr>
        <w:t>​</w:t>
      </w:r>
    </w:p>
    <w:p w:rsidRPr="00493071" w:rsidR="00FD786C" w:rsidP="00FD786C" w:rsidRDefault="00FD786C" w14:paraId="6B3711EB" w14:textId="77777777">
      <w:pPr>
        <w:pStyle w:val="paragraph"/>
        <w:numPr>
          <w:ilvl w:val="0"/>
          <w:numId w:val="49"/>
        </w:numPr>
        <w:spacing w:before="0" w:beforeAutospacing="0" w:after="0" w:afterAutospacing="0"/>
        <w:ind w:left="0" w:firstLine="0"/>
        <w:textAlignment w:val="baseline"/>
        <w:rPr>
          <w:rFonts w:ascii="Arial" w:hAnsi="Arial" w:cs="Arial"/>
          <w:lang w:val="en-US"/>
        </w:rPr>
      </w:pPr>
      <w:r w:rsidRPr="00493071">
        <w:rPr>
          <w:rStyle w:val="normaltextrun"/>
          <w:rFonts w:ascii="Arial" w:hAnsi="Arial" w:cs="Arial"/>
          <w:position w:val="1"/>
        </w:rPr>
        <w:t> The referencing marks are for the use of referencing, not just the accuracy of Harvard style. Every point has an accurate and relevant citation, the grading criteria specifies “accurate” – this would be peer review papers, </w:t>
      </w:r>
      <w:r w:rsidRPr="00493071">
        <w:rPr>
          <w:rStyle w:val="contextualspellingandgrammarerror"/>
          <w:rFonts w:ascii="Arial" w:hAnsi="Arial" w:cs="Arial"/>
          <w:position w:val="1"/>
        </w:rPr>
        <w:t>textbooks</w:t>
      </w:r>
      <w:r w:rsidRPr="00493071">
        <w:rPr>
          <w:rStyle w:val="normaltextrun"/>
          <w:rFonts w:ascii="Arial" w:hAnsi="Arial" w:cs="Arial"/>
          <w:position w:val="1"/>
        </w:rPr>
        <w:t> and such. Not blogs, not Wikipedia. References need to be as close to the original source as possible. </w:t>
      </w:r>
      <w:r w:rsidRPr="00493071">
        <w:rPr>
          <w:rStyle w:val="advancedproofingissue"/>
          <w:rFonts w:ascii="Arial" w:hAnsi="Arial" w:cs="Arial"/>
          <w:position w:val="1"/>
        </w:rPr>
        <w:t>It</w:t>
      </w:r>
      <w:r w:rsidRPr="00493071">
        <w:rPr>
          <w:rStyle w:val="normaltextrun"/>
          <w:rFonts w:ascii="Arial" w:hAnsi="Arial" w:cs="Arial"/>
          <w:position w:val="1"/>
        </w:rPr>
        <w:t xml:space="preserve"> may be suitable to use product documentation, if this is included there needs to be an awareness of the bias of the source. </w:t>
      </w:r>
      <w:r w:rsidRPr="00493071">
        <w:rPr>
          <w:rStyle w:val="eop"/>
          <w:rFonts w:ascii="Arial" w:hAnsi="Arial" w:cs="Arial" w:eastAsiaTheme="majorEastAsia"/>
          <w:lang w:val="en-US"/>
        </w:rPr>
        <w:t>​</w:t>
      </w:r>
    </w:p>
    <w:p w:rsidRPr="00493071" w:rsidR="00FD786C" w:rsidP="00FD786C" w:rsidRDefault="00FD786C" w14:paraId="3AB76300" w14:textId="77777777">
      <w:pPr>
        <w:pStyle w:val="paragraph"/>
        <w:numPr>
          <w:ilvl w:val="0"/>
          <w:numId w:val="49"/>
        </w:numPr>
        <w:spacing w:before="0" w:beforeAutospacing="0" w:after="0" w:afterAutospacing="0"/>
        <w:ind w:left="0" w:firstLine="0"/>
        <w:textAlignment w:val="baseline"/>
        <w:rPr>
          <w:rStyle w:val="normaltextrun"/>
          <w:rFonts w:ascii="Arial" w:hAnsi="Arial" w:cs="Arial"/>
          <w:lang w:val="en-US"/>
        </w:rPr>
      </w:pPr>
      <w:r w:rsidRPr="00493071">
        <w:rPr>
          <w:rStyle w:val="normaltextrun"/>
          <w:rFonts w:ascii="Arial" w:hAnsi="Arial" w:cs="Arial"/>
          <w:position w:val="1"/>
        </w:rPr>
        <w:t xml:space="preserve"> Academic Skills are relative to the level of study, the module learning outcomes can be used to guide expectations. </w:t>
      </w:r>
    </w:p>
    <w:p w:rsidRPr="00493071" w:rsidR="00FD786C" w:rsidP="00FD786C" w:rsidRDefault="00FD786C" w14:paraId="285DCFF1" w14:textId="77777777">
      <w:pPr>
        <w:shd w:val="clear" w:color="auto" w:fill="FFFFFF" w:themeFill="background1"/>
        <w:spacing w:after="0" w:line="240" w:lineRule="auto"/>
        <w:rPr>
          <w:rFonts w:ascii="Arial" w:hAnsi="Arial" w:cs="Arial"/>
          <w:sz w:val="24"/>
          <w:szCs w:val="24"/>
        </w:rPr>
      </w:pPr>
    </w:p>
    <w:p w:rsidRPr="00493071" w:rsidR="00FD786C" w:rsidP="00FD786C" w:rsidRDefault="00FD786C" w14:paraId="31FF1B55" w14:textId="77777777">
      <w:pPr>
        <w:pStyle w:val="NormalWeb"/>
        <w:shd w:val="clear" w:color="auto" w:fill="FFFFFF" w:themeFill="background1"/>
        <w:spacing w:before="0" w:beforeAutospacing="0" w:after="0" w:afterAutospacing="0"/>
        <w:rPr>
          <w:rFonts w:ascii="Arial" w:hAnsi="Arial" w:cs="Arial"/>
        </w:rPr>
      </w:pPr>
      <w:r w:rsidRPr="00493071">
        <w:rPr>
          <w:rFonts w:ascii="Arial" w:hAnsi="Arial" w:cs="Arial"/>
        </w:rPr>
        <w:t> </w:t>
      </w:r>
      <w:r w:rsidRPr="00493071">
        <w:rPr>
          <w:rFonts w:ascii="Arial" w:hAnsi="Arial" w:cs="Arial"/>
          <w:b/>
          <w:bCs/>
        </w:rPr>
        <w:t>Appendix</w:t>
      </w:r>
    </w:p>
    <w:p w:rsidRPr="00493071" w:rsidR="00FD786C" w:rsidP="00FD786C" w:rsidRDefault="00FD786C" w14:paraId="22C849FF"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lastRenderedPageBreak/>
        <w:t>Items in the appendix of themselves do not contribute towards the final grade. </w:t>
      </w:r>
    </w:p>
    <w:p w:rsidRPr="00493071" w:rsidR="00FD786C" w:rsidP="00FD786C" w:rsidRDefault="00FD786C" w14:paraId="78CB855D"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The appendix is for look up items only to support arguments in the main body of the assignment.</w:t>
      </w:r>
    </w:p>
    <w:p w:rsidRPr="00493071" w:rsidR="00FD786C" w:rsidP="00FD786C" w:rsidRDefault="00FD786C" w14:paraId="32C836CC" w14:textId="77777777">
      <w:pPr>
        <w:numPr>
          <w:ilvl w:val="0"/>
          <w:numId w:val="50"/>
        </w:numPr>
        <w:shd w:val="clear" w:color="auto" w:fill="FFFFFF" w:themeFill="background1"/>
        <w:spacing w:after="0" w:line="240" w:lineRule="auto"/>
        <w:ind w:left="0" w:firstLine="0"/>
        <w:rPr>
          <w:rFonts w:ascii="Arial" w:hAnsi="Arial" w:cs="Arial"/>
          <w:sz w:val="24"/>
          <w:szCs w:val="24"/>
        </w:rPr>
      </w:pPr>
      <w:r w:rsidRPr="00493071">
        <w:rPr>
          <w:rFonts w:ascii="Arial" w:hAnsi="Arial" w:cs="Arial"/>
          <w:sz w:val="24"/>
          <w:szCs w:val="24"/>
        </w:rPr>
        <w:t xml:space="preserve">Appropriate use of an appendix that is well structured and provides relevant supporting documentation will be assessed as part of the presentation and structure criteria within marking </w:t>
      </w:r>
      <w:proofErr w:type="gramStart"/>
      <w:r w:rsidRPr="00493071">
        <w:rPr>
          <w:rFonts w:ascii="Arial" w:hAnsi="Arial" w:cs="Arial"/>
          <w:sz w:val="24"/>
          <w:szCs w:val="24"/>
        </w:rPr>
        <w:t>guides</w:t>
      </w:r>
      <w:proofErr w:type="gramEnd"/>
      <w:r w:rsidRPr="00493071">
        <w:rPr>
          <w:rFonts w:ascii="Arial" w:hAnsi="Arial" w:cs="Arial"/>
          <w:sz w:val="24"/>
          <w:szCs w:val="24"/>
        </w:rPr>
        <w:t xml:space="preserve"> but the content itself will not be marked.</w:t>
      </w:r>
    </w:p>
    <w:p w:rsidRPr="00493071" w:rsidR="00FD786C" w:rsidP="00FD786C" w:rsidRDefault="00FD786C" w14:paraId="45EB0D3F" w14:textId="77777777">
      <w:pPr>
        <w:pStyle w:val="NormalWeb"/>
        <w:shd w:val="clear" w:color="auto" w:fill="FFFFFF" w:themeFill="background1"/>
        <w:spacing w:before="0" w:beforeAutospacing="0" w:after="0" w:afterAutospacing="0"/>
        <w:rPr>
          <w:rStyle w:val="Strong"/>
          <w:rFonts w:ascii="Arial" w:hAnsi="Arial" w:cs="Arial"/>
        </w:rPr>
      </w:pPr>
    </w:p>
    <w:p w:rsidRPr="00493071" w:rsidR="00FD786C" w:rsidP="00FD786C" w:rsidRDefault="00FD786C" w14:paraId="6567FB42" w14:textId="77777777">
      <w:pPr>
        <w:pStyle w:val="NormalWeb"/>
        <w:shd w:val="clear" w:color="auto" w:fill="FFFFFF" w:themeFill="background1"/>
        <w:spacing w:before="0" w:beforeAutospacing="0" w:after="0" w:afterAutospacing="0"/>
        <w:rPr>
          <w:rStyle w:val="Strong"/>
          <w:rFonts w:ascii="Arial" w:hAnsi="Arial" w:cs="Arial"/>
        </w:rPr>
      </w:pPr>
      <w:r w:rsidRPr="00493071">
        <w:rPr>
          <w:rStyle w:val="Strong"/>
          <w:rFonts w:ascii="Arial" w:hAnsi="Arial" w:cs="Arial"/>
        </w:rPr>
        <w:t>Submission and Results</w:t>
      </w:r>
    </w:p>
    <w:p w:rsidRPr="00493071" w:rsidR="00FD786C" w:rsidP="00FD786C" w:rsidRDefault="00FD786C" w14:paraId="611EF6DB"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Please note the following:</w:t>
      </w:r>
    </w:p>
    <w:p w:rsidRPr="00493071" w:rsidR="00FD786C" w:rsidP="00FD786C" w:rsidRDefault="00FD786C" w14:paraId="7BF10E44" w14:textId="77777777">
      <w:pPr>
        <w:pStyle w:val="ListParagraph"/>
        <w:numPr>
          <w:ilvl w:val="0"/>
          <w:numId w:val="51"/>
        </w:numPr>
        <w:spacing w:after="0" w:line="240" w:lineRule="auto"/>
        <w:ind w:left="0" w:firstLine="0"/>
        <w:rPr>
          <w:rStyle w:val="Strong"/>
          <w:rFonts w:ascii="Arial" w:hAnsi="Arial" w:cs="Arial"/>
          <w:b w:val="0"/>
          <w:bCs w:val="0"/>
          <w:sz w:val="24"/>
          <w:szCs w:val="24"/>
        </w:rPr>
      </w:pPr>
      <w:r w:rsidRPr="00493071">
        <w:rPr>
          <w:rStyle w:val="Strong"/>
          <w:rFonts w:ascii="Arial" w:hAnsi="Arial" w:cs="Arial"/>
          <w:sz w:val="24"/>
          <w:szCs w:val="24"/>
        </w:rPr>
        <w:t>Submit your summative submission work in the links on the summative submission page on the Hub.</w:t>
      </w:r>
      <w:r w:rsidRPr="00493071">
        <w:rPr>
          <w:rFonts w:ascii="Arial" w:hAnsi="Arial" w:cs="Arial"/>
          <w:sz w:val="24"/>
          <w:szCs w:val="24"/>
        </w:rPr>
        <w:t> </w:t>
      </w:r>
      <w:r w:rsidRPr="00493071">
        <w:rPr>
          <w:rStyle w:val="Strong"/>
          <w:rFonts w:ascii="Arial" w:hAnsi="Arial" w:cs="Arial"/>
          <w:sz w:val="24"/>
          <w:szCs w:val="24"/>
        </w:rPr>
        <w:t>Please double check you are submitting to the correct link. </w:t>
      </w:r>
    </w:p>
    <w:p w:rsidRPr="00493071" w:rsidR="00FD786C" w:rsidP="00FD786C" w:rsidRDefault="00FD786C" w14:paraId="69BD3751"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 xml:space="preserve">Please submit your formative submission to the links on the formative submission page on the Hub. </w:t>
      </w:r>
    </w:p>
    <w:p w:rsidRPr="00493071" w:rsidR="00FD786C" w:rsidP="00FD786C" w:rsidRDefault="00FD786C" w14:paraId="1B001EEE" w14:textId="77777777">
      <w:pPr>
        <w:pStyle w:val="ListParagraph"/>
        <w:numPr>
          <w:ilvl w:val="0"/>
          <w:numId w:val="51"/>
        </w:numPr>
        <w:spacing w:after="0" w:line="240" w:lineRule="auto"/>
        <w:ind w:left="0" w:firstLine="0"/>
        <w:rPr>
          <w:rFonts w:ascii="Arial" w:hAnsi="Arial" w:cs="Arial"/>
          <w:sz w:val="24"/>
          <w:szCs w:val="24"/>
        </w:rPr>
      </w:pPr>
      <w:r w:rsidRPr="00493071">
        <w:rPr>
          <w:rFonts w:ascii="Arial" w:hAnsi="Arial" w:cs="Arial"/>
          <w:sz w:val="24"/>
          <w:szCs w:val="24"/>
        </w:rPr>
        <w:t>If, for any reason, you submit in the wrong link, your submission will not be marked.</w:t>
      </w:r>
    </w:p>
    <w:p w:rsidRPr="00493071" w:rsidR="00FD786C" w:rsidP="00FD786C" w:rsidRDefault="00FD786C" w14:paraId="6EAF57A4"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Ensure that you submit your coursework on time. </w:t>
      </w:r>
      <w:r w:rsidRPr="00493071">
        <w:rPr>
          <w:rFonts w:ascii="Arial" w:hAnsi="Arial" w:cs="Arial"/>
          <w:sz w:val="24"/>
          <w:szCs w:val="24"/>
        </w:rPr>
        <w:t xml:space="preserve">In line with </w:t>
      </w:r>
      <w:proofErr w:type="gramStart"/>
      <w:r w:rsidRPr="00493071">
        <w:rPr>
          <w:rFonts w:ascii="Arial" w:hAnsi="Arial" w:cs="Arial"/>
          <w:sz w:val="24"/>
          <w:szCs w:val="24"/>
        </w:rPr>
        <w:t>University</w:t>
      </w:r>
      <w:proofErr w:type="gramEnd"/>
      <w:r w:rsidRPr="00493071">
        <w:rPr>
          <w:rFonts w:ascii="Arial" w:hAnsi="Arial" w:cs="Arial"/>
          <w:sz w:val="24"/>
          <w:szCs w:val="24"/>
        </w:rPr>
        <w:t xml:space="preserve"> regulations, late submissions will not be marked, you will therefore be awarded zero. </w:t>
      </w:r>
    </w:p>
    <w:p w:rsidRPr="00493071" w:rsidR="00FD786C" w:rsidP="00FD786C" w:rsidRDefault="00FD786C" w14:paraId="57C21DD8"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Please take note of your Paper ID</w:t>
      </w:r>
      <w:r w:rsidRPr="00493071">
        <w:rPr>
          <w:rFonts w:ascii="Arial" w:hAnsi="Arial" w:cs="Arial"/>
          <w:sz w:val="24"/>
          <w:szCs w:val="24"/>
        </w:rPr>
        <w:t>. You will need this in any queries about your submission or your mark.</w:t>
      </w:r>
    </w:p>
    <w:p w:rsidRPr="00493071" w:rsidR="00FD786C" w:rsidP="00FD786C" w:rsidRDefault="00FD786C" w14:paraId="4CFFDDA1"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Turnitin may take up to 48 hours to calculate similarity.</w:t>
      </w:r>
      <w:r w:rsidRPr="00493071">
        <w:rPr>
          <w:rFonts w:ascii="Arial" w:hAnsi="Arial" w:cs="Arial"/>
          <w:sz w:val="24"/>
          <w:szCs w:val="24"/>
        </w:rPr>
        <w:t> If you upload a draft file to check similarity, please ensure you do this more than 48 hours before the deadline, so you have time to upload a final copy.</w:t>
      </w:r>
    </w:p>
    <w:p w:rsidRPr="00493071" w:rsidR="00FD786C" w:rsidP="00FD786C" w:rsidRDefault="00FD786C" w14:paraId="0EE6547D" w14:textId="77777777">
      <w:pPr>
        <w:pStyle w:val="ListParagraph"/>
        <w:numPr>
          <w:ilvl w:val="0"/>
          <w:numId w:val="51"/>
        </w:numPr>
        <w:spacing w:after="0" w:line="240" w:lineRule="auto"/>
        <w:ind w:left="0" w:firstLine="0"/>
        <w:rPr>
          <w:rFonts w:ascii="Arial" w:hAnsi="Arial" w:cs="Arial"/>
          <w:sz w:val="24"/>
          <w:szCs w:val="24"/>
        </w:rPr>
      </w:pPr>
      <w:r w:rsidRPr="00493071">
        <w:rPr>
          <w:rFonts w:ascii="Arial" w:hAnsi="Arial" w:cs="Arial"/>
          <w:sz w:val="24"/>
          <w:szCs w:val="24"/>
        </w:rPr>
        <w:t>The coursework logged in the system at the closing time on the due date will be marked – no exceptions.</w:t>
      </w:r>
    </w:p>
    <w:p w:rsidRPr="00493071" w:rsidR="00FD786C" w:rsidP="00FD786C" w:rsidRDefault="00FD786C" w14:paraId="35440193" w14:textId="77777777">
      <w:pPr>
        <w:pStyle w:val="ListParagraph"/>
        <w:numPr>
          <w:ilvl w:val="0"/>
          <w:numId w:val="51"/>
        </w:numPr>
        <w:spacing w:after="0" w:line="240" w:lineRule="auto"/>
        <w:ind w:left="0" w:firstLine="0"/>
        <w:rPr>
          <w:rFonts w:ascii="Arial" w:hAnsi="Arial" w:cs="Arial"/>
          <w:sz w:val="24"/>
          <w:szCs w:val="24"/>
        </w:rPr>
      </w:pPr>
      <w:r w:rsidRPr="00493071">
        <w:rPr>
          <w:rFonts w:ascii="Arial" w:hAnsi="Arial" w:cs="Arial"/>
          <w:sz w:val="24"/>
          <w:szCs w:val="24"/>
        </w:rPr>
        <w:t>You can also use the </w:t>
      </w:r>
      <w:r w:rsidRPr="00493071">
        <w:rPr>
          <w:rStyle w:val="Strong"/>
          <w:rFonts w:ascii="Arial" w:hAnsi="Arial" w:cs="Arial"/>
          <w:sz w:val="24"/>
          <w:szCs w:val="24"/>
        </w:rPr>
        <w:t>Test Link</w:t>
      </w:r>
      <w:r w:rsidRPr="00493071">
        <w:rPr>
          <w:rFonts w:ascii="Arial" w:hAnsi="Arial" w:cs="Arial"/>
          <w:sz w:val="24"/>
          <w:szCs w:val="24"/>
        </w:rPr>
        <w:t> to check similarity.</w:t>
      </w:r>
    </w:p>
    <w:p w:rsidRPr="00493071" w:rsidR="00FD786C" w:rsidP="00FD786C" w:rsidRDefault="00FD786C" w14:paraId="0CFD26CB"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If you cannot see or cannot access the link you need, please complete an Online Query Form, which can be accessed </w:t>
      </w:r>
      <w:hyperlink r:id="rId16">
        <w:r w:rsidRPr="00493071">
          <w:rPr>
            <w:rStyle w:val="Hyperlink"/>
            <w:rFonts w:ascii="Arial" w:hAnsi="Arial" w:cs="Arial"/>
            <w:sz w:val="24"/>
            <w:szCs w:val="24"/>
          </w:rPr>
          <w:t>here</w:t>
        </w:r>
      </w:hyperlink>
    </w:p>
    <w:p w:rsidRPr="00493071" w:rsidR="00FD786C" w:rsidP="00FD786C" w:rsidRDefault="00FD786C" w14:paraId="66C5EAAC" w14:textId="77777777">
      <w:pPr>
        <w:pStyle w:val="ListParagraph"/>
        <w:numPr>
          <w:ilvl w:val="0"/>
          <w:numId w:val="51"/>
        </w:numPr>
        <w:spacing w:after="0" w:line="240" w:lineRule="auto"/>
        <w:ind w:left="0" w:firstLine="0"/>
        <w:rPr>
          <w:rFonts w:ascii="Arial" w:hAnsi="Arial" w:cs="Arial"/>
          <w:sz w:val="24"/>
          <w:szCs w:val="24"/>
        </w:rPr>
      </w:pPr>
      <w:r w:rsidRPr="00493071">
        <w:rPr>
          <w:rStyle w:val="Strong"/>
          <w:rFonts w:ascii="Arial" w:hAnsi="Arial" w:cs="Arial"/>
          <w:sz w:val="24"/>
          <w:szCs w:val="24"/>
        </w:rPr>
        <w:t>You can access your feedback once results have been posted</w:t>
      </w:r>
      <w:r w:rsidRPr="00493071">
        <w:rPr>
          <w:rFonts w:ascii="Arial" w:hAnsi="Arial" w:cs="Arial"/>
          <w:sz w:val="24"/>
          <w:szCs w:val="24"/>
        </w:rPr>
        <w:t>. Please go back to the link where you submitted and click the blue pen icon. </w:t>
      </w:r>
    </w:p>
    <w:p w:rsidRPr="00493071" w:rsidR="00FD786C" w:rsidP="00FD786C" w:rsidRDefault="00FD786C" w14:paraId="51C8B9C6" w14:textId="77777777">
      <w:pPr>
        <w:pStyle w:val="ListParagraph"/>
        <w:numPr>
          <w:ilvl w:val="0"/>
          <w:numId w:val="51"/>
        </w:numPr>
        <w:spacing w:after="0" w:line="240" w:lineRule="auto"/>
        <w:ind w:left="0" w:firstLine="0"/>
        <w:rPr>
          <w:rFonts w:ascii="Arial" w:hAnsi="Arial" w:cs="Arial"/>
          <w:sz w:val="24"/>
          <w:szCs w:val="24"/>
        </w:rPr>
      </w:pPr>
      <w:r w:rsidRPr="00493071">
        <w:rPr>
          <w:rFonts w:ascii="Arial" w:hAnsi="Arial" w:cs="Arial"/>
          <w:sz w:val="24"/>
          <w:szCs w:val="24"/>
        </w:rPr>
        <w:t xml:space="preserve">You will be emailed your </w:t>
      </w:r>
      <w:proofErr w:type="gramStart"/>
      <w:r w:rsidRPr="00493071">
        <w:rPr>
          <w:rFonts w:ascii="Arial" w:hAnsi="Arial" w:cs="Arial"/>
          <w:sz w:val="24"/>
          <w:szCs w:val="24"/>
        </w:rPr>
        <w:t>final results</w:t>
      </w:r>
      <w:proofErr w:type="gramEnd"/>
      <w:r w:rsidRPr="00493071">
        <w:rPr>
          <w:rFonts w:ascii="Arial" w:hAnsi="Arial" w:cs="Arial"/>
          <w:sz w:val="24"/>
          <w:szCs w:val="24"/>
        </w:rPr>
        <w:t xml:space="preserve"> each term, on the date advised to you at the beginning of that term. </w:t>
      </w:r>
    </w:p>
    <w:p w:rsidRPr="00493071" w:rsidR="00FD786C" w:rsidP="2523AEEC" w:rsidRDefault="00FD786C" w14:paraId="3B37BED2" w14:textId="75279CD2">
      <w:pPr>
        <w:rPr>
          <w:rFonts w:ascii="Arial" w:hAnsi="Arial" w:cs="Arial"/>
          <w:sz w:val="24"/>
          <w:szCs w:val="24"/>
        </w:rPr>
      </w:pPr>
    </w:p>
    <w:p w:rsidRPr="00493071" w:rsidR="00FD786C" w:rsidP="00FD786C" w:rsidRDefault="00FD786C" w14:paraId="64A04EAF" w14:textId="77777777">
      <w:pPr>
        <w:rPr>
          <w:rFonts w:ascii="Arial" w:hAnsi="Arial" w:cs="Arial"/>
          <w:b/>
          <w:bCs/>
          <w:sz w:val="24"/>
          <w:szCs w:val="24"/>
        </w:rPr>
      </w:pPr>
      <w:r w:rsidRPr="00493071">
        <w:rPr>
          <w:rFonts w:ascii="Arial" w:hAnsi="Arial" w:cs="Arial"/>
          <w:b/>
          <w:bCs/>
          <w:sz w:val="24"/>
          <w:szCs w:val="24"/>
        </w:rPr>
        <w:t>Programme specific guidance</w:t>
      </w:r>
    </w:p>
    <w:p w:rsidRPr="00493071" w:rsidR="00FD786C" w:rsidP="2523AEEC" w:rsidRDefault="00FD786C" w14:paraId="1F699099" w14:textId="4BEFD034">
      <w:pPr>
        <w:pStyle w:val="ListParagraph"/>
        <w:numPr>
          <w:ilvl w:val="0"/>
          <w:numId w:val="37"/>
        </w:numPr>
        <w:spacing w:after="0" w:line="240" w:lineRule="auto"/>
        <w:ind w:left="0" w:firstLine="0"/>
        <w:rPr>
          <w:rFonts w:ascii="Aptos" w:hAnsi="Aptos" w:eastAsia="Aptos" w:cs="Aptos"/>
          <w:color w:val="000000" w:themeColor="text1"/>
          <w:sz w:val="24"/>
          <w:szCs w:val="24"/>
        </w:rPr>
      </w:pPr>
      <w:r w:rsidRPr="2523AEEC">
        <w:rPr>
          <w:rFonts w:ascii="Arial" w:hAnsi="Arial" w:cs="Arial"/>
          <w:sz w:val="24"/>
          <w:szCs w:val="24"/>
        </w:rPr>
        <w:t xml:space="preserve">You are required to achieve minimum </w:t>
      </w:r>
      <w:r w:rsidRPr="2523AEEC">
        <w:rPr>
          <w:rFonts w:ascii="Arial" w:hAnsi="Arial" w:cs="Arial"/>
          <w:b/>
          <w:bCs/>
          <w:sz w:val="24"/>
          <w:szCs w:val="24"/>
        </w:rPr>
        <w:t>40% overall</w:t>
      </w:r>
      <w:r w:rsidRPr="2523AEEC">
        <w:rPr>
          <w:rFonts w:ascii="Arial" w:hAnsi="Arial" w:cs="Arial"/>
          <w:sz w:val="24"/>
          <w:szCs w:val="24"/>
        </w:rPr>
        <w:t xml:space="preserve"> to </w:t>
      </w:r>
      <w:r w:rsidRPr="2523AEEC">
        <w:rPr>
          <w:rFonts w:ascii="Arial" w:hAnsi="Arial" w:cs="Arial"/>
          <w:b/>
          <w:bCs/>
          <w:sz w:val="24"/>
          <w:szCs w:val="24"/>
        </w:rPr>
        <w:t>pass</w:t>
      </w:r>
      <w:r w:rsidRPr="2523AEEC">
        <w:rPr>
          <w:rFonts w:ascii="Arial" w:hAnsi="Arial" w:cs="Arial"/>
          <w:sz w:val="24"/>
          <w:szCs w:val="24"/>
        </w:rPr>
        <w:t xml:space="preserve"> this module </w:t>
      </w:r>
      <w:r w:rsidRPr="2523AEEC" w:rsidR="77D65730">
        <w:rPr>
          <w:rFonts w:ascii="Aptos" w:hAnsi="Aptos" w:eastAsia="Aptos" w:cs="Aptos"/>
          <w:b/>
          <w:bCs/>
          <w:color w:val="000000" w:themeColor="text1"/>
          <w:sz w:val="24"/>
          <w:szCs w:val="24"/>
        </w:rPr>
        <w:t xml:space="preserve">BPP </w:t>
      </w:r>
    </w:p>
    <w:p w:rsidRPr="00493071" w:rsidR="00FD786C" w:rsidP="2523AEEC" w:rsidRDefault="00FD786C" w14:paraId="1FF86697" w14:textId="46905AFF">
      <w:pPr>
        <w:spacing w:after="0" w:line="240" w:lineRule="auto"/>
      </w:pPr>
      <w:r>
        <w:br w:type="page"/>
      </w:r>
    </w:p>
    <w:p w:rsidRPr="00493071" w:rsidR="00FD786C" w:rsidP="2523AEEC" w:rsidRDefault="77D65730" w14:paraId="375EA042" w14:textId="4D6B72FF">
      <w:pPr>
        <w:pStyle w:val="ListParagraph"/>
        <w:spacing w:after="0" w:line="240" w:lineRule="auto"/>
        <w:ind w:left="0"/>
        <w:rPr>
          <w:rFonts w:ascii="Aptos" w:hAnsi="Aptos" w:eastAsia="Aptos" w:cs="Aptos"/>
          <w:color w:val="000000" w:themeColor="text1"/>
          <w:sz w:val="24"/>
          <w:szCs w:val="24"/>
        </w:rPr>
      </w:pPr>
      <w:r w:rsidRPr="2523AEEC">
        <w:rPr>
          <w:rFonts w:ascii="Aptos" w:hAnsi="Aptos" w:eastAsia="Aptos" w:cs="Aptos"/>
          <w:b/>
          <w:bCs/>
          <w:color w:val="000000" w:themeColor="text1"/>
          <w:sz w:val="24"/>
          <w:szCs w:val="24"/>
        </w:rPr>
        <w:lastRenderedPageBreak/>
        <w:t>Coursework Cover Sheet</w:t>
      </w:r>
      <w:r w:rsidRPr="2523AEEC">
        <w:rPr>
          <w:rFonts w:ascii="Aptos" w:hAnsi="Aptos" w:eastAsia="Aptos" w:cs="Aptos"/>
          <w:color w:val="000000" w:themeColor="text1"/>
          <w:sz w:val="24"/>
          <w:szCs w:val="24"/>
        </w:rPr>
        <w:t> </w:t>
      </w:r>
    </w:p>
    <w:p w:rsidRPr="00493071" w:rsidR="00FD786C" w:rsidP="2523AEEC" w:rsidRDefault="77D65730" w14:paraId="37C613A6" w14:textId="167F8C30">
      <w:pPr>
        <w:spacing w:after="0" w:line="240" w:lineRule="auto"/>
        <w:rPr>
          <w:rFonts w:ascii="Aptos" w:hAnsi="Aptos" w:eastAsia="Aptos" w:cs="Aptos"/>
          <w:color w:val="000000" w:themeColor="text1"/>
          <w:sz w:val="24"/>
          <w:szCs w:val="24"/>
        </w:rPr>
      </w:pPr>
      <w:r w:rsidRPr="2523AEEC">
        <w:rPr>
          <w:rFonts w:ascii="Aptos" w:hAnsi="Aptos" w:eastAsia="Aptos" w:cs="Aptos"/>
          <w:color w:val="000000" w:themeColor="text1"/>
          <w:sz w:val="24"/>
          <w:szCs w:val="24"/>
        </w:rPr>
        <w:t>Please use the table below as your cover sheet for the 1</w:t>
      </w:r>
      <w:r w:rsidRPr="2523AEEC">
        <w:rPr>
          <w:rFonts w:ascii="Aptos" w:hAnsi="Aptos" w:eastAsia="Aptos" w:cs="Aptos"/>
          <w:color w:val="000000" w:themeColor="text1"/>
          <w:sz w:val="24"/>
          <w:szCs w:val="24"/>
          <w:vertAlign w:val="superscript"/>
        </w:rPr>
        <w:t>st</w:t>
      </w:r>
      <w:r w:rsidRPr="2523AEEC">
        <w:rPr>
          <w:rFonts w:ascii="Aptos" w:hAnsi="Aptos" w:eastAsia="Aptos" w:cs="Aptos"/>
          <w:color w:val="000000" w:themeColor="text1"/>
          <w:sz w:val="24"/>
          <w:szCs w:val="24"/>
        </w:rPr>
        <w:t> page of the submission. The sheet should be before the cover/title page of your submission.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720"/>
        <w:gridCol w:w="5280"/>
      </w:tblGrid>
      <w:tr w:rsidR="2523AEEC" w:rsidTr="2523AEEC" w14:paraId="4D771D6B"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54DD1CC1" w14:textId="6B56DE57">
            <w:pPr>
              <w:rPr>
                <w:rFonts w:ascii="Aptos" w:hAnsi="Aptos" w:eastAsia="Aptos" w:cs="Aptos"/>
                <w:sz w:val="24"/>
                <w:szCs w:val="24"/>
              </w:rPr>
            </w:pPr>
            <w:r w:rsidRPr="2523AEEC">
              <w:rPr>
                <w:rFonts w:ascii="Aptos" w:hAnsi="Aptos" w:eastAsia="Aptos" w:cs="Aptos"/>
                <w:sz w:val="24"/>
                <w:szCs w:val="24"/>
              </w:rPr>
              <w:t>Programme </w:t>
            </w:r>
          </w:p>
        </w:tc>
        <w:tc>
          <w:tcPr>
            <w:tcW w:w="528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56114281" w14:textId="7626DE27">
            <w:pPr>
              <w:rPr>
                <w:rFonts w:ascii="Aptos" w:hAnsi="Aptos" w:eastAsia="Aptos" w:cs="Aptos"/>
                <w:sz w:val="24"/>
                <w:szCs w:val="24"/>
              </w:rPr>
            </w:pPr>
            <w:r w:rsidRPr="2523AEEC">
              <w:rPr>
                <w:rFonts w:ascii="Aptos" w:hAnsi="Aptos" w:eastAsia="Aptos" w:cs="Aptos"/>
                <w:sz w:val="24"/>
                <w:szCs w:val="24"/>
              </w:rPr>
              <w:t> </w:t>
            </w:r>
          </w:p>
        </w:tc>
      </w:tr>
      <w:tr w:rsidR="2523AEEC" w:rsidTr="2523AEEC" w14:paraId="7EDBF84B"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4EEC7B5E" w14:textId="48A26522">
            <w:pPr>
              <w:rPr>
                <w:rFonts w:ascii="Aptos" w:hAnsi="Aptos" w:eastAsia="Aptos" w:cs="Aptos"/>
                <w:sz w:val="24"/>
                <w:szCs w:val="24"/>
              </w:rPr>
            </w:pPr>
            <w:r w:rsidRPr="2523AEEC">
              <w:rPr>
                <w:rFonts w:ascii="Aptos" w:hAnsi="Aptos" w:eastAsia="Aptos" w:cs="Aptos"/>
                <w:sz w:val="24"/>
                <w:szCs w:val="24"/>
              </w:rPr>
              <w:t>Module name </w:t>
            </w:r>
          </w:p>
        </w:tc>
        <w:tc>
          <w:tcPr>
            <w:tcW w:w="5280" w:type="dxa"/>
            <w:tcBorders>
              <w:top w:val="single" w:color="auto" w:sz="6" w:space="0"/>
              <w:left w:val="single" w:color="auto" w:sz="6" w:space="0"/>
              <w:bottom w:val="single" w:color="auto" w:sz="6" w:space="0"/>
              <w:right w:val="single" w:color="auto" w:sz="6" w:space="0"/>
            </w:tcBorders>
          </w:tcPr>
          <w:p w:rsidR="2523AEEC" w:rsidP="2523AEEC" w:rsidRDefault="2523AEEC" w14:paraId="381F0474" w14:textId="49436AF5">
            <w:pPr>
              <w:rPr>
                <w:rFonts w:ascii="Aptos" w:hAnsi="Aptos" w:eastAsia="Aptos" w:cs="Aptos"/>
                <w:sz w:val="24"/>
                <w:szCs w:val="24"/>
              </w:rPr>
            </w:pPr>
            <w:r w:rsidRPr="2523AEEC">
              <w:rPr>
                <w:rFonts w:ascii="Aptos" w:hAnsi="Aptos" w:eastAsia="Aptos" w:cs="Aptos"/>
                <w:sz w:val="24"/>
                <w:szCs w:val="24"/>
              </w:rPr>
              <w:t> </w:t>
            </w:r>
          </w:p>
        </w:tc>
      </w:tr>
      <w:tr w:rsidR="2523AEEC" w:rsidTr="2523AEEC" w14:paraId="39920A15"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49A19AA4" w14:textId="4DFAB13C">
            <w:pPr>
              <w:rPr>
                <w:rFonts w:ascii="Aptos" w:hAnsi="Aptos" w:eastAsia="Aptos" w:cs="Aptos"/>
                <w:sz w:val="24"/>
                <w:szCs w:val="24"/>
              </w:rPr>
            </w:pPr>
            <w:r w:rsidRPr="2523AEEC">
              <w:rPr>
                <w:rFonts w:ascii="Aptos" w:hAnsi="Aptos" w:eastAsia="Aptos" w:cs="Aptos"/>
                <w:sz w:val="24"/>
                <w:szCs w:val="24"/>
              </w:rPr>
              <w:t>Schedule Term </w:t>
            </w:r>
          </w:p>
        </w:tc>
        <w:tc>
          <w:tcPr>
            <w:tcW w:w="528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456AF794" w14:textId="4F856EC2">
            <w:pPr>
              <w:rPr>
                <w:rFonts w:ascii="Aptos" w:hAnsi="Aptos" w:eastAsia="Aptos" w:cs="Aptos"/>
                <w:sz w:val="24"/>
                <w:szCs w:val="24"/>
              </w:rPr>
            </w:pPr>
            <w:r w:rsidRPr="2523AEEC">
              <w:rPr>
                <w:rFonts w:ascii="Aptos" w:hAnsi="Aptos" w:eastAsia="Aptos" w:cs="Aptos"/>
                <w:sz w:val="24"/>
                <w:szCs w:val="24"/>
              </w:rPr>
              <w:t> </w:t>
            </w:r>
          </w:p>
        </w:tc>
      </w:tr>
      <w:tr w:rsidR="2523AEEC" w:rsidTr="2523AEEC" w14:paraId="04B71F88"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5A531BED" w14:textId="78DC9C97">
            <w:pPr>
              <w:rPr>
                <w:rFonts w:ascii="Aptos" w:hAnsi="Aptos" w:eastAsia="Aptos" w:cs="Aptos"/>
                <w:sz w:val="24"/>
                <w:szCs w:val="24"/>
              </w:rPr>
            </w:pPr>
            <w:r w:rsidRPr="2523AEEC">
              <w:rPr>
                <w:rFonts w:ascii="Aptos" w:hAnsi="Aptos" w:eastAsia="Aptos" w:cs="Aptos"/>
                <w:sz w:val="24"/>
                <w:szCs w:val="24"/>
              </w:rPr>
              <w:t>Student Reference Number (SRN) </w:t>
            </w:r>
          </w:p>
        </w:tc>
        <w:tc>
          <w:tcPr>
            <w:tcW w:w="528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2591D9E8" w14:textId="590FE3AB">
            <w:pPr>
              <w:rPr>
                <w:rFonts w:ascii="Aptos" w:hAnsi="Aptos" w:eastAsia="Aptos" w:cs="Aptos"/>
                <w:sz w:val="24"/>
                <w:szCs w:val="24"/>
              </w:rPr>
            </w:pPr>
            <w:r w:rsidRPr="2523AEEC">
              <w:rPr>
                <w:rFonts w:ascii="Aptos" w:hAnsi="Aptos" w:eastAsia="Aptos" w:cs="Aptos"/>
                <w:sz w:val="24"/>
                <w:szCs w:val="24"/>
              </w:rPr>
              <w:t> </w:t>
            </w:r>
          </w:p>
        </w:tc>
      </w:tr>
      <w:tr w:rsidR="2523AEEC" w:rsidTr="2523AEEC" w14:paraId="077D3075"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284DC3E9" w14:textId="58073A48">
            <w:pPr>
              <w:rPr>
                <w:rFonts w:ascii="Aptos" w:hAnsi="Aptos" w:eastAsia="Aptos" w:cs="Aptos"/>
                <w:sz w:val="24"/>
                <w:szCs w:val="24"/>
              </w:rPr>
            </w:pPr>
            <w:r w:rsidRPr="2523AEEC">
              <w:rPr>
                <w:rFonts w:ascii="Aptos" w:hAnsi="Aptos" w:eastAsia="Aptos" w:cs="Aptos"/>
                <w:sz w:val="24"/>
                <w:szCs w:val="24"/>
              </w:rPr>
              <w:t>Report/Assignment Title </w:t>
            </w:r>
          </w:p>
        </w:tc>
        <w:tc>
          <w:tcPr>
            <w:tcW w:w="528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50118E4D" w14:textId="15F1B8AF">
            <w:pPr>
              <w:rPr>
                <w:rFonts w:ascii="Aptos" w:hAnsi="Aptos" w:eastAsia="Aptos" w:cs="Aptos"/>
                <w:sz w:val="24"/>
                <w:szCs w:val="24"/>
              </w:rPr>
            </w:pPr>
            <w:r w:rsidRPr="2523AEEC">
              <w:rPr>
                <w:rFonts w:ascii="Aptos" w:hAnsi="Aptos" w:eastAsia="Aptos" w:cs="Aptos"/>
                <w:sz w:val="24"/>
                <w:szCs w:val="24"/>
              </w:rPr>
              <w:t> </w:t>
            </w:r>
          </w:p>
        </w:tc>
      </w:tr>
      <w:tr w:rsidR="2523AEEC" w:rsidTr="2523AEEC" w14:paraId="7CEF38FE" w14:textId="77777777">
        <w:trPr>
          <w:trHeight w:val="300"/>
        </w:trPr>
        <w:tc>
          <w:tcPr>
            <w:tcW w:w="372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222DDEA6" w14:textId="518CD7E3">
            <w:pPr>
              <w:rPr>
                <w:rFonts w:ascii="Aptos" w:hAnsi="Aptos" w:eastAsia="Aptos" w:cs="Aptos"/>
                <w:sz w:val="24"/>
                <w:szCs w:val="24"/>
              </w:rPr>
            </w:pPr>
            <w:r w:rsidRPr="2523AEEC">
              <w:rPr>
                <w:rFonts w:ascii="Aptos" w:hAnsi="Aptos" w:eastAsia="Aptos" w:cs="Aptos"/>
                <w:sz w:val="24"/>
                <w:szCs w:val="24"/>
              </w:rPr>
              <w:t>Date of Submission </w:t>
            </w:r>
          </w:p>
          <w:p w:rsidR="2523AEEC" w:rsidP="2523AEEC" w:rsidRDefault="2523AEEC" w14:paraId="1659A1CF" w14:textId="471EEBB7">
            <w:pPr>
              <w:rPr>
                <w:rFonts w:ascii="Aptos" w:hAnsi="Aptos" w:eastAsia="Aptos" w:cs="Aptos"/>
                <w:sz w:val="24"/>
                <w:szCs w:val="24"/>
              </w:rPr>
            </w:pPr>
            <w:r w:rsidRPr="2523AEEC">
              <w:rPr>
                <w:rFonts w:ascii="Aptos" w:hAnsi="Aptos" w:eastAsia="Aptos" w:cs="Aptos"/>
                <w:i/>
                <w:iCs/>
                <w:sz w:val="24"/>
                <w:szCs w:val="24"/>
              </w:rPr>
              <w:t>(Please attach the confirmation of any extension received)</w:t>
            </w:r>
            <w:r w:rsidRPr="2523AEEC">
              <w:rPr>
                <w:rFonts w:ascii="Aptos" w:hAnsi="Aptos" w:eastAsia="Aptos" w:cs="Aptos"/>
                <w:sz w:val="24"/>
                <w:szCs w:val="24"/>
              </w:rPr>
              <w:t> </w:t>
            </w:r>
          </w:p>
        </w:tc>
        <w:tc>
          <w:tcPr>
            <w:tcW w:w="5280" w:type="dxa"/>
            <w:tcBorders>
              <w:top w:val="single" w:color="auto" w:sz="6" w:space="0"/>
              <w:left w:val="single" w:color="auto" w:sz="6" w:space="0"/>
              <w:bottom w:val="single" w:color="auto" w:sz="6" w:space="0"/>
              <w:right w:val="single" w:color="auto" w:sz="6" w:space="0"/>
            </w:tcBorders>
            <w:vAlign w:val="bottom"/>
          </w:tcPr>
          <w:p w:rsidR="2523AEEC" w:rsidP="2523AEEC" w:rsidRDefault="2523AEEC" w14:paraId="6F6543D9" w14:textId="1914A7F2">
            <w:pPr>
              <w:rPr>
                <w:rFonts w:ascii="Aptos" w:hAnsi="Aptos" w:eastAsia="Aptos" w:cs="Aptos"/>
                <w:sz w:val="24"/>
                <w:szCs w:val="24"/>
              </w:rPr>
            </w:pPr>
            <w:r w:rsidRPr="2523AEEC">
              <w:rPr>
                <w:rFonts w:ascii="Aptos" w:hAnsi="Aptos" w:eastAsia="Aptos" w:cs="Aptos"/>
                <w:sz w:val="24"/>
                <w:szCs w:val="24"/>
              </w:rPr>
              <w:t> </w:t>
            </w:r>
          </w:p>
        </w:tc>
      </w:tr>
      <w:tr w:rsidR="2523AEEC" w:rsidTr="2523AEEC" w14:paraId="0FD788E9" w14:textId="77777777">
        <w:trPr>
          <w:trHeight w:val="165"/>
        </w:trPr>
        <w:tc>
          <w:tcPr>
            <w:tcW w:w="9000" w:type="dxa"/>
            <w:gridSpan w:val="2"/>
            <w:tcBorders>
              <w:top w:val="single" w:color="auto" w:sz="6" w:space="0"/>
              <w:left w:val="single" w:color="auto" w:sz="6" w:space="0"/>
              <w:bottom w:val="single" w:color="auto" w:sz="6" w:space="0"/>
              <w:right w:val="single" w:color="auto" w:sz="6" w:space="0"/>
            </w:tcBorders>
            <w:shd w:val="clear" w:color="auto" w:fill="D9D9D9" w:themeFill="background1" w:themeFillShade="D9"/>
            <w:vAlign w:val="bottom"/>
          </w:tcPr>
          <w:p w:rsidR="2523AEEC" w:rsidP="2523AEEC" w:rsidRDefault="2523AEEC" w14:paraId="278380EA" w14:textId="0398C260">
            <w:pPr>
              <w:rPr>
                <w:rFonts w:ascii="Aptos" w:hAnsi="Aptos" w:eastAsia="Aptos" w:cs="Aptos"/>
                <w:sz w:val="24"/>
                <w:szCs w:val="24"/>
              </w:rPr>
            </w:pPr>
            <w:r w:rsidRPr="2523AEEC">
              <w:rPr>
                <w:rFonts w:ascii="Aptos" w:hAnsi="Aptos" w:eastAsia="Aptos" w:cs="Aptos"/>
                <w:sz w:val="24"/>
                <w:szCs w:val="24"/>
              </w:rPr>
              <w:t> </w:t>
            </w:r>
          </w:p>
        </w:tc>
      </w:tr>
      <w:tr w:rsidR="2523AEEC" w:rsidTr="2523AEEC" w14:paraId="39C9F196" w14:textId="77777777">
        <w:trPr>
          <w:trHeight w:val="300"/>
        </w:trPr>
        <w:tc>
          <w:tcPr>
            <w:tcW w:w="9000" w:type="dxa"/>
            <w:gridSpan w:val="2"/>
            <w:tcBorders>
              <w:top w:val="single" w:color="auto" w:sz="6" w:space="0"/>
              <w:left w:val="single" w:color="auto" w:sz="6" w:space="0"/>
              <w:bottom w:val="single" w:color="auto" w:sz="6" w:space="0"/>
              <w:right w:val="single" w:color="auto" w:sz="6" w:space="0"/>
            </w:tcBorders>
          </w:tcPr>
          <w:p w:rsidR="2523AEEC" w:rsidP="2523AEEC" w:rsidRDefault="2523AEEC" w14:paraId="73D68060" w14:textId="245E0B6D">
            <w:pPr>
              <w:rPr>
                <w:rFonts w:ascii="Aptos" w:hAnsi="Aptos" w:eastAsia="Aptos" w:cs="Aptos"/>
                <w:sz w:val="24"/>
                <w:szCs w:val="24"/>
              </w:rPr>
            </w:pPr>
            <w:r w:rsidRPr="2523AEEC">
              <w:rPr>
                <w:rFonts w:ascii="Aptos" w:hAnsi="Aptos" w:eastAsia="Aptos" w:cs="Aptos"/>
                <w:sz w:val="24"/>
                <w:szCs w:val="24"/>
                <w:u w:val="single"/>
              </w:rPr>
              <w:t>Declaration of Original Work</w:t>
            </w:r>
            <w:r w:rsidRPr="2523AEEC">
              <w:rPr>
                <w:rFonts w:ascii="Aptos" w:hAnsi="Aptos" w:eastAsia="Aptos" w:cs="Aptos"/>
                <w:sz w:val="24"/>
                <w:szCs w:val="24"/>
              </w:rPr>
              <w:t>: </w:t>
            </w:r>
          </w:p>
          <w:p w:rsidR="2523AEEC" w:rsidP="2523AEEC" w:rsidRDefault="2523AEEC" w14:paraId="5EA102BF" w14:textId="3F7F4ADE">
            <w:pPr>
              <w:pStyle w:val="ListParagraph"/>
              <w:numPr>
                <w:ilvl w:val="0"/>
                <w:numId w:val="8"/>
              </w:numPr>
              <w:rPr>
                <w:rFonts w:ascii="Aptos" w:hAnsi="Aptos" w:eastAsia="Aptos" w:cs="Aptos"/>
                <w:sz w:val="24"/>
                <w:szCs w:val="24"/>
              </w:rPr>
            </w:pPr>
            <w:r w:rsidRPr="2523AEEC">
              <w:rPr>
                <w:rFonts w:ascii="Aptos" w:hAnsi="Aptos" w:eastAsia="Aptos" w:cs="Aptos"/>
                <w:sz w:val="24"/>
                <w:szCs w:val="24"/>
              </w:rPr>
              <w:t>I hereby declare that I have read and understood BPP’s regulations on plagiarism and that this is my original work, and that I have researched, undertaken, completed and submitted in accordance with the requirements of BPP School of Technology.  </w:t>
            </w:r>
          </w:p>
          <w:p w:rsidR="2523AEEC" w:rsidP="2523AEEC" w:rsidRDefault="2523AEEC" w14:paraId="5767ADF9" w14:textId="49F65B86">
            <w:pPr>
              <w:pStyle w:val="ListParagraph"/>
              <w:numPr>
                <w:ilvl w:val="0"/>
                <w:numId w:val="7"/>
              </w:numPr>
              <w:rPr>
                <w:rFonts w:ascii="Aptos" w:hAnsi="Aptos" w:eastAsia="Aptos" w:cs="Aptos"/>
                <w:sz w:val="24"/>
                <w:szCs w:val="24"/>
              </w:rPr>
            </w:pPr>
            <w:r w:rsidRPr="2523AEEC">
              <w:rPr>
                <w:rFonts w:ascii="Aptos" w:hAnsi="Aptos" w:eastAsia="Aptos" w:cs="Aptos"/>
                <w:sz w:val="24"/>
                <w:szCs w:val="24"/>
              </w:rPr>
              <w:t>I declare that where I have used any AI tools, it was for the following reasons (highlight as appropriate): </w:t>
            </w:r>
          </w:p>
          <w:p w:rsidR="2523AEEC" w:rsidP="2523AEEC" w:rsidRDefault="2523AEEC" w14:paraId="569345E8" w14:textId="277C4980">
            <w:pPr>
              <w:pStyle w:val="ListParagraph"/>
              <w:numPr>
                <w:ilvl w:val="0"/>
                <w:numId w:val="6"/>
              </w:numPr>
              <w:rPr>
                <w:rFonts w:ascii="Aptos" w:hAnsi="Aptos" w:eastAsia="Aptos" w:cs="Aptos"/>
                <w:sz w:val="24"/>
                <w:szCs w:val="24"/>
              </w:rPr>
            </w:pPr>
            <w:r w:rsidRPr="2523AEEC">
              <w:rPr>
                <w:rFonts w:ascii="Aptos" w:hAnsi="Aptos" w:eastAsia="Aptos" w:cs="Aptos"/>
                <w:sz w:val="24"/>
                <w:szCs w:val="24"/>
              </w:rPr>
              <w:t>To create an assignment plan </w:t>
            </w:r>
          </w:p>
          <w:p w:rsidR="2523AEEC" w:rsidP="2523AEEC" w:rsidRDefault="2523AEEC" w14:paraId="1B12FCA1" w14:textId="6DC1585F">
            <w:pPr>
              <w:pStyle w:val="ListParagraph"/>
              <w:numPr>
                <w:ilvl w:val="0"/>
                <w:numId w:val="5"/>
              </w:numPr>
              <w:rPr>
                <w:rFonts w:ascii="Aptos" w:hAnsi="Aptos" w:eastAsia="Aptos" w:cs="Aptos"/>
                <w:sz w:val="24"/>
                <w:szCs w:val="24"/>
              </w:rPr>
            </w:pPr>
            <w:r w:rsidRPr="2523AEEC">
              <w:rPr>
                <w:rFonts w:ascii="Aptos" w:hAnsi="Aptos" w:eastAsia="Aptos" w:cs="Aptos"/>
                <w:sz w:val="24"/>
                <w:szCs w:val="24"/>
              </w:rPr>
              <w:t>To create a draft </w:t>
            </w:r>
          </w:p>
          <w:p w:rsidR="2523AEEC" w:rsidP="2523AEEC" w:rsidRDefault="2523AEEC" w14:paraId="274ABB7D" w14:textId="2AD42E62">
            <w:pPr>
              <w:pStyle w:val="ListParagraph"/>
              <w:numPr>
                <w:ilvl w:val="0"/>
                <w:numId w:val="4"/>
              </w:numPr>
              <w:rPr>
                <w:rFonts w:ascii="Aptos" w:hAnsi="Aptos" w:eastAsia="Aptos" w:cs="Aptos"/>
                <w:sz w:val="24"/>
                <w:szCs w:val="24"/>
              </w:rPr>
            </w:pPr>
            <w:r w:rsidRPr="2523AEEC">
              <w:rPr>
                <w:rFonts w:ascii="Aptos" w:hAnsi="Aptos" w:eastAsia="Aptos" w:cs="Aptos"/>
                <w:sz w:val="24"/>
                <w:szCs w:val="24"/>
              </w:rPr>
              <w:t>To correct language errors </w:t>
            </w:r>
          </w:p>
          <w:p w:rsidR="2523AEEC" w:rsidP="2523AEEC" w:rsidRDefault="2523AEEC" w14:paraId="139961C2" w14:textId="071083D8">
            <w:pPr>
              <w:pStyle w:val="ListParagraph"/>
              <w:numPr>
                <w:ilvl w:val="0"/>
                <w:numId w:val="3"/>
              </w:numPr>
              <w:rPr>
                <w:rFonts w:ascii="Aptos" w:hAnsi="Aptos" w:eastAsia="Aptos" w:cs="Aptos"/>
                <w:sz w:val="24"/>
                <w:szCs w:val="24"/>
              </w:rPr>
            </w:pPr>
            <w:r w:rsidRPr="2523AEEC">
              <w:rPr>
                <w:rFonts w:ascii="Aptos" w:hAnsi="Aptos" w:eastAsia="Aptos" w:cs="Aptos"/>
                <w:sz w:val="24"/>
                <w:szCs w:val="24"/>
              </w:rPr>
              <w:t>Other (please describe) </w:t>
            </w:r>
          </w:p>
          <w:p w:rsidR="2523AEEC" w:rsidP="2523AEEC" w:rsidRDefault="2523AEEC" w14:paraId="4BC1BEEA" w14:textId="1661033A">
            <w:pPr>
              <w:rPr>
                <w:rFonts w:ascii="Aptos" w:hAnsi="Aptos" w:eastAsia="Aptos" w:cs="Aptos"/>
                <w:sz w:val="24"/>
                <w:szCs w:val="24"/>
              </w:rPr>
            </w:pPr>
            <w:r w:rsidRPr="2523AEEC">
              <w:rPr>
                <w:rFonts w:ascii="Aptos" w:hAnsi="Aptos" w:eastAsia="Aptos" w:cs="Aptos"/>
                <w:sz w:val="24"/>
                <w:szCs w:val="24"/>
              </w:rPr>
              <w:t>_______________________________________________________ </w:t>
            </w:r>
          </w:p>
          <w:p w:rsidR="2523AEEC" w:rsidP="2523AEEC" w:rsidRDefault="2523AEEC" w14:paraId="6C1493E4" w14:textId="6624570A">
            <w:pPr>
              <w:pStyle w:val="ListParagraph"/>
              <w:numPr>
                <w:ilvl w:val="0"/>
                <w:numId w:val="2"/>
              </w:numPr>
              <w:rPr>
                <w:rFonts w:ascii="Aptos" w:hAnsi="Aptos" w:eastAsia="Aptos" w:cs="Aptos"/>
                <w:sz w:val="24"/>
                <w:szCs w:val="24"/>
              </w:rPr>
            </w:pPr>
            <w:r w:rsidRPr="2523AEEC">
              <w:rPr>
                <w:rFonts w:ascii="Aptos" w:hAnsi="Aptos" w:eastAsia="Aptos" w:cs="Aptos"/>
                <w:sz w:val="24"/>
                <w:szCs w:val="24"/>
              </w:rPr>
              <w:t>I have copied &amp; retained for BPP University’s reference, all AI prompts used in the creation of AI content and all AI-generated responses in support of my assignment and attached relevant evidence in the appendices. I understand that I may be required to participate in a </w:t>
            </w:r>
            <w:r w:rsidRPr="2523AEEC">
              <w:rPr>
                <w:rFonts w:ascii="Aptos" w:hAnsi="Aptos" w:eastAsia="Aptos" w:cs="Aptos"/>
                <w:i/>
                <w:iCs/>
                <w:sz w:val="24"/>
                <w:szCs w:val="24"/>
              </w:rPr>
              <w:t>viva voce, </w:t>
            </w:r>
            <w:r w:rsidRPr="2523AEEC">
              <w:rPr>
                <w:rFonts w:ascii="Aptos" w:hAnsi="Aptos" w:eastAsia="Aptos" w:cs="Aptos"/>
                <w:sz w:val="24"/>
                <w:szCs w:val="24"/>
              </w:rPr>
              <w:t>where I will be questioned on any aspect of my assignment, including key concepts, theories, examples used, &amp; any sources included.  </w:t>
            </w:r>
          </w:p>
          <w:p w:rsidR="2523AEEC" w:rsidP="2523AEEC" w:rsidRDefault="2523AEEC" w14:paraId="5981D61E" w14:textId="2EC9EB89">
            <w:pPr>
              <w:pStyle w:val="ListParagraph"/>
              <w:numPr>
                <w:ilvl w:val="0"/>
                <w:numId w:val="1"/>
              </w:numPr>
              <w:rPr>
                <w:rFonts w:ascii="Aptos" w:hAnsi="Aptos" w:eastAsia="Aptos" w:cs="Aptos"/>
                <w:sz w:val="24"/>
                <w:szCs w:val="24"/>
              </w:rPr>
            </w:pPr>
            <w:r w:rsidRPr="2523AEEC">
              <w:rPr>
                <w:rFonts w:ascii="Aptos" w:hAnsi="Aptos" w:eastAsia="Aptos" w:cs="Aptos"/>
                <w:sz w:val="24"/>
                <w:szCs w:val="24"/>
              </w:rPr>
              <w:t>The word count, excluding contents table, bibliography and appendices, is </w:t>
            </w:r>
            <w:r>
              <w:tab/>
            </w:r>
            <w:r w:rsidRPr="2523AEEC">
              <w:rPr>
                <w:rFonts w:ascii="Aptos" w:hAnsi="Aptos" w:eastAsia="Aptos" w:cs="Aptos"/>
                <w:sz w:val="24"/>
                <w:szCs w:val="24"/>
              </w:rPr>
              <w:t>words. </w:t>
            </w:r>
          </w:p>
          <w:p w:rsidR="2523AEEC" w:rsidP="2523AEEC" w:rsidRDefault="2523AEEC" w14:paraId="56C9DA27" w14:textId="7629EB18">
            <w:pPr>
              <w:rPr>
                <w:rFonts w:ascii="Aptos" w:hAnsi="Aptos" w:eastAsia="Aptos" w:cs="Aptos"/>
                <w:sz w:val="24"/>
                <w:szCs w:val="24"/>
              </w:rPr>
            </w:pPr>
            <w:r w:rsidRPr="2523AEEC">
              <w:rPr>
                <w:rFonts w:ascii="Aptos" w:hAnsi="Aptos" w:eastAsia="Aptos" w:cs="Aptos"/>
                <w:sz w:val="24"/>
                <w:szCs w:val="24"/>
              </w:rPr>
              <w:lastRenderedPageBreak/>
              <w:t> </w:t>
            </w:r>
          </w:p>
          <w:p w:rsidR="2523AEEC" w:rsidP="2523AEEC" w:rsidRDefault="2523AEEC" w14:paraId="583C3AB5" w14:textId="14209391">
            <w:pPr>
              <w:rPr>
                <w:rFonts w:ascii="Aptos" w:hAnsi="Aptos" w:eastAsia="Aptos" w:cs="Aptos"/>
                <w:sz w:val="24"/>
                <w:szCs w:val="24"/>
              </w:rPr>
            </w:pPr>
            <w:r w:rsidRPr="2523AEEC">
              <w:rPr>
                <w:rFonts w:ascii="Aptos" w:hAnsi="Aptos" w:eastAsia="Aptos" w:cs="Aptos"/>
                <w:sz w:val="24"/>
                <w:szCs w:val="24"/>
              </w:rPr>
              <w:t>Student Reference Number:</w:t>
            </w:r>
            <w:r>
              <w:tab/>
            </w:r>
            <w:r>
              <w:tab/>
            </w:r>
            <w:r>
              <w:tab/>
            </w:r>
            <w:r>
              <w:tab/>
            </w:r>
            <w:r>
              <w:tab/>
            </w:r>
            <w:r>
              <w:tab/>
            </w:r>
            <w:r w:rsidRPr="2523AEEC">
              <w:rPr>
                <w:rFonts w:ascii="Aptos" w:hAnsi="Aptos" w:eastAsia="Aptos" w:cs="Aptos"/>
                <w:sz w:val="24"/>
                <w:szCs w:val="24"/>
              </w:rPr>
              <w:t>Date: </w:t>
            </w:r>
          </w:p>
        </w:tc>
      </w:tr>
      <w:tr w:rsidR="2523AEEC" w:rsidTr="2523AEEC" w14:paraId="406D66ED" w14:textId="77777777">
        <w:trPr>
          <w:trHeight w:val="300"/>
        </w:trPr>
        <w:tc>
          <w:tcPr>
            <w:tcW w:w="9000" w:type="dxa"/>
            <w:gridSpan w:val="2"/>
            <w:tcBorders>
              <w:top w:val="single" w:color="auto" w:sz="6" w:space="0"/>
              <w:left w:val="single" w:color="auto" w:sz="6" w:space="0"/>
              <w:bottom w:val="single" w:color="auto" w:sz="6" w:space="0"/>
              <w:right w:val="single" w:color="auto" w:sz="6" w:space="0"/>
            </w:tcBorders>
            <w:vAlign w:val="bottom"/>
          </w:tcPr>
          <w:p w:rsidR="2523AEEC" w:rsidP="2523AEEC" w:rsidRDefault="2523AEEC" w14:paraId="5CB1E8B9" w14:textId="64CEE024">
            <w:pPr>
              <w:rPr>
                <w:rFonts w:ascii="Aptos" w:hAnsi="Aptos" w:eastAsia="Aptos" w:cs="Aptos"/>
                <w:sz w:val="24"/>
                <w:szCs w:val="24"/>
              </w:rPr>
            </w:pPr>
            <w:r w:rsidRPr="2523AEEC">
              <w:rPr>
                <w:rFonts w:ascii="Aptos" w:hAnsi="Aptos" w:eastAsia="Aptos" w:cs="Aptos"/>
                <w:sz w:val="24"/>
                <w:szCs w:val="24"/>
              </w:rPr>
              <w:lastRenderedPageBreak/>
              <w:t>By submitting this </w:t>
            </w:r>
            <w:proofErr w:type="gramStart"/>
            <w:r w:rsidRPr="2523AEEC">
              <w:rPr>
                <w:rFonts w:ascii="Aptos" w:hAnsi="Aptos" w:eastAsia="Aptos" w:cs="Aptos"/>
                <w:sz w:val="24"/>
                <w:szCs w:val="24"/>
              </w:rPr>
              <w:t>coursework</w:t>
            </w:r>
            <w:proofErr w:type="gramEnd"/>
            <w:r w:rsidRPr="2523AEEC">
              <w:rPr>
                <w:rFonts w:ascii="Aptos" w:hAnsi="Aptos" w:eastAsia="Aptos" w:cs="Aptos"/>
                <w:sz w:val="24"/>
                <w:szCs w:val="24"/>
              </w:rPr>
              <w:t> you agree to all rules and regulations of BPP regarding assessments and awards for programmes.  </w:t>
            </w:r>
            <w:r w:rsidRPr="2523AEEC">
              <w:rPr>
                <w:rFonts w:ascii="Aptos" w:hAnsi="Aptos" w:eastAsia="Aptos" w:cs="Aptos"/>
                <w:b/>
                <w:bCs/>
                <w:sz w:val="24"/>
                <w:szCs w:val="24"/>
              </w:rPr>
              <w:t>Please note, submission is your declaration you are fit to sit.</w:t>
            </w:r>
            <w:r w:rsidRPr="2523AEEC">
              <w:rPr>
                <w:rFonts w:ascii="Aptos" w:hAnsi="Aptos" w:eastAsia="Aptos" w:cs="Aptos"/>
                <w:sz w:val="24"/>
                <w:szCs w:val="24"/>
              </w:rPr>
              <w:t>  </w:t>
            </w:r>
          </w:p>
          <w:p w:rsidR="2523AEEC" w:rsidP="2523AEEC" w:rsidRDefault="2523AEEC" w14:paraId="727B3DC0" w14:textId="434A25F9">
            <w:pPr>
              <w:rPr>
                <w:rFonts w:ascii="Aptos" w:hAnsi="Aptos" w:eastAsia="Aptos" w:cs="Aptos"/>
                <w:sz w:val="24"/>
                <w:szCs w:val="24"/>
              </w:rPr>
            </w:pPr>
            <w:r w:rsidRPr="2523AEEC">
              <w:rPr>
                <w:rFonts w:ascii="Aptos" w:hAnsi="Aptos" w:eastAsia="Aptos" w:cs="Aptos"/>
                <w:sz w:val="24"/>
                <w:szCs w:val="24"/>
              </w:rPr>
              <w:t>BPP University reserves the right to use all submitted work for educational purposes and may request that work be published for a wider audience. </w:t>
            </w:r>
          </w:p>
          <w:p w:rsidR="2523AEEC" w:rsidP="2523AEEC" w:rsidRDefault="2523AEEC" w14:paraId="19BA25BA" w14:textId="5C3116AC">
            <w:pPr>
              <w:rPr>
                <w:rFonts w:ascii="Aptos" w:hAnsi="Aptos" w:eastAsia="Aptos" w:cs="Aptos"/>
                <w:sz w:val="24"/>
                <w:szCs w:val="24"/>
              </w:rPr>
            </w:pPr>
            <w:r w:rsidRPr="2523AEEC">
              <w:rPr>
                <w:rFonts w:ascii="Aptos" w:hAnsi="Aptos" w:eastAsia="Aptos" w:cs="Aptos"/>
                <w:b/>
                <w:bCs/>
                <w:sz w:val="24"/>
                <w:szCs w:val="24"/>
              </w:rPr>
              <w:t>BPP School of Technology</w:t>
            </w:r>
            <w:r w:rsidRPr="2523AEEC">
              <w:rPr>
                <w:rFonts w:ascii="Aptos" w:hAnsi="Aptos" w:eastAsia="Aptos" w:cs="Aptos"/>
                <w:sz w:val="24"/>
                <w:szCs w:val="24"/>
              </w:rPr>
              <w:t> </w:t>
            </w:r>
          </w:p>
        </w:tc>
      </w:tr>
    </w:tbl>
    <w:p w:rsidRPr="00493071" w:rsidR="00FD786C" w:rsidP="2523AEEC" w:rsidRDefault="00FD786C" w14:paraId="74F78BF4" w14:textId="2BD8F5DC">
      <w:pPr>
        <w:spacing w:after="0" w:line="240" w:lineRule="auto"/>
        <w:rPr>
          <w:rFonts w:ascii="Aptos" w:hAnsi="Aptos" w:eastAsia="Aptos" w:cs="Aptos"/>
          <w:color w:val="000000" w:themeColor="text1"/>
          <w:sz w:val="24"/>
          <w:szCs w:val="24"/>
        </w:rPr>
      </w:pPr>
    </w:p>
    <w:sectPr w:rsidRPr="00493071" w:rsidR="00FD786C" w:rsidSect="00321321">
      <w:footerReference w:type="default" r:id="rId17"/>
      <w:pgSz w:w="11906" w:h="16838" w:orient="portrait"/>
      <w:pgMar w:top="709"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7FDF" w:rsidP="0057044D" w:rsidRDefault="00317FDF" w14:paraId="6EA79D9C" w14:textId="77777777">
      <w:pPr>
        <w:spacing w:after="0" w:line="240" w:lineRule="auto"/>
      </w:pPr>
      <w:r>
        <w:separator/>
      </w:r>
    </w:p>
  </w:endnote>
  <w:endnote w:type="continuationSeparator" w:id="0">
    <w:p w:rsidR="00317FDF" w:rsidP="0057044D" w:rsidRDefault="00317FDF" w14:paraId="21D5005D" w14:textId="77777777">
      <w:pPr>
        <w:spacing w:after="0" w:line="240" w:lineRule="auto"/>
      </w:pPr>
      <w:r>
        <w:continuationSeparator/>
      </w:r>
    </w:p>
  </w:endnote>
  <w:endnote w:type="continuationNotice" w:id="1">
    <w:p w:rsidR="00317FDF" w:rsidRDefault="00317FDF" w14:paraId="3D5D830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00"/>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rsidTr="7231E9BC" w14:paraId="5907624F" w14:textId="77777777">
      <w:tc>
        <w:tcPr>
          <w:tcW w:w="3005" w:type="dxa"/>
        </w:tcPr>
        <w:p w:rsidR="009A5FB5" w:rsidP="7231E9BC" w:rsidRDefault="009A5FB5" w14:paraId="1AA57115" w14:textId="59206D35">
          <w:pPr>
            <w:pStyle w:val="Header"/>
            <w:ind w:left="-115"/>
          </w:pPr>
        </w:p>
      </w:tc>
      <w:tc>
        <w:tcPr>
          <w:tcW w:w="3005" w:type="dxa"/>
        </w:tcPr>
        <w:p w:rsidR="009A5FB5" w:rsidP="7231E9BC" w:rsidRDefault="009A5FB5" w14:paraId="531F1D04" w14:textId="273A6900">
          <w:pPr>
            <w:pStyle w:val="Header"/>
            <w:jc w:val="center"/>
          </w:pPr>
        </w:p>
      </w:tc>
      <w:tc>
        <w:tcPr>
          <w:tcW w:w="3005" w:type="dxa"/>
        </w:tcPr>
        <w:p w:rsidR="009A5FB5" w:rsidP="7231E9BC" w:rsidRDefault="009A5FB5" w14:paraId="2FB25716" w14:textId="55DE5FDC">
          <w:pPr>
            <w:pStyle w:val="Header"/>
            <w:ind w:right="-115"/>
            <w:jc w:val="right"/>
          </w:pPr>
          <w:r>
            <w:fldChar w:fldCharType="begin"/>
          </w:r>
          <w:r>
            <w:instrText>PAGE</w:instrText>
          </w:r>
          <w:r>
            <w:fldChar w:fldCharType="separate"/>
          </w:r>
          <w:r>
            <w:rPr>
              <w:noProof/>
            </w:rPr>
            <w:t>1</w:t>
          </w:r>
          <w:r>
            <w:fldChar w:fldCharType="end"/>
          </w:r>
        </w:p>
      </w:tc>
    </w:tr>
  </w:tbl>
  <w:p w:rsidR="009A5FB5" w:rsidP="7231E9BC" w:rsidRDefault="009A5FB5" w14:paraId="03A9D033" w14:textId="71ADF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A5FB5" w:rsidTr="7231E9BC" w14:paraId="079432BD" w14:textId="77777777">
      <w:tc>
        <w:tcPr>
          <w:tcW w:w="3005" w:type="dxa"/>
        </w:tcPr>
        <w:p w:rsidR="009A5FB5" w:rsidP="7231E9BC" w:rsidRDefault="009A5FB5" w14:paraId="021946A3" w14:textId="47699486">
          <w:pPr>
            <w:pStyle w:val="Header"/>
            <w:ind w:left="-115"/>
          </w:pPr>
        </w:p>
      </w:tc>
      <w:tc>
        <w:tcPr>
          <w:tcW w:w="3005" w:type="dxa"/>
        </w:tcPr>
        <w:p w:rsidR="009A5FB5" w:rsidP="7231E9BC" w:rsidRDefault="009A5FB5" w14:paraId="45CFB78C" w14:textId="522154A6">
          <w:pPr>
            <w:pStyle w:val="Header"/>
            <w:jc w:val="center"/>
          </w:pPr>
        </w:p>
      </w:tc>
      <w:tc>
        <w:tcPr>
          <w:tcW w:w="3005" w:type="dxa"/>
        </w:tcPr>
        <w:p w:rsidR="009A5FB5" w:rsidP="7231E9BC" w:rsidRDefault="009A5FB5" w14:paraId="678E1C32" w14:textId="62C1946A">
          <w:pPr>
            <w:pStyle w:val="Header"/>
            <w:ind w:right="-115"/>
            <w:jc w:val="right"/>
          </w:pPr>
          <w:r>
            <w:fldChar w:fldCharType="begin"/>
          </w:r>
          <w:r>
            <w:instrText>PAGE</w:instrText>
          </w:r>
          <w:r>
            <w:fldChar w:fldCharType="separate"/>
          </w:r>
          <w:r>
            <w:rPr>
              <w:noProof/>
            </w:rPr>
            <w:t>11</w:t>
          </w:r>
          <w:r>
            <w:fldChar w:fldCharType="end"/>
          </w:r>
        </w:p>
      </w:tc>
    </w:tr>
  </w:tbl>
  <w:p w:rsidR="009A5FB5" w:rsidP="7231E9BC" w:rsidRDefault="009A5FB5" w14:paraId="3CE815BA" w14:textId="39CFB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7FDF" w:rsidP="0057044D" w:rsidRDefault="00317FDF" w14:paraId="61BE5CBC" w14:textId="77777777">
      <w:pPr>
        <w:spacing w:after="0" w:line="240" w:lineRule="auto"/>
      </w:pPr>
      <w:r>
        <w:separator/>
      </w:r>
    </w:p>
  </w:footnote>
  <w:footnote w:type="continuationSeparator" w:id="0">
    <w:p w:rsidR="00317FDF" w:rsidP="0057044D" w:rsidRDefault="00317FDF" w14:paraId="00168E29" w14:textId="77777777">
      <w:pPr>
        <w:spacing w:after="0" w:line="240" w:lineRule="auto"/>
      </w:pPr>
      <w:r>
        <w:continuationSeparator/>
      </w:r>
    </w:p>
  </w:footnote>
  <w:footnote w:type="continuationNotice" w:id="1">
    <w:p w:rsidR="00317FDF" w:rsidRDefault="00317FDF" w14:paraId="68FEF3A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A5FB5" w:rsidP="00475105" w:rsidRDefault="009A5FB5" w14:paraId="23AE8311" w14:textId="46DD48DA">
    <w:pPr>
      <w:pStyle w:val="Header"/>
      <w:tabs>
        <w:tab w:val="left" w:pos="945"/>
      </w:tabs>
      <w:jc w:val="right"/>
    </w:pPr>
    <w:r>
      <w:tab/>
    </w:r>
    <w:r>
      <w:tab/>
    </w:r>
    <w:r>
      <w:tab/>
    </w:r>
    <w:r w:rsidRPr="00475105">
      <w:rPr>
        <w:noProof/>
        <w:lang w:eastAsia="en-GB"/>
      </w:rPr>
      <w:drawing>
        <wp:inline distT="0" distB="0" distL="0" distR="0" wp14:anchorId="5FEC9C66" wp14:editId="1338E11B">
          <wp:extent cx="1133475" cy="381544"/>
          <wp:effectExtent l="0" t="0" r="0" b="0"/>
          <wp:docPr id="1" name="Picture 1" descr="C:\Users\lmullet\AppData\Local\Microsoft\Windows\INetCache\Content.Outlook\KI0SMZZU\SoBT BPP 2Line Lockup Positive_Lef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mullet\AppData\Local\Microsoft\Windows\INetCache\Content.Outlook\KI0SMZZU\SoBT BPP 2Line Lockup Positive_Left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186" cy="386833"/>
                  </a:xfrm>
                  <a:prstGeom prst="rect">
                    <a:avLst/>
                  </a:prstGeom>
                  <a:noFill/>
                  <a:ln>
                    <a:noFill/>
                  </a:ln>
                </pic:spPr>
              </pic:pic>
            </a:graphicData>
          </a:graphic>
        </wp:inline>
      </w:drawing>
    </w:r>
  </w:p>
  <w:p w:rsidR="00C555FC" w:rsidP="00475105" w:rsidRDefault="00C555FC" w14:paraId="32409C7A" w14:textId="77777777">
    <w:pPr>
      <w:pStyle w:val="Header"/>
      <w:tabs>
        <w:tab w:val="left" w:pos="945"/>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B02"/>
    <w:multiLevelType w:val="multilevel"/>
    <w:tmpl w:val="2B40B0E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03E341C9"/>
    <w:multiLevelType w:val="multilevel"/>
    <w:tmpl w:val="E4E0E8F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064AFC24"/>
    <w:multiLevelType w:val="hybridMultilevel"/>
    <w:tmpl w:val="34F28C82"/>
    <w:lvl w:ilvl="0" w:tplc="DDDA6F96">
      <w:start w:val="1"/>
      <w:numFmt w:val="decimal"/>
      <w:lvlText w:val="%1."/>
      <w:lvlJc w:val="left"/>
      <w:pPr>
        <w:ind w:left="1080" w:hanging="360"/>
      </w:pPr>
      <w:rPr>
        <w:rFonts w:hint="default" w:ascii="Arial" w:hAnsi="Arial"/>
      </w:rPr>
    </w:lvl>
    <w:lvl w:ilvl="1" w:tplc="6ACECBC8">
      <w:start w:val="1"/>
      <w:numFmt w:val="lowerLetter"/>
      <w:lvlText w:val="%2."/>
      <w:lvlJc w:val="left"/>
      <w:pPr>
        <w:ind w:left="1440" w:hanging="360"/>
      </w:pPr>
    </w:lvl>
    <w:lvl w:ilvl="2" w:tplc="3E4E9622">
      <w:start w:val="1"/>
      <w:numFmt w:val="lowerRoman"/>
      <w:lvlText w:val="%3."/>
      <w:lvlJc w:val="right"/>
      <w:pPr>
        <w:ind w:left="2160" w:hanging="180"/>
      </w:pPr>
    </w:lvl>
    <w:lvl w:ilvl="3" w:tplc="25AE0E36">
      <w:start w:val="1"/>
      <w:numFmt w:val="decimal"/>
      <w:lvlText w:val="%4."/>
      <w:lvlJc w:val="left"/>
      <w:pPr>
        <w:ind w:left="2880" w:hanging="360"/>
      </w:pPr>
    </w:lvl>
    <w:lvl w:ilvl="4" w:tplc="81181468">
      <w:start w:val="1"/>
      <w:numFmt w:val="lowerLetter"/>
      <w:lvlText w:val="%5."/>
      <w:lvlJc w:val="left"/>
      <w:pPr>
        <w:ind w:left="3600" w:hanging="360"/>
      </w:pPr>
    </w:lvl>
    <w:lvl w:ilvl="5" w:tplc="379A6730">
      <w:start w:val="1"/>
      <w:numFmt w:val="lowerRoman"/>
      <w:lvlText w:val="%6."/>
      <w:lvlJc w:val="right"/>
      <w:pPr>
        <w:ind w:left="4320" w:hanging="180"/>
      </w:pPr>
    </w:lvl>
    <w:lvl w:ilvl="6" w:tplc="033A14A8">
      <w:start w:val="1"/>
      <w:numFmt w:val="decimal"/>
      <w:lvlText w:val="%7."/>
      <w:lvlJc w:val="left"/>
      <w:pPr>
        <w:ind w:left="5040" w:hanging="360"/>
      </w:pPr>
    </w:lvl>
    <w:lvl w:ilvl="7" w:tplc="B6CC30B2">
      <w:start w:val="1"/>
      <w:numFmt w:val="lowerLetter"/>
      <w:lvlText w:val="%8."/>
      <w:lvlJc w:val="left"/>
      <w:pPr>
        <w:ind w:left="5760" w:hanging="360"/>
      </w:pPr>
    </w:lvl>
    <w:lvl w:ilvl="8" w:tplc="81AE7B1E">
      <w:start w:val="1"/>
      <w:numFmt w:val="lowerRoman"/>
      <w:lvlText w:val="%9."/>
      <w:lvlJc w:val="right"/>
      <w:pPr>
        <w:ind w:left="6480" w:hanging="180"/>
      </w:pPr>
    </w:lvl>
  </w:abstractNum>
  <w:abstractNum w:abstractNumId="3" w15:restartNumberingAfterBreak="0">
    <w:nsid w:val="08F3CB8D"/>
    <w:multiLevelType w:val="hybridMultilevel"/>
    <w:tmpl w:val="A3045238"/>
    <w:lvl w:ilvl="0" w:tplc="C472E448">
      <w:start w:val="1"/>
      <w:numFmt w:val="bullet"/>
      <w:lvlText w:val=""/>
      <w:lvlJc w:val="left"/>
      <w:pPr>
        <w:ind w:left="720" w:hanging="360"/>
      </w:pPr>
      <w:rPr>
        <w:rFonts w:hint="default" w:ascii="Symbol" w:hAnsi="Symbol"/>
      </w:rPr>
    </w:lvl>
    <w:lvl w:ilvl="1" w:tplc="4C5CE072">
      <w:start w:val="1"/>
      <w:numFmt w:val="bullet"/>
      <w:lvlText w:val="o"/>
      <w:lvlJc w:val="left"/>
      <w:pPr>
        <w:ind w:left="1440" w:hanging="360"/>
      </w:pPr>
      <w:rPr>
        <w:rFonts w:hint="default" w:ascii="Courier New" w:hAnsi="Courier New"/>
      </w:rPr>
    </w:lvl>
    <w:lvl w:ilvl="2" w:tplc="12102BB2">
      <w:start w:val="1"/>
      <w:numFmt w:val="bullet"/>
      <w:lvlText w:val=""/>
      <w:lvlJc w:val="left"/>
      <w:pPr>
        <w:ind w:left="2160" w:hanging="360"/>
      </w:pPr>
      <w:rPr>
        <w:rFonts w:hint="default" w:ascii="Wingdings" w:hAnsi="Wingdings"/>
      </w:rPr>
    </w:lvl>
    <w:lvl w:ilvl="3" w:tplc="90A21CE0">
      <w:start w:val="1"/>
      <w:numFmt w:val="bullet"/>
      <w:lvlText w:val=""/>
      <w:lvlJc w:val="left"/>
      <w:pPr>
        <w:ind w:left="2880" w:hanging="360"/>
      </w:pPr>
      <w:rPr>
        <w:rFonts w:hint="default" w:ascii="Symbol" w:hAnsi="Symbol"/>
      </w:rPr>
    </w:lvl>
    <w:lvl w:ilvl="4" w:tplc="3648E570">
      <w:start w:val="1"/>
      <w:numFmt w:val="bullet"/>
      <w:lvlText w:val="o"/>
      <w:lvlJc w:val="left"/>
      <w:pPr>
        <w:ind w:left="3600" w:hanging="360"/>
      </w:pPr>
      <w:rPr>
        <w:rFonts w:hint="default" w:ascii="Courier New" w:hAnsi="Courier New"/>
      </w:rPr>
    </w:lvl>
    <w:lvl w:ilvl="5" w:tplc="9B3CDB4E">
      <w:start w:val="1"/>
      <w:numFmt w:val="bullet"/>
      <w:lvlText w:val=""/>
      <w:lvlJc w:val="left"/>
      <w:pPr>
        <w:ind w:left="4320" w:hanging="360"/>
      </w:pPr>
      <w:rPr>
        <w:rFonts w:hint="default" w:ascii="Wingdings" w:hAnsi="Wingdings"/>
      </w:rPr>
    </w:lvl>
    <w:lvl w:ilvl="6" w:tplc="CC962F82">
      <w:start w:val="1"/>
      <w:numFmt w:val="bullet"/>
      <w:lvlText w:val=""/>
      <w:lvlJc w:val="left"/>
      <w:pPr>
        <w:ind w:left="5040" w:hanging="360"/>
      </w:pPr>
      <w:rPr>
        <w:rFonts w:hint="default" w:ascii="Symbol" w:hAnsi="Symbol"/>
      </w:rPr>
    </w:lvl>
    <w:lvl w:ilvl="7" w:tplc="ED684D5E">
      <w:start w:val="1"/>
      <w:numFmt w:val="bullet"/>
      <w:lvlText w:val="o"/>
      <w:lvlJc w:val="left"/>
      <w:pPr>
        <w:ind w:left="5760" w:hanging="360"/>
      </w:pPr>
      <w:rPr>
        <w:rFonts w:hint="default" w:ascii="Courier New" w:hAnsi="Courier New"/>
      </w:rPr>
    </w:lvl>
    <w:lvl w:ilvl="8" w:tplc="99F0351A">
      <w:start w:val="1"/>
      <w:numFmt w:val="bullet"/>
      <w:lvlText w:val=""/>
      <w:lvlJc w:val="left"/>
      <w:pPr>
        <w:ind w:left="6480" w:hanging="360"/>
      </w:pPr>
      <w:rPr>
        <w:rFonts w:hint="default" w:ascii="Wingdings" w:hAnsi="Wingdings"/>
      </w:rPr>
    </w:lvl>
  </w:abstractNum>
  <w:abstractNum w:abstractNumId="4" w15:restartNumberingAfterBreak="0">
    <w:nsid w:val="09EE2153"/>
    <w:multiLevelType w:val="hybridMultilevel"/>
    <w:tmpl w:val="336E8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F1E1E54"/>
    <w:multiLevelType w:val="multilevel"/>
    <w:tmpl w:val="5F628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4B7437"/>
    <w:multiLevelType w:val="hybridMultilevel"/>
    <w:tmpl w:val="6B0E7F28"/>
    <w:lvl w:ilvl="0" w:tplc="A22632C2">
      <w:start w:val="1"/>
      <w:numFmt w:val="bullet"/>
      <w:lvlText w:val=""/>
      <w:lvlJc w:val="left"/>
      <w:pPr>
        <w:ind w:left="720" w:hanging="360"/>
      </w:pPr>
      <w:rPr>
        <w:rFonts w:hint="default" w:ascii="Symbol" w:hAnsi="Symbol"/>
      </w:rPr>
    </w:lvl>
    <w:lvl w:ilvl="1" w:tplc="B810EA9E">
      <w:start w:val="1"/>
      <w:numFmt w:val="bullet"/>
      <w:lvlText w:val="o"/>
      <w:lvlJc w:val="left"/>
      <w:pPr>
        <w:ind w:left="1440" w:hanging="360"/>
      </w:pPr>
      <w:rPr>
        <w:rFonts w:hint="default" w:ascii="Courier New" w:hAnsi="Courier New"/>
      </w:rPr>
    </w:lvl>
    <w:lvl w:ilvl="2" w:tplc="3738A8C0">
      <w:start w:val="1"/>
      <w:numFmt w:val="bullet"/>
      <w:lvlText w:val=""/>
      <w:lvlJc w:val="left"/>
      <w:pPr>
        <w:ind w:left="2160" w:hanging="360"/>
      </w:pPr>
      <w:rPr>
        <w:rFonts w:hint="default" w:ascii="Wingdings" w:hAnsi="Wingdings"/>
      </w:rPr>
    </w:lvl>
    <w:lvl w:ilvl="3" w:tplc="5B80A9D0">
      <w:start w:val="1"/>
      <w:numFmt w:val="bullet"/>
      <w:lvlText w:val=""/>
      <w:lvlJc w:val="left"/>
      <w:pPr>
        <w:ind w:left="2880" w:hanging="360"/>
      </w:pPr>
      <w:rPr>
        <w:rFonts w:hint="default" w:ascii="Symbol" w:hAnsi="Symbol"/>
      </w:rPr>
    </w:lvl>
    <w:lvl w:ilvl="4" w:tplc="194607AA">
      <w:start w:val="1"/>
      <w:numFmt w:val="bullet"/>
      <w:lvlText w:val="o"/>
      <w:lvlJc w:val="left"/>
      <w:pPr>
        <w:ind w:left="3600" w:hanging="360"/>
      </w:pPr>
      <w:rPr>
        <w:rFonts w:hint="default" w:ascii="Courier New" w:hAnsi="Courier New"/>
      </w:rPr>
    </w:lvl>
    <w:lvl w:ilvl="5" w:tplc="7F60F99A">
      <w:start w:val="1"/>
      <w:numFmt w:val="bullet"/>
      <w:lvlText w:val=""/>
      <w:lvlJc w:val="left"/>
      <w:pPr>
        <w:ind w:left="4320" w:hanging="360"/>
      </w:pPr>
      <w:rPr>
        <w:rFonts w:hint="default" w:ascii="Wingdings" w:hAnsi="Wingdings"/>
      </w:rPr>
    </w:lvl>
    <w:lvl w:ilvl="6" w:tplc="28582EBE">
      <w:start w:val="1"/>
      <w:numFmt w:val="bullet"/>
      <w:lvlText w:val=""/>
      <w:lvlJc w:val="left"/>
      <w:pPr>
        <w:ind w:left="5040" w:hanging="360"/>
      </w:pPr>
      <w:rPr>
        <w:rFonts w:hint="default" w:ascii="Symbol" w:hAnsi="Symbol"/>
      </w:rPr>
    </w:lvl>
    <w:lvl w:ilvl="7" w:tplc="B710621E">
      <w:start w:val="1"/>
      <w:numFmt w:val="bullet"/>
      <w:lvlText w:val="o"/>
      <w:lvlJc w:val="left"/>
      <w:pPr>
        <w:ind w:left="5760" w:hanging="360"/>
      </w:pPr>
      <w:rPr>
        <w:rFonts w:hint="default" w:ascii="Courier New" w:hAnsi="Courier New"/>
      </w:rPr>
    </w:lvl>
    <w:lvl w:ilvl="8" w:tplc="B3463B1E">
      <w:start w:val="1"/>
      <w:numFmt w:val="bullet"/>
      <w:lvlText w:val=""/>
      <w:lvlJc w:val="left"/>
      <w:pPr>
        <w:ind w:left="6480" w:hanging="360"/>
      </w:pPr>
      <w:rPr>
        <w:rFonts w:hint="default" w:ascii="Wingdings" w:hAnsi="Wingdings"/>
      </w:rPr>
    </w:lvl>
  </w:abstractNum>
  <w:abstractNum w:abstractNumId="7" w15:restartNumberingAfterBreak="0">
    <w:nsid w:val="15E0690B"/>
    <w:multiLevelType w:val="multilevel"/>
    <w:tmpl w:val="32347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773FD9"/>
    <w:multiLevelType w:val="multilevel"/>
    <w:tmpl w:val="5E928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C37715"/>
    <w:multiLevelType w:val="multilevel"/>
    <w:tmpl w:val="4C3C244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A95778D"/>
    <w:multiLevelType w:val="hybridMultilevel"/>
    <w:tmpl w:val="A55890E0"/>
    <w:lvl w:ilvl="0" w:tplc="60DA0A04">
      <w:start w:val="1"/>
      <w:numFmt w:val="bullet"/>
      <w:lvlText w:val=""/>
      <w:lvlJc w:val="left"/>
      <w:pPr>
        <w:ind w:left="720" w:hanging="360"/>
      </w:pPr>
      <w:rPr>
        <w:rFonts w:hint="default" w:ascii="Symbol" w:hAnsi="Symbol"/>
        <w:b w:val="0"/>
        <w:bCs w:val="0"/>
        <w:sz w:val="22"/>
        <w:szCs w:val="22"/>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0AFA335"/>
    <w:multiLevelType w:val="hybridMultilevel"/>
    <w:tmpl w:val="2B107F2A"/>
    <w:lvl w:ilvl="0" w:tplc="08784518">
      <w:start w:val="1"/>
      <w:numFmt w:val="decimal"/>
      <w:lvlText w:val="%1."/>
      <w:lvlJc w:val="left"/>
      <w:pPr>
        <w:ind w:left="720" w:hanging="360"/>
      </w:pPr>
      <w:rPr>
        <w:rFonts w:hint="default" w:ascii="Aptos" w:hAnsi="Aptos"/>
      </w:rPr>
    </w:lvl>
    <w:lvl w:ilvl="1" w:tplc="219CB882">
      <w:start w:val="1"/>
      <w:numFmt w:val="lowerLetter"/>
      <w:lvlText w:val="%2."/>
      <w:lvlJc w:val="left"/>
      <w:pPr>
        <w:ind w:left="1440" w:hanging="360"/>
      </w:pPr>
    </w:lvl>
    <w:lvl w:ilvl="2" w:tplc="DA405888">
      <w:start w:val="1"/>
      <w:numFmt w:val="lowerRoman"/>
      <w:lvlText w:val="%3."/>
      <w:lvlJc w:val="right"/>
      <w:pPr>
        <w:ind w:left="2160" w:hanging="180"/>
      </w:pPr>
    </w:lvl>
    <w:lvl w:ilvl="3" w:tplc="AC0E3D10">
      <w:start w:val="1"/>
      <w:numFmt w:val="decimal"/>
      <w:lvlText w:val="%4."/>
      <w:lvlJc w:val="left"/>
      <w:pPr>
        <w:ind w:left="2880" w:hanging="360"/>
      </w:pPr>
    </w:lvl>
    <w:lvl w:ilvl="4" w:tplc="EC5C2E0A">
      <w:start w:val="1"/>
      <w:numFmt w:val="lowerLetter"/>
      <w:lvlText w:val="%5."/>
      <w:lvlJc w:val="left"/>
      <w:pPr>
        <w:ind w:left="3600" w:hanging="360"/>
      </w:pPr>
    </w:lvl>
    <w:lvl w:ilvl="5" w:tplc="910CE9BC">
      <w:start w:val="1"/>
      <w:numFmt w:val="lowerRoman"/>
      <w:lvlText w:val="%6."/>
      <w:lvlJc w:val="right"/>
      <w:pPr>
        <w:ind w:left="4320" w:hanging="180"/>
      </w:pPr>
    </w:lvl>
    <w:lvl w:ilvl="6" w:tplc="76809258">
      <w:start w:val="1"/>
      <w:numFmt w:val="decimal"/>
      <w:lvlText w:val="%7."/>
      <w:lvlJc w:val="left"/>
      <w:pPr>
        <w:ind w:left="5040" w:hanging="360"/>
      </w:pPr>
    </w:lvl>
    <w:lvl w:ilvl="7" w:tplc="A4FE2258">
      <w:start w:val="1"/>
      <w:numFmt w:val="lowerLetter"/>
      <w:lvlText w:val="%8."/>
      <w:lvlJc w:val="left"/>
      <w:pPr>
        <w:ind w:left="5760" w:hanging="360"/>
      </w:pPr>
    </w:lvl>
    <w:lvl w:ilvl="8" w:tplc="E4A07148">
      <w:start w:val="1"/>
      <w:numFmt w:val="lowerRoman"/>
      <w:lvlText w:val="%9."/>
      <w:lvlJc w:val="right"/>
      <w:pPr>
        <w:ind w:left="6480" w:hanging="180"/>
      </w:pPr>
    </w:lvl>
  </w:abstractNum>
  <w:abstractNum w:abstractNumId="12" w15:restartNumberingAfterBreak="0">
    <w:nsid w:val="22E016CE"/>
    <w:multiLevelType w:val="multilevel"/>
    <w:tmpl w:val="20105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34C60C2"/>
    <w:multiLevelType w:val="hybridMultilevel"/>
    <w:tmpl w:val="6C9655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D202B9"/>
    <w:multiLevelType w:val="hybridMultilevel"/>
    <w:tmpl w:val="FFFFFFFF"/>
    <w:lvl w:ilvl="0" w:tplc="67DAA75C">
      <w:start w:val="1"/>
      <w:numFmt w:val="bullet"/>
      <w:lvlText w:val="·"/>
      <w:lvlJc w:val="left"/>
      <w:pPr>
        <w:ind w:left="720" w:hanging="360"/>
      </w:pPr>
      <w:rPr>
        <w:rFonts w:hint="default" w:ascii="Symbol" w:hAnsi="Symbol"/>
      </w:rPr>
    </w:lvl>
    <w:lvl w:ilvl="1" w:tplc="20C8DF54">
      <w:start w:val="1"/>
      <w:numFmt w:val="bullet"/>
      <w:lvlText w:val="o"/>
      <w:lvlJc w:val="left"/>
      <w:pPr>
        <w:ind w:left="1440" w:hanging="360"/>
      </w:pPr>
      <w:rPr>
        <w:rFonts w:hint="default" w:ascii="Courier New" w:hAnsi="Courier New"/>
      </w:rPr>
    </w:lvl>
    <w:lvl w:ilvl="2" w:tplc="1A56A5E0">
      <w:start w:val="1"/>
      <w:numFmt w:val="bullet"/>
      <w:lvlText w:val=""/>
      <w:lvlJc w:val="left"/>
      <w:pPr>
        <w:ind w:left="2160" w:hanging="360"/>
      </w:pPr>
      <w:rPr>
        <w:rFonts w:hint="default" w:ascii="Wingdings" w:hAnsi="Wingdings"/>
      </w:rPr>
    </w:lvl>
    <w:lvl w:ilvl="3" w:tplc="2962F82E">
      <w:start w:val="1"/>
      <w:numFmt w:val="bullet"/>
      <w:lvlText w:val=""/>
      <w:lvlJc w:val="left"/>
      <w:pPr>
        <w:ind w:left="2880" w:hanging="360"/>
      </w:pPr>
      <w:rPr>
        <w:rFonts w:hint="default" w:ascii="Symbol" w:hAnsi="Symbol"/>
      </w:rPr>
    </w:lvl>
    <w:lvl w:ilvl="4" w:tplc="8988C764">
      <w:start w:val="1"/>
      <w:numFmt w:val="bullet"/>
      <w:lvlText w:val="o"/>
      <w:lvlJc w:val="left"/>
      <w:pPr>
        <w:ind w:left="3600" w:hanging="360"/>
      </w:pPr>
      <w:rPr>
        <w:rFonts w:hint="default" w:ascii="Courier New" w:hAnsi="Courier New"/>
      </w:rPr>
    </w:lvl>
    <w:lvl w:ilvl="5" w:tplc="CCDC9584">
      <w:start w:val="1"/>
      <w:numFmt w:val="bullet"/>
      <w:lvlText w:val=""/>
      <w:lvlJc w:val="left"/>
      <w:pPr>
        <w:ind w:left="4320" w:hanging="360"/>
      </w:pPr>
      <w:rPr>
        <w:rFonts w:hint="default" w:ascii="Wingdings" w:hAnsi="Wingdings"/>
      </w:rPr>
    </w:lvl>
    <w:lvl w:ilvl="6" w:tplc="5FE43934">
      <w:start w:val="1"/>
      <w:numFmt w:val="bullet"/>
      <w:lvlText w:val=""/>
      <w:lvlJc w:val="left"/>
      <w:pPr>
        <w:ind w:left="5040" w:hanging="360"/>
      </w:pPr>
      <w:rPr>
        <w:rFonts w:hint="default" w:ascii="Symbol" w:hAnsi="Symbol"/>
      </w:rPr>
    </w:lvl>
    <w:lvl w:ilvl="7" w:tplc="DEFC0F06">
      <w:start w:val="1"/>
      <w:numFmt w:val="bullet"/>
      <w:lvlText w:val="o"/>
      <w:lvlJc w:val="left"/>
      <w:pPr>
        <w:ind w:left="5760" w:hanging="360"/>
      </w:pPr>
      <w:rPr>
        <w:rFonts w:hint="default" w:ascii="Courier New" w:hAnsi="Courier New"/>
      </w:rPr>
    </w:lvl>
    <w:lvl w:ilvl="8" w:tplc="B0A64590">
      <w:start w:val="1"/>
      <w:numFmt w:val="bullet"/>
      <w:lvlText w:val=""/>
      <w:lvlJc w:val="left"/>
      <w:pPr>
        <w:ind w:left="6480" w:hanging="360"/>
      </w:pPr>
      <w:rPr>
        <w:rFonts w:hint="default" w:ascii="Wingdings" w:hAnsi="Wingdings"/>
      </w:rPr>
    </w:lvl>
  </w:abstractNum>
  <w:abstractNum w:abstractNumId="15" w15:restartNumberingAfterBreak="0">
    <w:nsid w:val="2A024FC6"/>
    <w:multiLevelType w:val="multilevel"/>
    <w:tmpl w:val="29506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857750"/>
    <w:multiLevelType w:val="multilevel"/>
    <w:tmpl w:val="0AA4BA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4F419C"/>
    <w:multiLevelType w:val="multilevel"/>
    <w:tmpl w:val="9168B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C8109E"/>
    <w:multiLevelType w:val="hybridMultilevel"/>
    <w:tmpl w:val="F9C4978E"/>
    <w:lvl w:ilvl="0" w:tplc="9B966572">
      <w:start w:val="1"/>
      <w:numFmt w:val="decimal"/>
      <w:lvlText w:val="%1."/>
      <w:lvlJc w:val="left"/>
      <w:pPr>
        <w:ind w:left="1080" w:hanging="360"/>
      </w:pPr>
      <w:rPr>
        <w:rFonts w:hint="default" w:ascii="Arial" w:hAnsi="Arial"/>
      </w:rPr>
    </w:lvl>
    <w:lvl w:ilvl="1" w:tplc="65E69D46">
      <w:start w:val="1"/>
      <w:numFmt w:val="lowerLetter"/>
      <w:lvlText w:val="%2."/>
      <w:lvlJc w:val="left"/>
      <w:pPr>
        <w:ind w:left="1440" w:hanging="360"/>
      </w:pPr>
    </w:lvl>
    <w:lvl w:ilvl="2" w:tplc="F6525782">
      <w:start w:val="1"/>
      <w:numFmt w:val="lowerRoman"/>
      <w:lvlText w:val="%3."/>
      <w:lvlJc w:val="right"/>
      <w:pPr>
        <w:ind w:left="2160" w:hanging="180"/>
      </w:pPr>
    </w:lvl>
    <w:lvl w:ilvl="3" w:tplc="9468F366">
      <w:start w:val="1"/>
      <w:numFmt w:val="decimal"/>
      <w:lvlText w:val="%4."/>
      <w:lvlJc w:val="left"/>
      <w:pPr>
        <w:ind w:left="2880" w:hanging="360"/>
      </w:pPr>
    </w:lvl>
    <w:lvl w:ilvl="4" w:tplc="2D1003D8">
      <w:start w:val="1"/>
      <w:numFmt w:val="lowerLetter"/>
      <w:lvlText w:val="%5."/>
      <w:lvlJc w:val="left"/>
      <w:pPr>
        <w:ind w:left="3600" w:hanging="360"/>
      </w:pPr>
    </w:lvl>
    <w:lvl w:ilvl="5" w:tplc="BC36EEFA">
      <w:start w:val="1"/>
      <w:numFmt w:val="lowerRoman"/>
      <w:lvlText w:val="%6."/>
      <w:lvlJc w:val="right"/>
      <w:pPr>
        <w:ind w:left="4320" w:hanging="180"/>
      </w:pPr>
    </w:lvl>
    <w:lvl w:ilvl="6" w:tplc="7EF86708">
      <w:start w:val="1"/>
      <w:numFmt w:val="decimal"/>
      <w:lvlText w:val="%7."/>
      <w:lvlJc w:val="left"/>
      <w:pPr>
        <w:ind w:left="5040" w:hanging="360"/>
      </w:pPr>
    </w:lvl>
    <w:lvl w:ilvl="7" w:tplc="0BD89910">
      <w:start w:val="1"/>
      <w:numFmt w:val="lowerLetter"/>
      <w:lvlText w:val="%8."/>
      <w:lvlJc w:val="left"/>
      <w:pPr>
        <w:ind w:left="5760" w:hanging="360"/>
      </w:pPr>
    </w:lvl>
    <w:lvl w:ilvl="8" w:tplc="8B1C1DAC">
      <w:start w:val="1"/>
      <w:numFmt w:val="lowerRoman"/>
      <w:lvlText w:val="%9."/>
      <w:lvlJc w:val="right"/>
      <w:pPr>
        <w:ind w:left="6480" w:hanging="180"/>
      </w:pPr>
    </w:lvl>
  </w:abstractNum>
  <w:abstractNum w:abstractNumId="19" w15:restartNumberingAfterBreak="0">
    <w:nsid w:val="365CE8FE"/>
    <w:multiLevelType w:val="multilevel"/>
    <w:tmpl w:val="223E0B6E"/>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367A31FD"/>
    <w:multiLevelType w:val="multilevel"/>
    <w:tmpl w:val="F87664A4"/>
    <w:lvl w:ilvl="0">
      <w:start w:val="1"/>
      <w:numFmt w:val="upperLetter"/>
      <w:pStyle w:val="Title"/>
      <w:lvlText w:val="Section %1."/>
      <w:lvlJc w:val="left"/>
      <w:pPr>
        <w:ind w:left="360" w:hanging="360"/>
      </w:pPr>
    </w:lvl>
    <w:lvl w:ilvl="1">
      <w:start w:val="1"/>
      <w:numFmt w:val="decimal"/>
      <w:pStyle w:val="Heading1"/>
      <w:lvlText w:val="%2."/>
      <w:lvlJc w:val="left"/>
      <w:pPr>
        <w:ind w:left="499" w:hanging="357"/>
      </w:pPr>
    </w:lvl>
    <w:lvl w:ilvl="2">
      <w:start w:val="1"/>
      <w:numFmt w:val="lowerLetter"/>
      <w:lvlText w:val="%2.%3."/>
      <w:lvlJc w:val="left"/>
      <w:pPr>
        <w:ind w:left="907" w:hanging="187"/>
      </w:pPr>
    </w:lvl>
    <w:lvl w:ilvl="3">
      <w:start w:val="1"/>
      <w:numFmt w:val="lowerRoman"/>
      <w:lvlText w:val="%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67D097E"/>
    <w:multiLevelType w:val="multilevel"/>
    <w:tmpl w:val="D2405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8776ADB"/>
    <w:multiLevelType w:val="multilevel"/>
    <w:tmpl w:val="3D207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D7C0E62"/>
    <w:multiLevelType w:val="hybridMultilevel"/>
    <w:tmpl w:val="DB1A2F4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3BFA305"/>
    <w:multiLevelType w:val="multilevel"/>
    <w:tmpl w:val="D77C3196"/>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4538446C"/>
    <w:multiLevelType w:val="multilevel"/>
    <w:tmpl w:val="283CFD04"/>
    <w:lvl w:ilvl="0">
      <w:start w:val="1"/>
      <w:numFmt w:val="bullet"/>
      <w:lvlText w:val=""/>
      <w:lvlJc w:val="left"/>
      <w:pPr>
        <w:ind w:left="360" w:hanging="360"/>
      </w:pPr>
      <w:rPr>
        <w:rFonts w:hint="default" w:ascii="Symbol" w:hAnsi="Symbol"/>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60A23E2"/>
    <w:multiLevelType w:val="hybridMultilevel"/>
    <w:tmpl w:val="ACD05D1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90C1C7A"/>
    <w:multiLevelType w:val="hybridMultilevel"/>
    <w:tmpl w:val="3DBCD1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BD155A0"/>
    <w:multiLevelType w:val="multilevel"/>
    <w:tmpl w:val="68AE7B1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D6F5289"/>
    <w:multiLevelType w:val="multilevel"/>
    <w:tmpl w:val="46AEF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FC15DB4"/>
    <w:multiLevelType w:val="hybridMultilevel"/>
    <w:tmpl w:val="336E8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504DDABC"/>
    <w:multiLevelType w:val="multilevel"/>
    <w:tmpl w:val="F03838A0"/>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505C1CF2"/>
    <w:multiLevelType w:val="multilevel"/>
    <w:tmpl w:val="3E6C3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528CBA3"/>
    <w:multiLevelType w:val="multilevel"/>
    <w:tmpl w:val="39D29FE2"/>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55CF407A"/>
    <w:multiLevelType w:val="multilevel"/>
    <w:tmpl w:val="860C2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B4C2ECE"/>
    <w:multiLevelType w:val="multilevel"/>
    <w:tmpl w:val="B5ECD5B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CFC066B"/>
    <w:multiLevelType w:val="hybridMultilevel"/>
    <w:tmpl w:val="D930BA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5E6E6AF3"/>
    <w:multiLevelType w:val="hybridMultilevel"/>
    <w:tmpl w:val="529237D6"/>
    <w:lvl w:ilvl="0" w:tplc="8C82E09C">
      <w:start w:val="1"/>
      <w:numFmt w:val="bullet"/>
      <w:lvlText w:val=""/>
      <w:lvlJc w:val="left"/>
      <w:pPr>
        <w:ind w:left="720" w:hanging="360"/>
      </w:pPr>
      <w:rPr>
        <w:rFonts w:hint="default" w:ascii="Symbol" w:hAnsi="Symbol"/>
      </w:rPr>
    </w:lvl>
    <w:lvl w:ilvl="1" w:tplc="665A2022">
      <w:start w:val="1"/>
      <w:numFmt w:val="bullet"/>
      <w:lvlText w:val="o"/>
      <w:lvlJc w:val="left"/>
      <w:pPr>
        <w:ind w:left="1440" w:hanging="360"/>
      </w:pPr>
      <w:rPr>
        <w:rFonts w:hint="default" w:ascii="Courier New" w:hAnsi="Courier New"/>
      </w:rPr>
    </w:lvl>
    <w:lvl w:ilvl="2" w:tplc="2278E1C0">
      <w:start w:val="1"/>
      <w:numFmt w:val="bullet"/>
      <w:lvlText w:val=""/>
      <w:lvlJc w:val="left"/>
      <w:pPr>
        <w:ind w:left="2160" w:hanging="360"/>
      </w:pPr>
      <w:rPr>
        <w:rFonts w:hint="default" w:ascii="Wingdings" w:hAnsi="Wingdings"/>
      </w:rPr>
    </w:lvl>
    <w:lvl w:ilvl="3" w:tplc="3586C300">
      <w:start w:val="1"/>
      <w:numFmt w:val="bullet"/>
      <w:lvlText w:val=""/>
      <w:lvlJc w:val="left"/>
      <w:pPr>
        <w:ind w:left="2880" w:hanging="360"/>
      </w:pPr>
      <w:rPr>
        <w:rFonts w:hint="default" w:ascii="Symbol" w:hAnsi="Symbol"/>
      </w:rPr>
    </w:lvl>
    <w:lvl w:ilvl="4" w:tplc="71C8631E">
      <w:start w:val="1"/>
      <w:numFmt w:val="bullet"/>
      <w:lvlText w:val="o"/>
      <w:lvlJc w:val="left"/>
      <w:pPr>
        <w:ind w:left="3600" w:hanging="360"/>
      </w:pPr>
      <w:rPr>
        <w:rFonts w:hint="default" w:ascii="Courier New" w:hAnsi="Courier New"/>
      </w:rPr>
    </w:lvl>
    <w:lvl w:ilvl="5" w:tplc="F4EE03BE">
      <w:start w:val="1"/>
      <w:numFmt w:val="bullet"/>
      <w:lvlText w:val=""/>
      <w:lvlJc w:val="left"/>
      <w:pPr>
        <w:ind w:left="4320" w:hanging="360"/>
      </w:pPr>
      <w:rPr>
        <w:rFonts w:hint="default" w:ascii="Wingdings" w:hAnsi="Wingdings"/>
      </w:rPr>
    </w:lvl>
    <w:lvl w:ilvl="6" w:tplc="E974A416">
      <w:start w:val="1"/>
      <w:numFmt w:val="bullet"/>
      <w:lvlText w:val=""/>
      <w:lvlJc w:val="left"/>
      <w:pPr>
        <w:ind w:left="5040" w:hanging="360"/>
      </w:pPr>
      <w:rPr>
        <w:rFonts w:hint="default" w:ascii="Symbol" w:hAnsi="Symbol"/>
      </w:rPr>
    </w:lvl>
    <w:lvl w:ilvl="7" w:tplc="57301E42">
      <w:start w:val="1"/>
      <w:numFmt w:val="bullet"/>
      <w:lvlText w:val="o"/>
      <w:lvlJc w:val="left"/>
      <w:pPr>
        <w:ind w:left="5760" w:hanging="360"/>
      </w:pPr>
      <w:rPr>
        <w:rFonts w:hint="default" w:ascii="Courier New" w:hAnsi="Courier New"/>
      </w:rPr>
    </w:lvl>
    <w:lvl w:ilvl="8" w:tplc="3954C43E">
      <w:start w:val="1"/>
      <w:numFmt w:val="bullet"/>
      <w:lvlText w:val=""/>
      <w:lvlJc w:val="left"/>
      <w:pPr>
        <w:ind w:left="6480" w:hanging="360"/>
      </w:pPr>
      <w:rPr>
        <w:rFonts w:hint="default" w:ascii="Wingdings" w:hAnsi="Wingdings"/>
      </w:rPr>
    </w:lvl>
  </w:abstractNum>
  <w:abstractNum w:abstractNumId="38" w15:restartNumberingAfterBreak="0">
    <w:nsid w:val="5FCC388C"/>
    <w:multiLevelType w:val="hybridMultilevel"/>
    <w:tmpl w:val="9920C50C"/>
    <w:lvl w:ilvl="0" w:tplc="14B488EA">
      <w:start w:val="1"/>
      <w:numFmt w:val="decimal"/>
      <w:lvlText w:val="%1."/>
      <w:lvlJc w:val="left"/>
      <w:pPr>
        <w:ind w:left="1080" w:hanging="360"/>
      </w:pPr>
      <w:rPr>
        <w:rFonts w:hint="default" w:ascii="Arial" w:hAnsi="Arial"/>
      </w:rPr>
    </w:lvl>
    <w:lvl w:ilvl="1" w:tplc="DE505594">
      <w:start w:val="1"/>
      <w:numFmt w:val="lowerLetter"/>
      <w:lvlText w:val="%2."/>
      <w:lvlJc w:val="left"/>
      <w:pPr>
        <w:ind w:left="1440" w:hanging="360"/>
      </w:pPr>
    </w:lvl>
    <w:lvl w:ilvl="2" w:tplc="7C8227A8">
      <w:start w:val="1"/>
      <w:numFmt w:val="lowerRoman"/>
      <w:lvlText w:val="%3."/>
      <w:lvlJc w:val="right"/>
      <w:pPr>
        <w:ind w:left="2160" w:hanging="180"/>
      </w:pPr>
    </w:lvl>
    <w:lvl w:ilvl="3" w:tplc="C2780CAE">
      <w:start w:val="1"/>
      <w:numFmt w:val="decimal"/>
      <w:lvlText w:val="%4."/>
      <w:lvlJc w:val="left"/>
      <w:pPr>
        <w:ind w:left="2880" w:hanging="360"/>
      </w:pPr>
    </w:lvl>
    <w:lvl w:ilvl="4" w:tplc="DDF6B91C">
      <w:start w:val="1"/>
      <w:numFmt w:val="lowerLetter"/>
      <w:lvlText w:val="%5."/>
      <w:lvlJc w:val="left"/>
      <w:pPr>
        <w:ind w:left="3600" w:hanging="360"/>
      </w:pPr>
    </w:lvl>
    <w:lvl w:ilvl="5" w:tplc="DD769C96">
      <w:start w:val="1"/>
      <w:numFmt w:val="lowerRoman"/>
      <w:lvlText w:val="%6."/>
      <w:lvlJc w:val="right"/>
      <w:pPr>
        <w:ind w:left="4320" w:hanging="180"/>
      </w:pPr>
    </w:lvl>
    <w:lvl w:ilvl="6" w:tplc="C3EA94BE">
      <w:start w:val="1"/>
      <w:numFmt w:val="decimal"/>
      <w:lvlText w:val="%7."/>
      <w:lvlJc w:val="left"/>
      <w:pPr>
        <w:ind w:left="5040" w:hanging="360"/>
      </w:pPr>
    </w:lvl>
    <w:lvl w:ilvl="7" w:tplc="CBCE4752">
      <w:start w:val="1"/>
      <w:numFmt w:val="lowerLetter"/>
      <w:lvlText w:val="%8."/>
      <w:lvlJc w:val="left"/>
      <w:pPr>
        <w:ind w:left="5760" w:hanging="360"/>
      </w:pPr>
    </w:lvl>
    <w:lvl w:ilvl="8" w:tplc="70D07DD2">
      <w:start w:val="1"/>
      <w:numFmt w:val="lowerRoman"/>
      <w:lvlText w:val="%9."/>
      <w:lvlJc w:val="right"/>
      <w:pPr>
        <w:ind w:left="6480" w:hanging="180"/>
      </w:pPr>
    </w:lvl>
  </w:abstractNum>
  <w:abstractNum w:abstractNumId="39" w15:restartNumberingAfterBreak="0">
    <w:nsid w:val="629A0C55"/>
    <w:multiLevelType w:val="hybridMultilevel"/>
    <w:tmpl w:val="B66CF7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36C7B2C"/>
    <w:multiLevelType w:val="multilevel"/>
    <w:tmpl w:val="55807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4CB1AB7"/>
    <w:multiLevelType w:val="multilevel"/>
    <w:tmpl w:val="0D90A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7527AC4"/>
    <w:multiLevelType w:val="multilevel"/>
    <w:tmpl w:val="F0D4A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645F2F"/>
    <w:multiLevelType w:val="hybridMultilevel"/>
    <w:tmpl w:val="9F144306"/>
    <w:lvl w:ilvl="0" w:tplc="052CD46A">
      <w:start w:val="2"/>
      <w:numFmt w:val="decimal"/>
      <w:lvlText w:val="%1."/>
      <w:lvlJc w:val="left"/>
      <w:pPr>
        <w:tabs>
          <w:tab w:val="num" w:pos="0"/>
        </w:tabs>
        <w:ind w:left="0" w:hanging="360"/>
      </w:pPr>
    </w:lvl>
    <w:lvl w:ilvl="1" w:tplc="7E7602A0" w:tentative="1">
      <w:start w:val="1"/>
      <w:numFmt w:val="decimal"/>
      <w:lvlText w:val="%2."/>
      <w:lvlJc w:val="left"/>
      <w:pPr>
        <w:tabs>
          <w:tab w:val="num" w:pos="720"/>
        </w:tabs>
        <w:ind w:left="720" w:hanging="360"/>
      </w:pPr>
    </w:lvl>
    <w:lvl w:ilvl="2" w:tplc="F4ECA76E" w:tentative="1">
      <w:start w:val="1"/>
      <w:numFmt w:val="decimal"/>
      <w:lvlText w:val="%3."/>
      <w:lvlJc w:val="left"/>
      <w:pPr>
        <w:tabs>
          <w:tab w:val="num" w:pos="1440"/>
        </w:tabs>
        <w:ind w:left="1440" w:hanging="360"/>
      </w:pPr>
    </w:lvl>
    <w:lvl w:ilvl="3" w:tplc="D7069AD2" w:tentative="1">
      <w:start w:val="1"/>
      <w:numFmt w:val="decimal"/>
      <w:lvlText w:val="%4."/>
      <w:lvlJc w:val="left"/>
      <w:pPr>
        <w:tabs>
          <w:tab w:val="num" w:pos="2160"/>
        </w:tabs>
        <w:ind w:left="2160" w:hanging="360"/>
      </w:pPr>
    </w:lvl>
    <w:lvl w:ilvl="4" w:tplc="CF3E0274" w:tentative="1">
      <w:start w:val="1"/>
      <w:numFmt w:val="decimal"/>
      <w:lvlText w:val="%5."/>
      <w:lvlJc w:val="left"/>
      <w:pPr>
        <w:tabs>
          <w:tab w:val="num" w:pos="2880"/>
        </w:tabs>
        <w:ind w:left="2880" w:hanging="360"/>
      </w:pPr>
    </w:lvl>
    <w:lvl w:ilvl="5" w:tplc="7C1A4E2A" w:tentative="1">
      <w:start w:val="1"/>
      <w:numFmt w:val="decimal"/>
      <w:lvlText w:val="%6."/>
      <w:lvlJc w:val="left"/>
      <w:pPr>
        <w:tabs>
          <w:tab w:val="num" w:pos="3600"/>
        </w:tabs>
        <w:ind w:left="3600" w:hanging="360"/>
      </w:pPr>
    </w:lvl>
    <w:lvl w:ilvl="6" w:tplc="2C9A944E" w:tentative="1">
      <w:start w:val="1"/>
      <w:numFmt w:val="decimal"/>
      <w:lvlText w:val="%7."/>
      <w:lvlJc w:val="left"/>
      <w:pPr>
        <w:tabs>
          <w:tab w:val="num" w:pos="4320"/>
        </w:tabs>
        <w:ind w:left="4320" w:hanging="360"/>
      </w:pPr>
    </w:lvl>
    <w:lvl w:ilvl="7" w:tplc="15420142" w:tentative="1">
      <w:start w:val="1"/>
      <w:numFmt w:val="decimal"/>
      <w:lvlText w:val="%8."/>
      <w:lvlJc w:val="left"/>
      <w:pPr>
        <w:tabs>
          <w:tab w:val="num" w:pos="5040"/>
        </w:tabs>
        <w:ind w:left="5040" w:hanging="360"/>
      </w:pPr>
    </w:lvl>
    <w:lvl w:ilvl="8" w:tplc="80AEF208" w:tentative="1">
      <w:start w:val="1"/>
      <w:numFmt w:val="decimal"/>
      <w:lvlText w:val="%9."/>
      <w:lvlJc w:val="left"/>
      <w:pPr>
        <w:tabs>
          <w:tab w:val="num" w:pos="5760"/>
        </w:tabs>
        <w:ind w:left="5760" w:hanging="360"/>
      </w:pPr>
    </w:lvl>
  </w:abstractNum>
  <w:abstractNum w:abstractNumId="44" w15:restartNumberingAfterBreak="0">
    <w:nsid w:val="6CAF3EC2"/>
    <w:multiLevelType w:val="multilevel"/>
    <w:tmpl w:val="9FE21E6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5" w15:restartNumberingAfterBreak="0">
    <w:nsid w:val="6D7C9EA9"/>
    <w:multiLevelType w:val="multilevel"/>
    <w:tmpl w:val="F8F098B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74158A8B"/>
    <w:multiLevelType w:val="hybridMultilevel"/>
    <w:tmpl w:val="AB683A50"/>
    <w:lvl w:ilvl="0" w:tplc="6AA264A4">
      <w:start w:val="1"/>
      <w:numFmt w:val="decimal"/>
      <w:lvlText w:val="%1."/>
      <w:lvlJc w:val="left"/>
      <w:pPr>
        <w:ind w:left="720" w:hanging="360"/>
      </w:pPr>
    </w:lvl>
    <w:lvl w:ilvl="1" w:tplc="5D1A3B50">
      <w:start w:val="1"/>
      <w:numFmt w:val="lowerLetter"/>
      <w:lvlText w:val="%2."/>
      <w:lvlJc w:val="left"/>
      <w:pPr>
        <w:ind w:left="1440" w:hanging="360"/>
      </w:pPr>
    </w:lvl>
    <w:lvl w:ilvl="2" w:tplc="FAD6B084">
      <w:start w:val="1"/>
      <w:numFmt w:val="lowerRoman"/>
      <w:lvlText w:val="%3."/>
      <w:lvlJc w:val="right"/>
      <w:pPr>
        <w:ind w:left="2160" w:hanging="180"/>
      </w:pPr>
    </w:lvl>
    <w:lvl w:ilvl="3" w:tplc="3EBAAF0E">
      <w:start w:val="1"/>
      <w:numFmt w:val="decimal"/>
      <w:lvlText w:val="%4."/>
      <w:lvlJc w:val="left"/>
      <w:pPr>
        <w:ind w:left="2880" w:hanging="360"/>
      </w:pPr>
    </w:lvl>
    <w:lvl w:ilvl="4" w:tplc="32AC5ED0">
      <w:start w:val="1"/>
      <w:numFmt w:val="lowerLetter"/>
      <w:lvlText w:val="%5."/>
      <w:lvlJc w:val="left"/>
      <w:pPr>
        <w:ind w:left="3600" w:hanging="360"/>
      </w:pPr>
    </w:lvl>
    <w:lvl w:ilvl="5" w:tplc="A5E82A3A">
      <w:start w:val="1"/>
      <w:numFmt w:val="lowerRoman"/>
      <w:lvlText w:val="%6."/>
      <w:lvlJc w:val="right"/>
      <w:pPr>
        <w:ind w:left="4320" w:hanging="180"/>
      </w:pPr>
    </w:lvl>
    <w:lvl w:ilvl="6" w:tplc="6C02FE58">
      <w:start w:val="1"/>
      <w:numFmt w:val="decimal"/>
      <w:lvlText w:val="%7."/>
      <w:lvlJc w:val="left"/>
      <w:pPr>
        <w:ind w:left="5040" w:hanging="360"/>
      </w:pPr>
    </w:lvl>
    <w:lvl w:ilvl="7" w:tplc="FC284E1E">
      <w:start w:val="1"/>
      <w:numFmt w:val="lowerLetter"/>
      <w:lvlText w:val="%8."/>
      <w:lvlJc w:val="left"/>
      <w:pPr>
        <w:ind w:left="5760" w:hanging="360"/>
      </w:pPr>
    </w:lvl>
    <w:lvl w:ilvl="8" w:tplc="44B8A654">
      <w:start w:val="1"/>
      <w:numFmt w:val="lowerRoman"/>
      <w:lvlText w:val="%9."/>
      <w:lvlJc w:val="right"/>
      <w:pPr>
        <w:ind w:left="6480" w:hanging="180"/>
      </w:pPr>
    </w:lvl>
  </w:abstractNum>
  <w:abstractNum w:abstractNumId="47" w15:restartNumberingAfterBreak="0">
    <w:nsid w:val="77BE7B1F"/>
    <w:multiLevelType w:val="hybridMultilevel"/>
    <w:tmpl w:val="70A296D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82F0330"/>
    <w:multiLevelType w:val="hybridMultilevel"/>
    <w:tmpl w:val="D3667B66"/>
    <w:lvl w:ilvl="0" w:tplc="7056165E">
      <w:start w:val="1"/>
      <w:numFmt w:val="bullet"/>
      <w:lvlText w:val=""/>
      <w:lvlJc w:val="left"/>
      <w:pPr>
        <w:ind w:left="720" w:hanging="360"/>
      </w:pPr>
      <w:rPr>
        <w:rFonts w:hint="default" w:ascii="Symbol" w:hAnsi="Symbol"/>
      </w:rPr>
    </w:lvl>
    <w:lvl w:ilvl="1" w:tplc="8B5EF638">
      <w:start w:val="1"/>
      <w:numFmt w:val="bullet"/>
      <w:lvlText w:val="o"/>
      <w:lvlJc w:val="left"/>
      <w:pPr>
        <w:ind w:left="1440" w:hanging="360"/>
      </w:pPr>
      <w:rPr>
        <w:rFonts w:hint="default" w:ascii="Courier New" w:hAnsi="Courier New"/>
      </w:rPr>
    </w:lvl>
    <w:lvl w:ilvl="2" w:tplc="4CDAA2DE">
      <w:start w:val="1"/>
      <w:numFmt w:val="bullet"/>
      <w:lvlText w:val=""/>
      <w:lvlJc w:val="left"/>
      <w:pPr>
        <w:ind w:left="2160" w:hanging="360"/>
      </w:pPr>
      <w:rPr>
        <w:rFonts w:hint="default" w:ascii="Wingdings" w:hAnsi="Wingdings"/>
      </w:rPr>
    </w:lvl>
    <w:lvl w:ilvl="3" w:tplc="C6FE92D6">
      <w:start w:val="1"/>
      <w:numFmt w:val="bullet"/>
      <w:lvlText w:val=""/>
      <w:lvlJc w:val="left"/>
      <w:pPr>
        <w:ind w:left="2880" w:hanging="360"/>
      </w:pPr>
      <w:rPr>
        <w:rFonts w:hint="default" w:ascii="Symbol" w:hAnsi="Symbol"/>
      </w:rPr>
    </w:lvl>
    <w:lvl w:ilvl="4" w:tplc="BBF672F4">
      <w:start w:val="1"/>
      <w:numFmt w:val="bullet"/>
      <w:lvlText w:val="o"/>
      <w:lvlJc w:val="left"/>
      <w:pPr>
        <w:ind w:left="3600" w:hanging="360"/>
      </w:pPr>
      <w:rPr>
        <w:rFonts w:hint="default" w:ascii="Courier New" w:hAnsi="Courier New"/>
      </w:rPr>
    </w:lvl>
    <w:lvl w:ilvl="5" w:tplc="6B46FF1E">
      <w:start w:val="1"/>
      <w:numFmt w:val="bullet"/>
      <w:lvlText w:val=""/>
      <w:lvlJc w:val="left"/>
      <w:pPr>
        <w:ind w:left="4320" w:hanging="360"/>
      </w:pPr>
      <w:rPr>
        <w:rFonts w:hint="default" w:ascii="Wingdings" w:hAnsi="Wingdings"/>
      </w:rPr>
    </w:lvl>
    <w:lvl w:ilvl="6" w:tplc="D5ACA4B0">
      <w:start w:val="1"/>
      <w:numFmt w:val="bullet"/>
      <w:lvlText w:val=""/>
      <w:lvlJc w:val="left"/>
      <w:pPr>
        <w:ind w:left="5040" w:hanging="360"/>
      </w:pPr>
      <w:rPr>
        <w:rFonts w:hint="default" w:ascii="Symbol" w:hAnsi="Symbol"/>
      </w:rPr>
    </w:lvl>
    <w:lvl w:ilvl="7" w:tplc="78E0B082">
      <w:start w:val="1"/>
      <w:numFmt w:val="bullet"/>
      <w:lvlText w:val="o"/>
      <w:lvlJc w:val="left"/>
      <w:pPr>
        <w:ind w:left="5760" w:hanging="360"/>
      </w:pPr>
      <w:rPr>
        <w:rFonts w:hint="default" w:ascii="Courier New" w:hAnsi="Courier New"/>
      </w:rPr>
    </w:lvl>
    <w:lvl w:ilvl="8" w:tplc="DC7E47A6">
      <w:start w:val="1"/>
      <w:numFmt w:val="bullet"/>
      <w:lvlText w:val=""/>
      <w:lvlJc w:val="left"/>
      <w:pPr>
        <w:ind w:left="6480" w:hanging="360"/>
      </w:pPr>
      <w:rPr>
        <w:rFonts w:hint="default" w:ascii="Wingdings" w:hAnsi="Wingdings"/>
      </w:rPr>
    </w:lvl>
  </w:abstractNum>
  <w:abstractNum w:abstractNumId="49" w15:restartNumberingAfterBreak="0">
    <w:nsid w:val="7A1B377D"/>
    <w:multiLevelType w:val="hybridMultilevel"/>
    <w:tmpl w:val="FE7A1E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0" w15:restartNumberingAfterBreak="0">
    <w:nsid w:val="7A6BD6CD"/>
    <w:multiLevelType w:val="multilevel"/>
    <w:tmpl w:val="3DB0FFE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1" w15:restartNumberingAfterBreak="0">
    <w:nsid w:val="7BAB1E23"/>
    <w:multiLevelType w:val="multilevel"/>
    <w:tmpl w:val="C7080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7BCA395E"/>
    <w:multiLevelType w:val="hybridMultilevel"/>
    <w:tmpl w:val="102AA04A"/>
    <w:lvl w:ilvl="0" w:tplc="E0743FFC">
      <w:start w:val="4"/>
      <w:numFmt w:val="decimal"/>
      <w:lvlText w:val="%1."/>
      <w:lvlJc w:val="left"/>
      <w:pPr>
        <w:tabs>
          <w:tab w:val="num" w:pos="0"/>
        </w:tabs>
        <w:ind w:left="0" w:hanging="360"/>
      </w:pPr>
    </w:lvl>
    <w:lvl w:ilvl="1" w:tplc="01F693A8" w:tentative="1">
      <w:start w:val="1"/>
      <w:numFmt w:val="decimal"/>
      <w:lvlText w:val="%2."/>
      <w:lvlJc w:val="left"/>
      <w:pPr>
        <w:tabs>
          <w:tab w:val="num" w:pos="720"/>
        </w:tabs>
        <w:ind w:left="720" w:hanging="360"/>
      </w:pPr>
    </w:lvl>
    <w:lvl w:ilvl="2" w:tplc="3AB81A06" w:tentative="1">
      <w:start w:val="1"/>
      <w:numFmt w:val="decimal"/>
      <w:lvlText w:val="%3."/>
      <w:lvlJc w:val="left"/>
      <w:pPr>
        <w:tabs>
          <w:tab w:val="num" w:pos="1440"/>
        </w:tabs>
        <w:ind w:left="1440" w:hanging="360"/>
      </w:pPr>
    </w:lvl>
    <w:lvl w:ilvl="3" w:tplc="C1B0014E" w:tentative="1">
      <w:start w:val="1"/>
      <w:numFmt w:val="decimal"/>
      <w:lvlText w:val="%4."/>
      <w:lvlJc w:val="left"/>
      <w:pPr>
        <w:tabs>
          <w:tab w:val="num" w:pos="2160"/>
        </w:tabs>
        <w:ind w:left="2160" w:hanging="360"/>
      </w:pPr>
    </w:lvl>
    <w:lvl w:ilvl="4" w:tplc="7772F394" w:tentative="1">
      <w:start w:val="1"/>
      <w:numFmt w:val="decimal"/>
      <w:lvlText w:val="%5."/>
      <w:lvlJc w:val="left"/>
      <w:pPr>
        <w:tabs>
          <w:tab w:val="num" w:pos="2880"/>
        </w:tabs>
        <w:ind w:left="2880" w:hanging="360"/>
      </w:pPr>
    </w:lvl>
    <w:lvl w:ilvl="5" w:tplc="3788AD42" w:tentative="1">
      <w:start w:val="1"/>
      <w:numFmt w:val="decimal"/>
      <w:lvlText w:val="%6."/>
      <w:lvlJc w:val="left"/>
      <w:pPr>
        <w:tabs>
          <w:tab w:val="num" w:pos="3600"/>
        </w:tabs>
        <w:ind w:left="3600" w:hanging="360"/>
      </w:pPr>
    </w:lvl>
    <w:lvl w:ilvl="6" w:tplc="29FCF72C" w:tentative="1">
      <w:start w:val="1"/>
      <w:numFmt w:val="decimal"/>
      <w:lvlText w:val="%7."/>
      <w:lvlJc w:val="left"/>
      <w:pPr>
        <w:tabs>
          <w:tab w:val="num" w:pos="4320"/>
        </w:tabs>
        <w:ind w:left="4320" w:hanging="360"/>
      </w:pPr>
    </w:lvl>
    <w:lvl w:ilvl="7" w:tplc="E09EA2F6" w:tentative="1">
      <w:start w:val="1"/>
      <w:numFmt w:val="decimal"/>
      <w:lvlText w:val="%8."/>
      <w:lvlJc w:val="left"/>
      <w:pPr>
        <w:tabs>
          <w:tab w:val="num" w:pos="5040"/>
        </w:tabs>
        <w:ind w:left="5040" w:hanging="360"/>
      </w:pPr>
    </w:lvl>
    <w:lvl w:ilvl="8" w:tplc="63900FA6" w:tentative="1">
      <w:start w:val="1"/>
      <w:numFmt w:val="decimal"/>
      <w:lvlText w:val="%9."/>
      <w:lvlJc w:val="left"/>
      <w:pPr>
        <w:tabs>
          <w:tab w:val="num" w:pos="5760"/>
        </w:tabs>
        <w:ind w:left="5760" w:hanging="360"/>
      </w:pPr>
    </w:lvl>
  </w:abstractNum>
  <w:abstractNum w:abstractNumId="53" w15:restartNumberingAfterBreak="0">
    <w:nsid w:val="7BF64F90"/>
    <w:multiLevelType w:val="hybridMultilevel"/>
    <w:tmpl w:val="336E81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362898731">
    <w:abstractNumId w:val="44"/>
  </w:num>
  <w:num w:numId="2" w16cid:durableId="1695619939">
    <w:abstractNumId w:val="45"/>
  </w:num>
  <w:num w:numId="3" w16cid:durableId="2117749207">
    <w:abstractNumId w:val="33"/>
  </w:num>
  <w:num w:numId="4" w16cid:durableId="32190934">
    <w:abstractNumId w:val="24"/>
  </w:num>
  <w:num w:numId="5" w16cid:durableId="987324799">
    <w:abstractNumId w:val="19"/>
  </w:num>
  <w:num w:numId="6" w16cid:durableId="459418597">
    <w:abstractNumId w:val="31"/>
  </w:num>
  <w:num w:numId="7" w16cid:durableId="1660884498">
    <w:abstractNumId w:val="9"/>
  </w:num>
  <w:num w:numId="8" w16cid:durableId="1686403833">
    <w:abstractNumId w:val="50"/>
  </w:num>
  <w:num w:numId="9" w16cid:durableId="1333146570">
    <w:abstractNumId w:val="11"/>
  </w:num>
  <w:num w:numId="10" w16cid:durableId="1170632505">
    <w:abstractNumId w:val="3"/>
  </w:num>
  <w:num w:numId="11" w16cid:durableId="1327048869">
    <w:abstractNumId w:val="46"/>
  </w:num>
  <w:num w:numId="12" w16cid:durableId="485172682">
    <w:abstractNumId w:val="2"/>
  </w:num>
  <w:num w:numId="13" w16cid:durableId="1140028703">
    <w:abstractNumId w:val="38"/>
  </w:num>
  <w:num w:numId="14" w16cid:durableId="934825766">
    <w:abstractNumId w:val="18"/>
  </w:num>
  <w:num w:numId="15" w16cid:durableId="968701015">
    <w:abstractNumId w:val="37"/>
  </w:num>
  <w:num w:numId="16" w16cid:durableId="1888684886">
    <w:abstractNumId w:val="48"/>
  </w:num>
  <w:num w:numId="17" w16cid:durableId="76439209">
    <w:abstractNumId w:val="6"/>
  </w:num>
  <w:num w:numId="18" w16cid:durableId="866941849">
    <w:abstractNumId w:val="20"/>
  </w:num>
  <w:num w:numId="19" w16cid:durableId="1531724767">
    <w:abstractNumId w:val="35"/>
  </w:num>
  <w:num w:numId="20" w16cid:durableId="20682557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3364216">
    <w:abstractNumId w:val="47"/>
  </w:num>
  <w:num w:numId="22" w16cid:durableId="1345478583">
    <w:abstractNumId w:val="1"/>
  </w:num>
  <w:num w:numId="23" w16cid:durableId="1558591606">
    <w:abstractNumId w:val="43"/>
  </w:num>
  <w:num w:numId="24" w16cid:durableId="2010280597">
    <w:abstractNumId w:val="52"/>
  </w:num>
  <w:num w:numId="25" w16cid:durableId="1051463115">
    <w:abstractNumId w:val="23"/>
  </w:num>
  <w:num w:numId="26" w16cid:durableId="1024091197">
    <w:abstractNumId w:val="28"/>
  </w:num>
  <w:num w:numId="27" w16cid:durableId="285157231">
    <w:abstractNumId w:val="36"/>
  </w:num>
  <w:num w:numId="28" w16cid:durableId="1618758721">
    <w:abstractNumId w:val="14"/>
  </w:num>
  <w:num w:numId="29" w16cid:durableId="779447908">
    <w:abstractNumId w:val="29"/>
  </w:num>
  <w:num w:numId="30" w16cid:durableId="937760383">
    <w:abstractNumId w:val="10"/>
  </w:num>
  <w:num w:numId="31" w16cid:durableId="931399518">
    <w:abstractNumId w:val="51"/>
  </w:num>
  <w:num w:numId="32" w16cid:durableId="1813019554">
    <w:abstractNumId w:val="26"/>
  </w:num>
  <w:num w:numId="33" w16cid:durableId="1421097680">
    <w:abstractNumId w:val="13"/>
  </w:num>
  <w:num w:numId="34" w16cid:durableId="51126965">
    <w:abstractNumId w:val="25"/>
  </w:num>
  <w:num w:numId="35" w16cid:durableId="251352048">
    <w:abstractNumId w:val="39"/>
  </w:num>
  <w:num w:numId="36" w16cid:durableId="1319653433">
    <w:abstractNumId w:val="27"/>
  </w:num>
  <w:num w:numId="37" w16cid:durableId="971592700">
    <w:abstractNumId w:val="34"/>
  </w:num>
  <w:num w:numId="38" w16cid:durableId="698554698">
    <w:abstractNumId w:val="21"/>
  </w:num>
  <w:num w:numId="39" w16cid:durableId="1495335363">
    <w:abstractNumId w:val="8"/>
  </w:num>
  <w:num w:numId="40" w16cid:durableId="900293338">
    <w:abstractNumId w:val="40"/>
  </w:num>
  <w:num w:numId="41" w16cid:durableId="261844403">
    <w:abstractNumId w:val="22"/>
  </w:num>
  <w:num w:numId="42" w16cid:durableId="1222791331">
    <w:abstractNumId w:val="32"/>
  </w:num>
  <w:num w:numId="43" w16cid:durableId="960305125">
    <w:abstractNumId w:val="41"/>
  </w:num>
  <w:num w:numId="44" w16cid:durableId="1520779621">
    <w:abstractNumId w:val="17"/>
  </w:num>
  <w:num w:numId="45" w16cid:durableId="238249605">
    <w:abstractNumId w:val="5"/>
  </w:num>
  <w:num w:numId="46" w16cid:durableId="1318261948">
    <w:abstractNumId w:val="15"/>
  </w:num>
  <w:num w:numId="47" w16cid:durableId="656037866">
    <w:abstractNumId w:val="12"/>
  </w:num>
  <w:num w:numId="48" w16cid:durableId="1863127428">
    <w:abstractNumId w:val="7"/>
  </w:num>
  <w:num w:numId="49" w16cid:durableId="947279021">
    <w:abstractNumId w:val="0"/>
  </w:num>
  <w:num w:numId="50" w16cid:durableId="969088914">
    <w:abstractNumId w:val="42"/>
  </w:num>
  <w:num w:numId="51" w16cid:durableId="1336108548">
    <w:abstractNumId w:val="49"/>
  </w:num>
  <w:num w:numId="52" w16cid:durableId="185803852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6069077">
    <w:abstractNumId w:val="4"/>
  </w:num>
  <w:num w:numId="54" w16cid:durableId="440958550">
    <w:abstractNumId w:val="30"/>
  </w:num>
  <w:num w:numId="55" w16cid:durableId="18340276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9682266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0NDIyMzI2NDEysTBU0lEKTi0uzszPAykwrAUA/n+i5SwAAAA="/>
  </w:docVars>
  <w:rsids>
    <w:rsidRoot w:val="001A6E35"/>
    <w:rsid w:val="0000103F"/>
    <w:rsid w:val="00011E00"/>
    <w:rsid w:val="00015AFB"/>
    <w:rsid w:val="00026139"/>
    <w:rsid w:val="00027371"/>
    <w:rsid w:val="00027587"/>
    <w:rsid w:val="00031322"/>
    <w:rsid w:val="00037D75"/>
    <w:rsid w:val="00041E61"/>
    <w:rsid w:val="0004321F"/>
    <w:rsid w:val="00044E6F"/>
    <w:rsid w:val="00044FCA"/>
    <w:rsid w:val="00047F4D"/>
    <w:rsid w:val="00050AEF"/>
    <w:rsid w:val="00050AF7"/>
    <w:rsid w:val="00050CBC"/>
    <w:rsid w:val="00051263"/>
    <w:rsid w:val="000532CD"/>
    <w:rsid w:val="000577E3"/>
    <w:rsid w:val="00063A25"/>
    <w:rsid w:val="00067514"/>
    <w:rsid w:val="000705F5"/>
    <w:rsid w:val="000721FE"/>
    <w:rsid w:val="00077EB2"/>
    <w:rsid w:val="00084EFE"/>
    <w:rsid w:val="00085B27"/>
    <w:rsid w:val="00087483"/>
    <w:rsid w:val="0009431F"/>
    <w:rsid w:val="000949A4"/>
    <w:rsid w:val="00094B5C"/>
    <w:rsid w:val="0009546C"/>
    <w:rsid w:val="000978C4"/>
    <w:rsid w:val="000A629F"/>
    <w:rsid w:val="000B1309"/>
    <w:rsid w:val="000B296B"/>
    <w:rsid w:val="000B3388"/>
    <w:rsid w:val="000B5800"/>
    <w:rsid w:val="000B7EB3"/>
    <w:rsid w:val="000C0C03"/>
    <w:rsid w:val="000C200F"/>
    <w:rsid w:val="000C3FA9"/>
    <w:rsid w:val="000C792C"/>
    <w:rsid w:val="000D4894"/>
    <w:rsid w:val="000D54C8"/>
    <w:rsid w:val="000D6710"/>
    <w:rsid w:val="000D687F"/>
    <w:rsid w:val="000E30DE"/>
    <w:rsid w:val="000E381D"/>
    <w:rsid w:val="000E7116"/>
    <w:rsid w:val="000F11AE"/>
    <w:rsid w:val="000F3E47"/>
    <w:rsid w:val="000F5750"/>
    <w:rsid w:val="000F735F"/>
    <w:rsid w:val="00100529"/>
    <w:rsid w:val="00102CFC"/>
    <w:rsid w:val="00103166"/>
    <w:rsid w:val="001108D1"/>
    <w:rsid w:val="00111815"/>
    <w:rsid w:val="001119D5"/>
    <w:rsid w:val="0012449C"/>
    <w:rsid w:val="001271AE"/>
    <w:rsid w:val="00127985"/>
    <w:rsid w:val="00133071"/>
    <w:rsid w:val="001335FE"/>
    <w:rsid w:val="001368F7"/>
    <w:rsid w:val="00137977"/>
    <w:rsid w:val="00140B05"/>
    <w:rsid w:val="00145952"/>
    <w:rsid w:val="001470F1"/>
    <w:rsid w:val="00147908"/>
    <w:rsid w:val="00151953"/>
    <w:rsid w:val="00153670"/>
    <w:rsid w:val="00155B90"/>
    <w:rsid w:val="00161D64"/>
    <w:rsid w:val="001667ED"/>
    <w:rsid w:val="00170C06"/>
    <w:rsid w:val="001719D8"/>
    <w:rsid w:val="00173C46"/>
    <w:rsid w:val="00181553"/>
    <w:rsid w:val="001819CA"/>
    <w:rsid w:val="00183715"/>
    <w:rsid w:val="001843E4"/>
    <w:rsid w:val="00188C51"/>
    <w:rsid w:val="0019185B"/>
    <w:rsid w:val="00196094"/>
    <w:rsid w:val="001A62A2"/>
    <w:rsid w:val="001A6895"/>
    <w:rsid w:val="001A6E35"/>
    <w:rsid w:val="001B2DC5"/>
    <w:rsid w:val="001C19D3"/>
    <w:rsid w:val="001C5F18"/>
    <w:rsid w:val="001C6930"/>
    <w:rsid w:val="001D3B68"/>
    <w:rsid w:val="001D61E3"/>
    <w:rsid w:val="001E26CB"/>
    <w:rsid w:val="001E5E1A"/>
    <w:rsid w:val="001E67C2"/>
    <w:rsid w:val="001E6DF9"/>
    <w:rsid w:val="001E76A1"/>
    <w:rsid w:val="001F390E"/>
    <w:rsid w:val="0020338C"/>
    <w:rsid w:val="00215AC3"/>
    <w:rsid w:val="00215CE9"/>
    <w:rsid w:val="00221005"/>
    <w:rsid w:val="002240D6"/>
    <w:rsid w:val="00227CE5"/>
    <w:rsid w:val="0023012E"/>
    <w:rsid w:val="00230677"/>
    <w:rsid w:val="00233708"/>
    <w:rsid w:val="00234A27"/>
    <w:rsid w:val="00235A93"/>
    <w:rsid w:val="002402ED"/>
    <w:rsid w:val="0024228A"/>
    <w:rsid w:val="00243159"/>
    <w:rsid w:val="002445D8"/>
    <w:rsid w:val="00254252"/>
    <w:rsid w:val="00257E51"/>
    <w:rsid w:val="0026276C"/>
    <w:rsid w:val="002679D3"/>
    <w:rsid w:val="0027520E"/>
    <w:rsid w:val="00275927"/>
    <w:rsid w:val="00285D8D"/>
    <w:rsid w:val="002900ED"/>
    <w:rsid w:val="00291758"/>
    <w:rsid w:val="002919ED"/>
    <w:rsid w:val="00292E39"/>
    <w:rsid w:val="0029457B"/>
    <w:rsid w:val="002A0E53"/>
    <w:rsid w:val="002A1449"/>
    <w:rsid w:val="002A4F64"/>
    <w:rsid w:val="002B2365"/>
    <w:rsid w:val="002C08E2"/>
    <w:rsid w:val="002D185D"/>
    <w:rsid w:val="002D1CD1"/>
    <w:rsid w:val="002E38FC"/>
    <w:rsid w:val="002F09ED"/>
    <w:rsid w:val="002F2F76"/>
    <w:rsid w:val="002F3044"/>
    <w:rsid w:val="003002FA"/>
    <w:rsid w:val="003007B1"/>
    <w:rsid w:val="00303CC1"/>
    <w:rsid w:val="00304656"/>
    <w:rsid w:val="003068E9"/>
    <w:rsid w:val="0031193A"/>
    <w:rsid w:val="00312F8A"/>
    <w:rsid w:val="00317AA0"/>
    <w:rsid w:val="00317FDF"/>
    <w:rsid w:val="00321321"/>
    <w:rsid w:val="00325463"/>
    <w:rsid w:val="00326D4F"/>
    <w:rsid w:val="003276E9"/>
    <w:rsid w:val="003278F8"/>
    <w:rsid w:val="0032974B"/>
    <w:rsid w:val="003304ED"/>
    <w:rsid w:val="0033254E"/>
    <w:rsid w:val="003326E3"/>
    <w:rsid w:val="00352368"/>
    <w:rsid w:val="00360ECE"/>
    <w:rsid w:val="0036612B"/>
    <w:rsid w:val="003673AF"/>
    <w:rsid w:val="00367DE5"/>
    <w:rsid w:val="00372662"/>
    <w:rsid w:val="0037322A"/>
    <w:rsid w:val="00374649"/>
    <w:rsid w:val="00376248"/>
    <w:rsid w:val="00377552"/>
    <w:rsid w:val="003777BF"/>
    <w:rsid w:val="0038EB22"/>
    <w:rsid w:val="00390827"/>
    <w:rsid w:val="003913D5"/>
    <w:rsid w:val="003A03BF"/>
    <w:rsid w:val="003A7C69"/>
    <w:rsid w:val="003B04C7"/>
    <w:rsid w:val="003B19CF"/>
    <w:rsid w:val="003B44B7"/>
    <w:rsid w:val="003B574B"/>
    <w:rsid w:val="003B733C"/>
    <w:rsid w:val="003C14A0"/>
    <w:rsid w:val="003C169D"/>
    <w:rsid w:val="003C4CE6"/>
    <w:rsid w:val="003D1182"/>
    <w:rsid w:val="003E3383"/>
    <w:rsid w:val="003E76E7"/>
    <w:rsid w:val="003F1285"/>
    <w:rsid w:val="003F674C"/>
    <w:rsid w:val="00405039"/>
    <w:rsid w:val="004059BE"/>
    <w:rsid w:val="00407E35"/>
    <w:rsid w:val="00410903"/>
    <w:rsid w:val="00412277"/>
    <w:rsid w:val="004125BE"/>
    <w:rsid w:val="00412B70"/>
    <w:rsid w:val="00412D29"/>
    <w:rsid w:val="00412E7E"/>
    <w:rsid w:val="00416287"/>
    <w:rsid w:val="00420CC9"/>
    <w:rsid w:val="0043061F"/>
    <w:rsid w:val="00433934"/>
    <w:rsid w:val="00435D80"/>
    <w:rsid w:val="00437A1A"/>
    <w:rsid w:val="00440DCD"/>
    <w:rsid w:val="00441671"/>
    <w:rsid w:val="00443F92"/>
    <w:rsid w:val="00444D05"/>
    <w:rsid w:val="004467C9"/>
    <w:rsid w:val="0044787B"/>
    <w:rsid w:val="00450C67"/>
    <w:rsid w:val="0045367B"/>
    <w:rsid w:val="00454A45"/>
    <w:rsid w:val="004550FB"/>
    <w:rsid w:val="00456736"/>
    <w:rsid w:val="00457A7D"/>
    <w:rsid w:val="00464582"/>
    <w:rsid w:val="00465244"/>
    <w:rsid w:val="00465ECA"/>
    <w:rsid w:val="00467370"/>
    <w:rsid w:val="00475105"/>
    <w:rsid w:val="00475CD0"/>
    <w:rsid w:val="004778B2"/>
    <w:rsid w:val="00482285"/>
    <w:rsid w:val="00487927"/>
    <w:rsid w:val="00491A16"/>
    <w:rsid w:val="00492CDF"/>
    <w:rsid w:val="00493071"/>
    <w:rsid w:val="00493F02"/>
    <w:rsid w:val="00497E50"/>
    <w:rsid w:val="004A2ECD"/>
    <w:rsid w:val="004A3510"/>
    <w:rsid w:val="004A6160"/>
    <w:rsid w:val="004A6E96"/>
    <w:rsid w:val="004B3CBB"/>
    <w:rsid w:val="004B49F0"/>
    <w:rsid w:val="004B6E19"/>
    <w:rsid w:val="004C2BF3"/>
    <w:rsid w:val="004C5517"/>
    <w:rsid w:val="004C5F70"/>
    <w:rsid w:val="004C6C0F"/>
    <w:rsid w:val="004C7104"/>
    <w:rsid w:val="004D375D"/>
    <w:rsid w:val="004D523D"/>
    <w:rsid w:val="004E1847"/>
    <w:rsid w:val="004E5BF7"/>
    <w:rsid w:val="004F2D1A"/>
    <w:rsid w:val="004F5BF1"/>
    <w:rsid w:val="004F6B7C"/>
    <w:rsid w:val="005018DC"/>
    <w:rsid w:val="0050222F"/>
    <w:rsid w:val="00504B64"/>
    <w:rsid w:val="00505C94"/>
    <w:rsid w:val="0050631B"/>
    <w:rsid w:val="005122A8"/>
    <w:rsid w:val="0052490F"/>
    <w:rsid w:val="00527861"/>
    <w:rsid w:val="00541720"/>
    <w:rsid w:val="00541E91"/>
    <w:rsid w:val="005423D6"/>
    <w:rsid w:val="005429F4"/>
    <w:rsid w:val="005435BE"/>
    <w:rsid w:val="00547997"/>
    <w:rsid w:val="0055055C"/>
    <w:rsid w:val="00551821"/>
    <w:rsid w:val="005523E9"/>
    <w:rsid w:val="00552553"/>
    <w:rsid w:val="0055569D"/>
    <w:rsid w:val="00564168"/>
    <w:rsid w:val="0057044D"/>
    <w:rsid w:val="00570C67"/>
    <w:rsid w:val="00572152"/>
    <w:rsid w:val="005850B2"/>
    <w:rsid w:val="0058659C"/>
    <w:rsid w:val="00590DE1"/>
    <w:rsid w:val="00592E91"/>
    <w:rsid w:val="00595C03"/>
    <w:rsid w:val="00596792"/>
    <w:rsid w:val="00596872"/>
    <w:rsid w:val="005A07E0"/>
    <w:rsid w:val="005A2E4F"/>
    <w:rsid w:val="005A32F3"/>
    <w:rsid w:val="005A4BAB"/>
    <w:rsid w:val="005B163A"/>
    <w:rsid w:val="005B76FA"/>
    <w:rsid w:val="005C4826"/>
    <w:rsid w:val="005D07F8"/>
    <w:rsid w:val="005D1D89"/>
    <w:rsid w:val="005D6051"/>
    <w:rsid w:val="005D6895"/>
    <w:rsid w:val="005E0529"/>
    <w:rsid w:val="005E067C"/>
    <w:rsid w:val="005F0FEE"/>
    <w:rsid w:val="005F5C74"/>
    <w:rsid w:val="00600566"/>
    <w:rsid w:val="00603829"/>
    <w:rsid w:val="006105F1"/>
    <w:rsid w:val="006156F8"/>
    <w:rsid w:val="00616B8B"/>
    <w:rsid w:val="0063124B"/>
    <w:rsid w:val="006324FB"/>
    <w:rsid w:val="00632B6F"/>
    <w:rsid w:val="00641ECC"/>
    <w:rsid w:val="00647D2B"/>
    <w:rsid w:val="00650407"/>
    <w:rsid w:val="00651169"/>
    <w:rsid w:val="0065326C"/>
    <w:rsid w:val="00656E35"/>
    <w:rsid w:val="006574B1"/>
    <w:rsid w:val="00660AAC"/>
    <w:rsid w:val="006627C3"/>
    <w:rsid w:val="006628E7"/>
    <w:rsid w:val="006630A4"/>
    <w:rsid w:val="006639F8"/>
    <w:rsid w:val="00667217"/>
    <w:rsid w:val="006674AD"/>
    <w:rsid w:val="00675919"/>
    <w:rsid w:val="006820E8"/>
    <w:rsid w:val="00682A8A"/>
    <w:rsid w:val="006878B1"/>
    <w:rsid w:val="00687AF9"/>
    <w:rsid w:val="00694752"/>
    <w:rsid w:val="0069547B"/>
    <w:rsid w:val="006A3DF3"/>
    <w:rsid w:val="006A70D6"/>
    <w:rsid w:val="006B0293"/>
    <w:rsid w:val="006B3BD6"/>
    <w:rsid w:val="006B444A"/>
    <w:rsid w:val="006B46D4"/>
    <w:rsid w:val="006B97F5"/>
    <w:rsid w:val="006C4D6D"/>
    <w:rsid w:val="006C7BC5"/>
    <w:rsid w:val="006C7F79"/>
    <w:rsid w:val="006D1759"/>
    <w:rsid w:val="006E1116"/>
    <w:rsid w:val="006E444B"/>
    <w:rsid w:val="006E6C4E"/>
    <w:rsid w:val="006E6F44"/>
    <w:rsid w:val="006F48EA"/>
    <w:rsid w:val="0070525F"/>
    <w:rsid w:val="00710BD8"/>
    <w:rsid w:val="00710CC5"/>
    <w:rsid w:val="007137F3"/>
    <w:rsid w:val="00716055"/>
    <w:rsid w:val="0072087D"/>
    <w:rsid w:val="00721440"/>
    <w:rsid w:val="00737A8A"/>
    <w:rsid w:val="007413C4"/>
    <w:rsid w:val="00744FB9"/>
    <w:rsid w:val="00745C5D"/>
    <w:rsid w:val="007564EC"/>
    <w:rsid w:val="00756F67"/>
    <w:rsid w:val="00762F28"/>
    <w:rsid w:val="007636EF"/>
    <w:rsid w:val="0076607D"/>
    <w:rsid w:val="0077250B"/>
    <w:rsid w:val="00772975"/>
    <w:rsid w:val="00774528"/>
    <w:rsid w:val="007749B7"/>
    <w:rsid w:val="00775576"/>
    <w:rsid w:val="00775B5A"/>
    <w:rsid w:val="00776A35"/>
    <w:rsid w:val="00777AA6"/>
    <w:rsid w:val="007813F4"/>
    <w:rsid w:val="00785BAA"/>
    <w:rsid w:val="007868A2"/>
    <w:rsid w:val="00792889"/>
    <w:rsid w:val="007B0F75"/>
    <w:rsid w:val="007B11A6"/>
    <w:rsid w:val="007B2096"/>
    <w:rsid w:val="007B2D7C"/>
    <w:rsid w:val="007B47C9"/>
    <w:rsid w:val="007D06D3"/>
    <w:rsid w:val="007D0729"/>
    <w:rsid w:val="007D2559"/>
    <w:rsid w:val="007D25D8"/>
    <w:rsid w:val="007E1977"/>
    <w:rsid w:val="007E453B"/>
    <w:rsid w:val="007E5AEF"/>
    <w:rsid w:val="007E609E"/>
    <w:rsid w:val="007F5392"/>
    <w:rsid w:val="007F6B85"/>
    <w:rsid w:val="00802685"/>
    <w:rsid w:val="00802728"/>
    <w:rsid w:val="00802EC7"/>
    <w:rsid w:val="00804204"/>
    <w:rsid w:val="008058EA"/>
    <w:rsid w:val="00806AF2"/>
    <w:rsid w:val="008127D3"/>
    <w:rsid w:val="00814A86"/>
    <w:rsid w:val="00816230"/>
    <w:rsid w:val="00816CF2"/>
    <w:rsid w:val="00823196"/>
    <w:rsid w:val="00831179"/>
    <w:rsid w:val="008326AE"/>
    <w:rsid w:val="0083298F"/>
    <w:rsid w:val="00832BB8"/>
    <w:rsid w:val="00833F80"/>
    <w:rsid w:val="00837AE3"/>
    <w:rsid w:val="00844961"/>
    <w:rsid w:val="00860FDE"/>
    <w:rsid w:val="00861EBE"/>
    <w:rsid w:val="00862EBC"/>
    <w:rsid w:val="00864E47"/>
    <w:rsid w:val="00867332"/>
    <w:rsid w:val="00875692"/>
    <w:rsid w:val="00877432"/>
    <w:rsid w:val="008820F9"/>
    <w:rsid w:val="00883982"/>
    <w:rsid w:val="008848BA"/>
    <w:rsid w:val="00885705"/>
    <w:rsid w:val="00885AD8"/>
    <w:rsid w:val="0089039E"/>
    <w:rsid w:val="00893E2C"/>
    <w:rsid w:val="008A419C"/>
    <w:rsid w:val="008A46C5"/>
    <w:rsid w:val="008A580A"/>
    <w:rsid w:val="008B0993"/>
    <w:rsid w:val="008B3177"/>
    <w:rsid w:val="008B5A10"/>
    <w:rsid w:val="008C33C0"/>
    <w:rsid w:val="008C3608"/>
    <w:rsid w:val="008C4D56"/>
    <w:rsid w:val="008C6968"/>
    <w:rsid w:val="008C6A9C"/>
    <w:rsid w:val="008D0478"/>
    <w:rsid w:val="008D0573"/>
    <w:rsid w:val="008D0B8E"/>
    <w:rsid w:val="008D19D6"/>
    <w:rsid w:val="008D3A4A"/>
    <w:rsid w:val="008D63D7"/>
    <w:rsid w:val="008E3E73"/>
    <w:rsid w:val="008E4F2C"/>
    <w:rsid w:val="008E55C4"/>
    <w:rsid w:val="008E55DA"/>
    <w:rsid w:val="008F037C"/>
    <w:rsid w:val="008F1D0F"/>
    <w:rsid w:val="00902D8B"/>
    <w:rsid w:val="00910D47"/>
    <w:rsid w:val="0091499C"/>
    <w:rsid w:val="00916D81"/>
    <w:rsid w:val="009226F2"/>
    <w:rsid w:val="009230EF"/>
    <w:rsid w:val="00924444"/>
    <w:rsid w:val="009256AE"/>
    <w:rsid w:val="00925FE3"/>
    <w:rsid w:val="00927AF4"/>
    <w:rsid w:val="00930041"/>
    <w:rsid w:val="00930224"/>
    <w:rsid w:val="0093150E"/>
    <w:rsid w:val="00931F7B"/>
    <w:rsid w:val="0093579F"/>
    <w:rsid w:val="00947267"/>
    <w:rsid w:val="009478AB"/>
    <w:rsid w:val="00964293"/>
    <w:rsid w:val="00964592"/>
    <w:rsid w:val="009761E9"/>
    <w:rsid w:val="00981831"/>
    <w:rsid w:val="009826C5"/>
    <w:rsid w:val="00984E2D"/>
    <w:rsid w:val="00985D6B"/>
    <w:rsid w:val="0099337A"/>
    <w:rsid w:val="009A44C1"/>
    <w:rsid w:val="009A5DC8"/>
    <w:rsid w:val="009A5FB5"/>
    <w:rsid w:val="009A7760"/>
    <w:rsid w:val="009B0A56"/>
    <w:rsid w:val="009B200B"/>
    <w:rsid w:val="009B2966"/>
    <w:rsid w:val="009B3213"/>
    <w:rsid w:val="009B5170"/>
    <w:rsid w:val="009C199E"/>
    <w:rsid w:val="009C4789"/>
    <w:rsid w:val="009C4986"/>
    <w:rsid w:val="009C5A08"/>
    <w:rsid w:val="009D003C"/>
    <w:rsid w:val="009D1245"/>
    <w:rsid w:val="009E0C2C"/>
    <w:rsid w:val="009E4227"/>
    <w:rsid w:val="009F2F88"/>
    <w:rsid w:val="009F71F2"/>
    <w:rsid w:val="00A002FA"/>
    <w:rsid w:val="00A01345"/>
    <w:rsid w:val="00A02980"/>
    <w:rsid w:val="00A1358E"/>
    <w:rsid w:val="00A147A2"/>
    <w:rsid w:val="00A16B4D"/>
    <w:rsid w:val="00A20528"/>
    <w:rsid w:val="00A21479"/>
    <w:rsid w:val="00A21F14"/>
    <w:rsid w:val="00A23170"/>
    <w:rsid w:val="00A33ED7"/>
    <w:rsid w:val="00A34706"/>
    <w:rsid w:val="00A35895"/>
    <w:rsid w:val="00A35EA6"/>
    <w:rsid w:val="00A3603D"/>
    <w:rsid w:val="00A374D3"/>
    <w:rsid w:val="00A4018F"/>
    <w:rsid w:val="00A41DFE"/>
    <w:rsid w:val="00A41FA9"/>
    <w:rsid w:val="00A4316B"/>
    <w:rsid w:val="00A4421B"/>
    <w:rsid w:val="00A4500A"/>
    <w:rsid w:val="00A47419"/>
    <w:rsid w:val="00A52CCB"/>
    <w:rsid w:val="00A550EB"/>
    <w:rsid w:val="00A55CA0"/>
    <w:rsid w:val="00A5BF52"/>
    <w:rsid w:val="00A6297B"/>
    <w:rsid w:val="00A63110"/>
    <w:rsid w:val="00A639C5"/>
    <w:rsid w:val="00A63E4D"/>
    <w:rsid w:val="00A66FB6"/>
    <w:rsid w:val="00A71A80"/>
    <w:rsid w:val="00A71EB5"/>
    <w:rsid w:val="00A73118"/>
    <w:rsid w:val="00A740EB"/>
    <w:rsid w:val="00A76414"/>
    <w:rsid w:val="00A926E4"/>
    <w:rsid w:val="00A93D54"/>
    <w:rsid w:val="00A9486B"/>
    <w:rsid w:val="00A9527F"/>
    <w:rsid w:val="00A97887"/>
    <w:rsid w:val="00AA2C7A"/>
    <w:rsid w:val="00AA5C35"/>
    <w:rsid w:val="00AB069E"/>
    <w:rsid w:val="00AB3719"/>
    <w:rsid w:val="00AB408D"/>
    <w:rsid w:val="00AB445E"/>
    <w:rsid w:val="00AB48D4"/>
    <w:rsid w:val="00AB763A"/>
    <w:rsid w:val="00AC0058"/>
    <w:rsid w:val="00AD1FFC"/>
    <w:rsid w:val="00AD3B21"/>
    <w:rsid w:val="00AD5010"/>
    <w:rsid w:val="00AD74CD"/>
    <w:rsid w:val="00AD7776"/>
    <w:rsid w:val="00AE140E"/>
    <w:rsid w:val="00AE295C"/>
    <w:rsid w:val="00AE47E2"/>
    <w:rsid w:val="00AF09FD"/>
    <w:rsid w:val="00AF0B80"/>
    <w:rsid w:val="00AF3880"/>
    <w:rsid w:val="00B0226A"/>
    <w:rsid w:val="00B040BF"/>
    <w:rsid w:val="00B07091"/>
    <w:rsid w:val="00B13883"/>
    <w:rsid w:val="00B13B72"/>
    <w:rsid w:val="00B22B22"/>
    <w:rsid w:val="00B23A38"/>
    <w:rsid w:val="00B30360"/>
    <w:rsid w:val="00B30B70"/>
    <w:rsid w:val="00B36A69"/>
    <w:rsid w:val="00B426F3"/>
    <w:rsid w:val="00B43D9E"/>
    <w:rsid w:val="00B44669"/>
    <w:rsid w:val="00B4759A"/>
    <w:rsid w:val="00B51944"/>
    <w:rsid w:val="00B51DEF"/>
    <w:rsid w:val="00B520AA"/>
    <w:rsid w:val="00B52728"/>
    <w:rsid w:val="00B52B59"/>
    <w:rsid w:val="00B535D6"/>
    <w:rsid w:val="00B5494E"/>
    <w:rsid w:val="00B55B5C"/>
    <w:rsid w:val="00B5AA20"/>
    <w:rsid w:val="00B627EA"/>
    <w:rsid w:val="00B63970"/>
    <w:rsid w:val="00B71FBA"/>
    <w:rsid w:val="00B844FC"/>
    <w:rsid w:val="00B87D9D"/>
    <w:rsid w:val="00B97281"/>
    <w:rsid w:val="00BA0355"/>
    <w:rsid w:val="00BA1AB0"/>
    <w:rsid w:val="00BA4021"/>
    <w:rsid w:val="00BA4E2A"/>
    <w:rsid w:val="00BA5FC9"/>
    <w:rsid w:val="00BA6F23"/>
    <w:rsid w:val="00BB3650"/>
    <w:rsid w:val="00BB38C6"/>
    <w:rsid w:val="00BB62C4"/>
    <w:rsid w:val="00BB6941"/>
    <w:rsid w:val="00BC246F"/>
    <w:rsid w:val="00BC6AB7"/>
    <w:rsid w:val="00BC7672"/>
    <w:rsid w:val="00BC767A"/>
    <w:rsid w:val="00BE0C5F"/>
    <w:rsid w:val="00BE6C18"/>
    <w:rsid w:val="00BE7760"/>
    <w:rsid w:val="00BF0922"/>
    <w:rsid w:val="00BF16C3"/>
    <w:rsid w:val="00BF5C71"/>
    <w:rsid w:val="00BF6119"/>
    <w:rsid w:val="00C00952"/>
    <w:rsid w:val="00C0536F"/>
    <w:rsid w:val="00C07F23"/>
    <w:rsid w:val="00C10A57"/>
    <w:rsid w:val="00C115E0"/>
    <w:rsid w:val="00C214DE"/>
    <w:rsid w:val="00C22DE7"/>
    <w:rsid w:val="00C273B7"/>
    <w:rsid w:val="00C345DF"/>
    <w:rsid w:val="00C40C27"/>
    <w:rsid w:val="00C41BFA"/>
    <w:rsid w:val="00C41CA6"/>
    <w:rsid w:val="00C47244"/>
    <w:rsid w:val="00C472FA"/>
    <w:rsid w:val="00C53E97"/>
    <w:rsid w:val="00C542D6"/>
    <w:rsid w:val="00C54FA3"/>
    <w:rsid w:val="00C555FC"/>
    <w:rsid w:val="00C623D6"/>
    <w:rsid w:val="00C6253A"/>
    <w:rsid w:val="00C733F1"/>
    <w:rsid w:val="00C75C19"/>
    <w:rsid w:val="00C8505C"/>
    <w:rsid w:val="00C85EE2"/>
    <w:rsid w:val="00C87B49"/>
    <w:rsid w:val="00C91F87"/>
    <w:rsid w:val="00C9588D"/>
    <w:rsid w:val="00C97253"/>
    <w:rsid w:val="00C9725A"/>
    <w:rsid w:val="00CA1AD1"/>
    <w:rsid w:val="00CA2325"/>
    <w:rsid w:val="00CA2A48"/>
    <w:rsid w:val="00CA3CE6"/>
    <w:rsid w:val="00CA4016"/>
    <w:rsid w:val="00CA5DED"/>
    <w:rsid w:val="00CA6922"/>
    <w:rsid w:val="00CC0FC5"/>
    <w:rsid w:val="00CC4E7A"/>
    <w:rsid w:val="00CC5088"/>
    <w:rsid w:val="00CC57A1"/>
    <w:rsid w:val="00CC66FF"/>
    <w:rsid w:val="00CC6A90"/>
    <w:rsid w:val="00CD0C9D"/>
    <w:rsid w:val="00CD1576"/>
    <w:rsid w:val="00CE289B"/>
    <w:rsid w:val="00CE2B00"/>
    <w:rsid w:val="00CE507D"/>
    <w:rsid w:val="00CF7D62"/>
    <w:rsid w:val="00D0552C"/>
    <w:rsid w:val="00D0776C"/>
    <w:rsid w:val="00D1200D"/>
    <w:rsid w:val="00D203CE"/>
    <w:rsid w:val="00D23077"/>
    <w:rsid w:val="00D24C54"/>
    <w:rsid w:val="00D254F6"/>
    <w:rsid w:val="00D301E1"/>
    <w:rsid w:val="00D32B78"/>
    <w:rsid w:val="00D33113"/>
    <w:rsid w:val="00D35FF9"/>
    <w:rsid w:val="00D42EDE"/>
    <w:rsid w:val="00D44C13"/>
    <w:rsid w:val="00D514B4"/>
    <w:rsid w:val="00D519D3"/>
    <w:rsid w:val="00D5497D"/>
    <w:rsid w:val="00D60F8B"/>
    <w:rsid w:val="00D621C1"/>
    <w:rsid w:val="00D65903"/>
    <w:rsid w:val="00D67AC5"/>
    <w:rsid w:val="00D752AC"/>
    <w:rsid w:val="00D75BF0"/>
    <w:rsid w:val="00D769AB"/>
    <w:rsid w:val="00D86CDB"/>
    <w:rsid w:val="00D87E95"/>
    <w:rsid w:val="00D910F5"/>
    <w:rsid w:val="00D95BAF"/>
    <w:rsid w:val="00DA3498"/>
    <w:rsid w:val="00DA4C83"/>
    <w:rsid w:val="00DB7AA0"/>
    <w:rsid w:val="00DC279D"/>
    <w:rsid w:val="00DC436A"/>
    <w:rsid w:val="00DC5985"/>
    <w:rsid w:val="00DC61F5"/>
    <w:rsid w:val="00DD634E"/>
    <w:rsid w:val="00DD749E"/>
    <w:rsid w:val="00DE5543"/>
    <w:rsid w:val="00DE7297"/>
    <w:rsid w:val="00DF1EF8"/>
    <w:rsid w:val="00DF2935"/>
    <w:rsid w:val="00DF2C58"/>
    <w:rsid w:val="00DF3816"/>
    <w:rsid w:val="00DF698F"/>
    <w:rsid w:val="00E11141"/>
    <w:rsid w:val="00E141B1"/>
    <w:rsid w:val="00E22515"/>
    <w:rsid w:val="00E22568"/>
    <w:rsid w:val="00E23F30"/>
    <w:rsid w:val="00E2493A"/>
    <w:rsid w:val="00E31B5D"/>
    <w:rsid w:val="00E34992"/>
    <w:rsid w:val="00E3593D"/>
    <w:rsid w:val="00E4020A"/>
    <w:rsid w:val="00E4493C"/>
    <w:rsid w:val="00E466CC"/>
    <w:rsid w:val="00E46E86"/>
    <w:rsid w:val="00E51D40"/>
    <w:rsid w:val="00E53D71"/>
    <w:rsid w:val="00E549AB"/>
    <w:rsid w:val="00E561B6"/>
    <w:rsid w:val="00E629A5"/>
    <w:rsid w:val="00E75DB3"/>
    <w:rsid w:val="00E83A53"/>
    <w:rsid w:val="00E85915"/>
    <w:rsid w:val="00E90D87"/>
    <w:rsid w:val="00E912EC"/>
    <w:rsid w:val="00E942DF"/>
    <w:rsid w:val="00E954A3"/>
    <w:rsid w:val="00E961B5"/>
    <w:rsid w:val="00E96AB5"/>
    <w:rsid w:val="00E97EA4"/>
    <w:rsid w:val="00EA0483"/>
    <w:rsid w:val="00EA1A39"/>
    <w:rsid w:val="00EA1A7A"/>
    <w:rsid w:val="00EA286F"/>
    <w:rsid w:val="00EA28DB"/>
    <w:rsid w:val="00EA2D4C"/>
    <w:rsid w:val="00EA2D8B"/>
    <w:rsid w:val="00EA35FE"/>
    <w:rsid w:val="00EA3BE9"/>
    <w:rsid w:val="00EA4B85"/>
    <w:rsid w:val="00EB154D"/>
    <w:rsid w:val="00EB6CE8"/>
    <w:rsid w:val="00EB7FB7"/>
    <w:rsid w:val="00EC1914"/>
    <w:rsid w:val="00EC28AF"/>
    <w:rsid w:val="00EC3102"/>
    <w:rsid w:val="00EC35D6"/>
    <w:rsid w:val="00EC5FFF"/>
    <w:rsid w:val="00EC7B90"/>
    <w:rsid w:val="00ED0015"/>
    <w:rsid w:val="00ED37C1"/>
    <w:rsid w:val="00ED477D"/>
    <w:rsid w:val="00ED7645"/>
    <w:rsid w:val="00EE0835"/>
    <w:rsid w:val="00EE2A0D"/>
    <w:rsid w:val="00F0173E"/>
    <w:rsid w:val="00F02A5E"/>
    <w:rsid w:val="00F02ABF"/>
    <w:rsid w:val="00F03E7B"/>
    <w:rsid w:val="00F10C09"/>
    <w:rsid w:val="00F15743"/>
    <w:rsid w:val="00F22253"/>
    <w:rsid w:val="00F2370C"/>
    <w:rsid w:val="00F3324F"/>
    <w:rsid w:val="00F3404F"/>
    <w:rsid w:val="00F35CD3"/>
    <w:rsid w:val="00F4097E"/>
    <w:rsid w:val="00F40E3C"/>
    <w:rsid w:val="00F4111A"/>
    <w:rsid w:val="00F427DA"/>
    <w:rsid w:val="00F428A6"/>
    <w:rsid w:val="00F45FE5"/>
    <w:rsid w:val="00F556B2"/>
    <w:rsid w:val="00F644F5"/>
    <w:rsid w:val="00F66363"/>
    <w:rsid w:val="00F70472"/>
    <w:rsid w:val="00F720FC"/>
    <w:rsid w:val="00F7744B"/>
    <w:rsid w:val="00F814AB"/>
    <w:rsid w:val="00F82C03"/>
    <w:rsid w:val="00F8586C"/>
    <w:rsid w:val="00F86FD0"/>
    <w:rsid w:val="00F90EEE"/>
    <w:rsid w:val="00F91809"/>
    <w:rsid w:val="00F94F2D"/>
    <w:rsid w:val="00F961D7"/>
    <w:rsid w:val="00FA0080"/>
    <w:rsid w:val="00FA3A40"/>
    <w:rsid w:val="00FA4086"/>
    <w:rsid w:val="00FB09A5"/>
    <w:rsid w:val="00FB258B"/>
    <w:rsid w:val="00FB5AAC"/>
    <w:rsid w:val="00FC4ADA"/>
    <w:rsid w:val="00FC5F17"/>
    <w:rsid w:val="00FD0861"/>
    <w:rsid w:val="00FD09F2"/>
    <w:rsid w:val="00FD786C"/>
    <w:rsid w:val="00FD7FA4"/>
    <w:rsid w:val="00FE2BCA"/>
    <w:rsid w:val="00FE39A8"/>
    <w:rsid w:val="00FE60C8"/>
    <w:rsid w:val="00FE726C"/>
    <w:rsid w:val="00FF58F7"/>
    <w:rsid w:val="00FF7283"/>
    <w:rsid w:val="01104F4D"/>
    <w:rsid w:val="01217FF2"/>
    <w:rsid w:val="015DAD82"/>
    <w:rsid w:val="015F59DC"/>
    <w:rsid w:val="01AD56F7"/>
    <w:rsid w:val="01B510A4"/>
    <w:rsid w:val="01EDC881"/>
    <w:rsid w:val="01FB6A3A"/>
    <w:rsid w:val="0205DE08"/>
    <w:rsid w:val="021397F7"/>
    <w:rsid w:val="021925F9"/>
    <w:rsid w:val="023F3F87"/>
    <w:rsid w:val="02705438"/>
    <w:rsid w:val="0270C16B"/>
    <w:rsid w:val="02A427F6"/>
    <w:rsid w:val="02A82C9F"/>
    <w:rsid w:val="02BE0DE1"/>
    <w:rsid w:val="02C1313B"/>
    <w:rsid w:val="02F59F9D"/>
    <w:rsid w:val="033F7537"/>
    <w:rsid w:val="03A83075"/>
    <w:rsid w:val="03CDE975"/>
    <w:rsid w:val="03CF7EC5"/>
    <w:rsid w:val="03E55F5C"/>
    <w:rsid w:val="04E268CA"/>
    <w:rsid w:val="04F5FA32"/>
    <w:rsid w:val="051DCA28"/>
    <w:rsid w:val="0526F08F"/>
    <w:rsid w:val="053CAF33"/>
    <w:rsid w:val="055B8970"/>
    <w:rsid w:val="05E5E309"/>
    <w:rsid w:val="05ED7569"/>
    <w:rsid w:val="06021406"/>
    <w:rsid w:val="061EFD33"/>
    <w:rsid w:val="0627DA13"/>
    <w:rsid w:val="063A1DFF"/>
    <w:rsid w:val="064B1475"/>
    <w:rsid w:val="065D9506"/>
    <w:rsid w:val="067C19CD"/>
    <w:rsid w:val="067F13D1"/>
    <w:rsid w:val="06900E0A"/>
    <w:rsid w:val="069C267B"/>
    <w:rsid w:val="06DC8232"/>
    <w:rsid w:val="06F261EA"/>
    <w:rsid w:val="06FC10FC"/>
    <w:rsid w:val="0710AD64"/>
    <w:rsid w:val="071E6266"/>
    <w:rsid w:val="071EC873"/>
    <w:rsid w:val="0721CC55"/>
    <w:rsid w:val="07404585"/>
    <w:rsid w:val="07448118"/>
    <w:rsid w:val="074AC9E5"/>
    <w:rsid w:val="07C09513"/>
    <w:rsid w:val="07E17573"/>
    <w:rsid w:val="07ED5090"/>
    <w:rsid w:val="08115D32"/>
    <w:rsid w:val="086FB7D3"/>
    <w:rsid w:val="08783168"/>
    <w:rsid w:val="089F5D91"/>
    <w:rsid w:val="092EF467"/>
    <w:rsid w:val="0930D101"/>
    <w:rsid w:val="0956613C"/>
    <w:rsid w:val="095F50D5"/>
    <w:rsid w:val="09A318D4"/>
    <w:rsid w:val="09B2DC2B"/>
    <w:rsid w:val="09BAEC0F"/>
    <w:rsid w:val="09BB3E68"/>
    <w:rsid w:val="09C65EE9"/>
    <w:rsid w:val="09EC262B"/>
    <w:rsid w:val="0A01AB0B"/>
    <w:rsid w:val="0A0687C6"/>
    <w:rsid w:val="0A0ED416"/>
    <w:rsid w:val="0A40AAB7"/>
    <w:rsid w:val="0A6044DC"/>
    <w:rsid w:val="0AAB9451"/>
    <w:rsid w:val="0AE27FFF"/>
    <w:rsid w:val="0B18A2C8"/>
    <w:rsid w:val="0B18D888"/>
    <w:rsid w:val="0B35FC37"/>
    <w:rsid w:val="0B67F747"/>
    <w:rsid w:val="0B9A702F"/>
    <w:rsid w:val="0C1E3FA3"/>
    <w:rsid w:val="0C3A0E8E"/>
    <w:rsid w:val="0C41B08F"/>
    <w:rsid w:val="0C447F83"/>
    <w:rsid w:val="0CDDB0C8"/>
    <w:rsid w:val="0D8365AF"/>
    <w:rsid w:val="0DA2A39C"/>
    <w:rsid w:val="0DDB1ABC"/>
    <w:rsid w:val="0DE30806"/>
    <w:rsid w:val="0E405B78"/>
    <w:rsid w:val="0E79B75D"/>
    <w:rsid w:val="0E825E9B"/>
    <w:rsid w:val="0EB0C2E3"/>
    <w:rsid w:val="0F8058DB"/>
    <w:rsid w:val="0F992E1E"/>
    <w:rsid w:val="0FBA2990"/>
    <w:rsid w:val="0FC12ADD"/>
    <w:rsid w:val="0FE21DDD"/>
    <w:rsid w:val="0FEB4191"/>
    <w:rsid w:val="0FF1E320"/>
    <w:rsid w:val="102A8696"/>
    <w:rsid w:val="102A8CCE"/>
    <w:rsid w:val="104E10B2"/>
    <w:rsid w:val="10686080"/>
    <w:rsid w:val="1069A76D"/>
    <w:rsid w:val="10B4B35A"/>
    <w:rsid w:val="10D6BD89"/>
    <w:rsid w:val="10E6BB41"/>
    <w:rsid w:val="112664A4"/>
    <w:rsid w:val="11368E03"/>
    <w:rsid w:val="114B6B11"/>
    <w:rsid w:val="11679A53"/>
    <w:rsid w:val="116D6E67"/>
    <w:rsid w:val="1222550A"/>
    <w:rsid w:val="126C2161"/>
    <w:rsid w:val="12731359"/>
    <w:rsid w:val="12D7CCD0"/>
    <w:rsid w:val="12DB25D4"/>
    <w:rsid w:val="12DF02D2"/>
    <w:rsid w:val="13080540"/>
    <w:rsid w:val="13863562"/>
    <w:rsid w:val="139CC8F4"/>
    <w:rsid w:val="13BE1990"/>
    <w:rsid w:val="13D546BA"/>
    <w:rsid w:val="13E1DC8D"/>
    <w:rsid w:val="1409DBC3"/>
    <w:rsid w:val="14101895"/>
    <w:rsid w:val="141B381E"/>
    <w:rsid w:val="14213B73"/>
    <w:rsid w:val="14592F2E"/>
    <w:rsid w:val="148BE6CC"/>
    <w:rsid w:val="15063E45"/>
    <w:rsid w:val="1524EED1"/>
    <w:rsid w:val="1545F123"/>
    <w:rsid w:val="155AFB65"/>
    <w:rsid w:val="15A6986D"/>
    <w:rsid w:val="15CD9A2D"/>
    <w:rsid w:val="15EEAC18"/>
    <w:rsid w:val="1639C1BE"/>
    <w:rsid w:val="167A642B"/>
    <w:rsid w:val="167CBD5F"/>
    <w:rsid w:val="168CB6C8"/>
    <w:rsid w:val="1724078B"/>
    <w:rsid w:val="172FC80B"/>
    <w:rsid w:val="17342070"/>
    <w:rsid w:val="17C5913D"/>
    <w:rsid w:val="17E75760"/>
    <w:rsid w:val="180DF346"/>
    <w:rsid w:val="181B8058"/>
    <w:rsid w:val="184D22BA"/>
    <w:rsid w:val="185161DF"/>
    <w:rsid w:val="188FB77F"/>
    <w:rsid w:val="18CB43F2"/>
    <w:rsid w:val="1922C902"/>
    <w:rsid w:val="1937A457"/>
    <w:rsid w:val="193F3DF8"/>
    <w:rsid w:val="1949C14E"/>
    <w:rsid w:val="195E1F09"/>
    <w:rsid w:val="19D140B2"/>
    <w:rsid w:val="19DEA4B1"/>
    <w:rsid w:val="1A33E532"/>
    <w:rsid w:val="1A48149E"/>
    <w:rsid w:val="1AA4BADB"/>
    <w:rsid w:val="1BB72B81"/>
    <w:rsid w:val="1BEE0BB1"/>
    <w:rsid w:val="1BF8EB79"/>
    <w:rsid w:val="1C0813A0"/>
    <w:rsid w:val="1C686B7F"/>
    <w:rsid w:val="1CAF96E0"/>
    <w:rsid w:val="1CE4E860"/>
    <w:rsid w:val="1DB5AA2F"/>
    <w:rsid w:val="1DCFB97C"/>
    <w:rsid w:val="1DE3CA63"/>
    <w:rsid w:val="1DE6CD29"/>
    <w:rsid w:val="1E8EE83A"/>
    <w:rsid w:val="1E9B67C8"/>
    <w:rsid w:val="1ED1C76E"/>
    <w:rsid w:val="1F2E9B44"/>
    <w:rsid w:val="1F31E7DD"/>
    <w:rsid w:val="1F3BB2CE"/>
    <w:rsid w:val="1F9D82BD"/>
    <w:rsid w:val="1FD83730"/>
    <w:rsid w:val="2037C47B"/>
    <w:rsid w:val="20653F24"/>
    <w:rsid w:val="20871F1D"/>
    <w:rsid w:val="20A68F0A"/>
    <w:rsid w:val="20DE7370"/>
    <w:rsid w:val="20E05309"/>
    <w:rsid w:val="20E90437"/>
    <w:rsid w:val="21771787"/>
    <w:rsid w:val="21784F43"/>
    <w:rsid w:val="21A63AB0"/>
    <w:rsid w:val="21AE5D75"/>
    <w:rsid w:val="21E514EF"/>
    <w:rsid w:val="21F3AEE1"/>
    <w:rsid w:val="22141BF4"/>
    <w:rsid w:val="227B14CC"/>
    <w:rsid w:val="234614AA"/>
    <w:rsid w:val="23496C65"/>
    <w:rsid w:val="234B3129"/>
    <w:rsid w:val="234BB757"/>
    <w:rsid w:val="235D9D29"/>
    <w:rsid w:val="2371CAD3"/>
    <w:rsid w:val="23720A9E"/>
    <w:rsid w:val="2377F21F"/>
    <w:rsid w:val="239422BC"/>
    <w:rsid w:val="23C0473E"/>
    <w:rsid w:val="23D44AB1"/>
    <w:rsid w:val="23F05A0F"/>
    <w:rsid w:val="24426C3F"/>
    <w:rsid w:val="24669C19"/>
    <w:rsid w:val="248107BB"/>
    <w:rsid w:val="2497F6AE"/>
    <w:rsid w:val="249AD73C"/>
    <w:rsid w:val="24A2FBCF"/>
    <w:rsid w:val="24A6EC6F"/>
    <w:rsid w:val="24ABA739"/>
    <w:rsid w:val="24BB60FF"/>
    <w:rsid w:val="24DC7D1D"/>
    <w:rsid w:val="24F2D3CA"/>
    <w:rsid w:val="2523AEEC"/>
    <w:rsid w:val="254F50BC"/>
    <w:rsid w:val="255CC274"/>
    <w:rsid w:val="25A0007F"/>
    <w:rsid w:val="25AA71CD"/>
    <w:rsid w:val="25B694DC"/>
    <w:rsid w:val="25FACD24"/>
    <w:rsid w:val="2698AE0E"/>
    <w:rsid w:val="26D4044C"/>
    <w:rsid w:val="2717334D"/>
    <w:rsid w:val="272084CC"/>
    <w:rsid w:val="274E0DDB"/>
    <w:rsid w:val="276061CA"/>
    <w:rsid w:val="278EAFFF"/>
    <w:rsid w:val="27D881C4"/>
    <w:rsid w:val="27EB88C7"/>
    <w:rsid w:val="27F598AA"/>
    <w:rsid w:val="28070C5A"/>
    <w:rsid w:val="28155C62"/>
    <w:rsid w:val="284ECBF5"/>
    <w:rsid w:val="28535C96"/>
    <w:rsid w:val="2892EA1D"/>
    <w:rsid w:val="28BC552D"/>
    <w:rsid w:val="28D6D7EC"/>
    <w:rsid w:val="28F18C0C"/>
    <w:rsid w:val="292ECD99"/>
    <w:rsid w:val="296D07AE"/>
    <w:rsid w:val="29A3D42B"/>
    <w:rsid w:val="29BB47D0"/>
    <w:rsid w:val="29DA7B54"/>
    <w:rsid w:val="29DEE65C"/>
    <w:rsid w:val="2A1A3FFD"/>
    <w:rsid w:val="2A336FC8"/>
    <w:rsid w:val="2A3B24FF"/>
    <w:rsid w:val="2A6123F6"/>
    <w:rsid w:val="2A668BFF"/>
    <w:rsid w:val="2A7D34B5"/>
    <w:rsid w:val="2A87F16D"/>
    <w:rsid w:val="2AB67D6A"/>
    <w:rsid w:val="2ACA3AF1"/>
    <w:rsid w:val="2ADF791E"/>
    <w:rsid w:val="2B0A18C0"/>
    <w:rsid w:val="2B1C13FB"/>
    <w:rsid w:val="2B20CAF7"/>
    <w:rsid w:val="2B7E5BE7"/>
    <w:rsid w:val="2BC1E8A0"/>
    <w:rsid w:val="2BDB3F46"/>
    <w:rsid w:val="2BF3F5EF"/>
    <w:rsid w:val="2C075301"/>
    <w:rsid w:val="2C1A30B6"/>
    <w:rsid w:val="2C4E07C6"/>
    <w:rsid w:val="2C84B29D"/>
    <w:rsid w:val="2C9BD187"/>
    <w:rsid w:val="2CAC8BEB"/>
    <w:rsid w:val="2CB5FF5F"/>
    <w:rsid w:val="2CD6937A"/>
    <w:rsid w:val="2CD7AC54"/>
    <w:rsid w:val="2D005241"/>
    <w:rsid w:val="2D121C16"/>
    <w:rsid w:val="2D197486"/>
    <w:rsid w:val="2D51E0BF"/>
    <w:rsid w:val="2D5A1705"/>
    <w:rsid w:val="2D5A6516"/>
    <w:rsid w:val="2D5DD245"/>
    <w:rsid w:val="2D629C64"/>
    <w:rsid w:val="2D94A0B8"/>
    <w:rsid w:val="2DAE540F"/>
    <w:rsid w:val="2DD4827C"/>
    <w:rsid w:val="2DE09FA1"/>
    <w:rsid w:val="2DF0390B"/>
    <w:rsid w:val="2E01DBB3"/>
    <w:rsid w:val="2E10EEEC"/>
    <w:rsid w:val="2E64676D"/>
    <w:rsid w:val="2E89F7AE"/>
    <w:rsid w:val="2EA969EF"/>
    <w:rsid w:val="2EB498FF"/>
    <w:rsid w:val="2ED251D4"/>
    <w:rsid w:val="2F2E1F9D"/>
    <w:rsid w:val="2F384F00"/>
    <w:rsid w:val="2F4F8098"/>
    <w:rsid w:val="2F99C1E4"/>
    <w:rsid w:val="2F9DAC14"/>
    <w:rsid w:val="2FB8261F"/>
    <w:rsid w:val="2FF767AD"/>
    <w:rsid w:val="3012A9E8"/>
    <w:rsid w:val="3014A566"/>
    <w:rsid w:val="303A418D"/>
    <w:rsid w:val="30453A50"/>
    <w:rsid w:val="30487CA2"/>
    <w:rsid w:val="30637B45"/>
    <w:rsid w:val="30807A8A"/>
    <w:rsid w:val="309A3D26"/>
    <w:rsid w:val="30AE8238"/>
    <w:rsid w:val="30DE27EA"/>
    <w:rsid w:val="31568FE9"/>
    <w:rsid w:val="31691FDB"/>
    <w:rsid w:val="31E58D39"/>
    <w:rsid w:val="32032E76"/>
    <w:rsid w:val="322467B9"/>
    <w:rsid w:val="32406F80"/>
    <w:rsid w:val="3251291E"/>
    <w:rsid w:val="32A6A6D3"/>
    <w:rsid w:val="32C027CF"/>
    <w:rsid w:val="3349062F"/>
    <w:rsid w:val="3368353D"/>
    <w:rsid w:val="337505A3"/>
    <w:rsid w:val="338530D2"/>
    <w:rsid w:val="33ABFD3C"/>
    <w:rsid w:val="33C5A776"/>
    <w:rsid w:val="3406B159"/>
    <w:rsid w:val="34265E34"/>
    <w:rsid w:val="346179B3"/>
    <w:rsid w:val="3474A14B"/>
    <w:rsid w:val="348D148A"/>
    <w:rsid w:val="3493F779"/>
    <w:rsid w:val="34AFA1DD"/>
    <w:rsid w:val="34F1DE5D"/>
    <w:rsid w:val="3551DDCB"/>
    <w:rsid w:val="3563EE49"/>
    <w:rsid w:val="35A53DB3"/>
    <w:rsid w:val="35FE3C59"/>
    <w:rsid w:val="360C7B6E"/>
    <w:rsid w:val="362FFBDD"/>
    <w:rsid w:val="363B4245"/>
    <w:rsid w:val="3642C3EA"/>
    <w:rsid w:val="3658E6A8"/>
    <w:rsid w:val="366DA666"/>
    <w:rsid w:val="36839064"/>
    <w:rsid w:val="36A98A36"/>
    <w:rsid w:val="36CF40FE"/>
    <w:rsid w:val="37139B05"/>
    <w:rsid w:val="37173945"/>
    <w:rsid w:val="374884F4"/>
    <w:rsid w:val="3750691E"/>
    <w:rsid w:val="3783E146"/>
    <w:rsid w:val="378B08F9"/>
    <w:rsid w:val="37B1B43B"/>
    <w:rsid w:val="37B53AC4"/>
    <w:rsid w:val="37DBD473"/>
    <w:rsid w:val="37EF62F5"/>
    <w:rsid w:val="381D3DD4"/>
    <w:rsid w:val="38369179"/>
    <w:rsid w:val="3852FE3F"/>
    <w:rsid w:val="38531458"/>
    <w:rsid w:val="3888901D"/>
    <w:rsid w:val="3917DFD8"/>
    <w:rsid w:val="399AE3E1"/>
    <w:rsid w:val="39E2AB55"/>
    <w:rsid w:val="39EACE19"/>
    <w:rsid w:val="39FB9779"/>
    <w:rsid w:val="3A00953F"/>
    <w:rsid w:val="3A024671"/>
    <w:rsid w:val="3A37B677"/>
    <w:rsid w:val="3A5362BE"/>
    <w:rsid w:val="3B08DD2D"/>
    <w:rsid w:val="3B297956"/>
    <w:rsid w:val="3B64BF3D"/>
    <w:rsid w:val="3B7B34A8"/>
    <w:rsid w:val="3BB12FDA"/>
    <w:rsid w:val="3BCBA72F"/>
    <w:rsid w:val="3C3A70B5"/>
    <w:rsid w:val="3C49C1DE"/>
    <w:rsid w:val="3C62878D"/>
    <w:rsid w:val="3C8CBD52"/>
    <w:rsid w:val="3CEB6988"/>
    <w:rsid w:val="3D18D2E7"/>
    <w:rsid w:val="3D782719"/>
    <w:rsid w:val="3DC76C8F"/>
    <w:rsid w:val="3DC9D553"/>
    <w:rsid w:val="3E279C21"/>
    <w:rsid w:val="3E33FD2C"/>
    <w:rsid w:val="3E514D6E"/>
    <w:rsid w:val="3E7E76E7"/>
    <w:rsid w:val="3EAAE7E4"/>
    <w:rsid w:val="3EECAC27"/>
    <w:rsid w:val="3F304DCE"/>
    <w:rsid w:val="3F8A7470"/>
    <w:rsid w:val="3FCB79DD"/>
    <w:rsid w:val="3FDADD5E"/>
    <w:rsid w:val="3FEB8381"/>
    <w:rsid w:val="3FFA9C65"/>
    <w:rsid w:val="40119DC4"/>
    <w:rsid w:val="4034131A"/>
    <w:rsid w:val="40688D5A"/>
    <w:rsid w:val="406F2AA7"/>
    <w:rsid w:val="409DA298"/>
    <w:rsid w:val="40CC1E2F"/>
    <w:rsid w:val="41071286"/>
    <w:rsid w:val="416BAF84"/>
    <w:rsid w:val="41BD9293"/>
    <w:rsid w:val="41D49E69"/>
    <w:rsid w:val="41D63FC5"/>
    <w:rsid w:val="41EADDD1"/>
    <w:rsid w:val="41F88AEF"/>
    <w:rsid w:val="42081A2D"/>
    <w:rsid w:val="4227F490"/>
    <w:rsid w:val="423308F4"/>
    <w:rsid w:val="425D28BB"/>
    <w:rsid w:val="425E5A4E"/>
    <w:rsid w:val="427478E8"/>
    <w:rsid w:val="42A1063D"/>
    <w:rsid w:val="42A183F7"/>
    <w:rsid w:val="42CBBCBA"/>
    <w:rsid w:val="42D0CF74"/>
    <w:rsid w:val="433026CC"/>
    <w:rsid w:val="434D36C9"/>
    <w:rsid w:val="43CE0EFB"/>
    <w:rsid w:val="43FC6F74"/>
    <w:rsid w:val="443D1FFE"/>
    <w:rsid w:val="448EC442"/>
    <w:rsid w:val="4491F772"/>
    <w:rsid w:val="44CF0C56"/>
    <w:rsid w:val="4507164A"/>
    <w:rsid w:val="4510DC17"/>
    <w:rsid w:val="45A5AF3D"/>
    <w:rsid w:val="45D515E5"/>
    <w:rsid w:val="45DA01AE"/>
    <w:rsid w:val="45E9E1E0"/>
    <w:rsid w:val="46769AC2"/>
    <w:rsid w:val="46BDE74F"/>
    <w:rsid w:val="46BFE8DE"/>
    <w:rsid w:val="46CDC38C"/>
    <w:rsid w:val="46DD5886"/>
    <w:rsid w:val="46E886F1"/>
    <w:rsid w:val="46FF02F1"/>
    <w:rsid w:val="47087BE9"/>
    <w:rsid w:val="472FC0E5"/>
    <w:rsid w:val="4753518E"/>
    <w:rsid w:val="4758FBE8"/>
    <w:rsid w:val="47872FE4"/>
    <w:rsid w:val="47A59337"/>
    <w:rsid w:val="47C9024D"/>
    <w:rsid w:val="47E1A10C"/>
    <w:rsid w:val="47F17A92"/>
    <w:rsid w:val="47F4F131"/>
    <w:rsid w:val="4807EAAC"/>
    <w:rsid w:val="481061FB"/>
    <w:rsid w:val="4852D93E"/>
    <w:rsid w:val="4861C7E2"/>
    <w:rsid w:val="4883D68B"/>
    <w:rsid w:val="488F8373"/>
    <w:rsid w:val="48BFAD27"/>
    <w:rsid w:val="48CDC254"/>
    <w:rsid w:val="48DF8AC0"/>
    <w:rsid w:val="490FD29C"/>
    <w:rsid w:val="49229FEE"/>
    <w:rsid w:val="4923B595"/>
    <w:rsid w:val="495BD79B"/>
    <w:rsid w:val="496032DA"/>
    <w:rsid w:val="49FD67DC"/>
    <w:rsid w:val="4A004AED"/>
    <w:rsid w:val="4A102151"/>
    <w:rsid w:val="4A6B230C"/>
    <w:rsid w:val="4A979AA6"/>
    <w:rsid w:val="4AAE674F"/>
    <w:rsid w:val="4ABED1CF"/>
    <w:rsid w:val="4AFAC27E"/>
    <w:rsid w:val="4B21025C"/>
    <w:rsid w:val="4B4B7532"/>
    <w:rsid w:val="4B52D5EE"/>
    <w:rsid w:val="4B7BB466"/>
    <w:rsid w:val="4BBDD23E"/>
    <w:rsid w:val="4BCD32EB"/>
    <w:rsid w:val="4BD16AFD"/>
    <w:rsid w:val="4BD93BC0"/>
    <w:rsid w:val="4BE267E8"/>
    <w:rsid w:val="4BFC5FE8"/>
    <w:rsid w:val="4CB1FBF8"/>
    <w:rsid w:val="4CCAF107"/>
    <w:rsid w:val="4CE46E9C"/>
    <w:rsid w:val="4CECB552"/>
    <w:rsid w:val="4D569E41"/>
    <w:rsid w:val="4DE0B294"/>
    <w:rsid w:val="4DE61BF3"/>
    <w:rsid w:val="4E4299CC"/>
    <w:rsid w:val="4E8AC9B0"/>
    <w:rsid w:val="4EA2E47E"/>
    <w:rsid w:val="4ED20460"/>
    <w:rsid w:val="4F358396"/>
    <w:rsid w:val="4F6077A5"/>
    <w:rsid w:val="4FEBEB6D"/>
    <w:rsid w:val="50048495"/>
    <w:rsid w:val="50437018"/>
    <w:rsid w:val="50541DF4"/>
    <w:rsid w:val="50588553"/>
    <w:rsid w:val="507E1803"/>
    <w:rsid w:val="50975567"/>
    <w:rsid w:val="51683863"/>
    <w:rsid w:val="516AB22F"/>
    <w:rsid w:val="51E4BDB6"/>
    <w:rsid w:val="51EFDADD"/>
    <w:rsid w:val="51F02536"/>
    <w:rsid w:val="5214102D"/>
    <w:rsid w:val="523FDF6D"/>
    <w:rsid w:val="5298B6AA"/>
    <w:rsid w:val="52EC6FB0"/>
    <w:rsid w:val="5306A677"/>
    <w:rsid w:val="5309B97B"/>
    <w:rsid w:val="530F6808"/>
    <w:rsid w:val="532C0DDD"/>
    <w:rsid w:val="533824E8"/>
    <w:rsid w:val="534C3652"/>
    <w:rsid w:val="53515829"/>
    <w:rsid w:val="53A705B2"/>
    <w:rsid w:val="53CE4C10"/>
    <w:rsid w:val="53E1AFA9"/>
    <w:rsid w:val="53F931D1"/>
    <w:rsid w:val="54207E56"/>
    <w:rsid w:val="54300F88"/>
    <w:rsid w:val="549B1255"/>
    <w:rsid w:val="54E009CB"/>
    <w:rsid w:val="54EB46C4"/>
    <w:rsid w:val="55931CFF"/>
    <w:rsid w:val="559AC98D"/>
    <w:rsid w:val="5669ED09"/>
    <w:rsid w:val="5671AD1F"/>
    <w:rsid w:val="56A198A6"/>
    <w:rsid w:val="56C81C2B"/>
    <w:rsid w:val="57000CE3"/>
    <w:rsid w:val="570B630A"/>
    <w:rsid w:val="572493BA"/>
    <w:rsid w:val="57505E6B"/>
    <w:rsid w:val="5764E89A"/>
    <w:rsid w:val="57A235A1"/>
    <w:rsid w:val="57B6C6E8"/>
    <w:rsid w:val="57D80988"/>
    <w:rsid w:val="57DFA14A"/>
    <w:rsid w:val="582B8565"/>
    <w:rsid w:val="582CAECD"/>
    <w:rsid w:val="582FD3E1"/>
    <w:rsid w:val="585E67D5"/>
    <w:rsid w:val="58AF79F4"/>
    <w:rsid w:val="58BA7030"/>
    <w:rsid w:val="58BC1F79"/>
    <w:rsid w:val="58CA8FCE"/>
    <w:rsid w:val="58D4C9FA"/>
    <w:rsid w:val="58D96E96"/>
    <w:rsid w:val="58EB03B6"/>
    <w:rsid w:val="5908B76E"/>
    <w:rsid w:val="594535E1"/>
    <w:rsid w:val="5950A7DF"/>
    <w:rsid w:val="59760482"/>
    <w:rsid w:val="59DE435E"/>
    <w:rsid w:val="5A5657CD"/>
    <w:rsid w:val="5A80DBB0"/>
    <w:rsid w:val="5AB15ABA"/>
    <w:rsid w:val="5AEEC32D"/>
    <w:rsid w:val="5B10DA28"/>
    <w:rsid w:val="5B1FAC85"/>
    <w:rsid w:val="5B63F630"/>
    <w:rsid w:val="5B7C83B5"/>
    <w:rsid w:val="5BE71AB6"/>
    <w:rsid w:val="5BEB443B"/>
    <w:rsid w:val="5BFEA545"/>
    <w:rsid w:val="5C5622D5"/>
    <w:rsid w:val="5CC17B0F"/>
    <w:rsid w:val="5CEBBF7D"/>
    <w:rsid w:val="5D0C1B10"/>
    <w:rsid w:val="5D7B21F4"/>
    <w:rsid w:val="5D9D0AF7"/>
    <w:rsid w:val="5E1964AB"/>
    <w:rsid w:val="5E2385D1"/>
    <w:rsid w:val="5E25F765"/>
    <w:rsid w:val="5E44B8BA"/>
    <w:rsid w:val="5E687370"/>
    <w:rsid w:val="5E83EB72"/>
    <w:rsid w:val="5EB31CB2"/>
    <w:rsid w:val="5EB4B559"/>
    <w:rsid w:val="5EBEE520"/>
    <w:rsid w:val="5F2C044E"/>
    <w:rsid w:val="5F37DAEB"/>
    <w:rsid w:val="5F48DE2D"/>
    <w:rsid w:val="5F6AA5B7"/>
    <w:rsid w:val="5F781161"/>
    <w:rsid w:val="5F9A20CA"/>
    <w:rsid w:val="5FD450D4"/>
    <w:rsid w:val="60488897"/>
    <w:rsid w:val="6062BBDF"/>
    <w:rsid w:val="6087405E"/>
    <w:rsid w:val="60BA8BD9"/>
    <w:rsid w:val="60D3EF35"/>
    <w:rsid w:val="613E57F6"/>
    <w:rsid w:val="6149C99B"/>
    <w:rsid w:val="61A96F1E"/>
    <w:rsid w:val="61BF30A0"/>
    <w:rsid w:val="61CDF471"/>
    <w:rsid w:val="62441928"/>
    <w:rsid w:val="6264EEB4"/>
    <w:rsid w:val="626E0615"/>
    <w:rsid w:val="62A0C889"/>
    <w:rsid w:val="62B025C6"/>
    <w:rsid w:val="62B96F04"/>
    <w:rsid w:val="63035441"/>
    <w:rsid w:val="632826EA"/>
    <w:rsid w:val="632B7882"/>
    <w:rsid w:val="63316AE1"/>
    <w:rsid w:val="636DE12A"/>
    <w:rsid w:val="63A9D006"/>
    <w:rsid w:val="63B09268"/>
    <w:rsid w:val="63B6B5E4"/>
    <w:rsid w:val="63D7B051"/>
    <w:rsid w:val="64350313"/>
    <w:rsid w:val="64529C5F"/>
    <w:rsid w:val="647BA073"/>
    <w:rsid w:val="647DC8C6"/>
    <w:rsid w:val="648387AF"/>
    <w:rsid w:val="648A5451"/>
    <w:rsid w:val="64928CD8"/>
    <w:rsid w:val="64A7C1F7"/>
    <w:rsid w:val="64B80532"/>
    <w:rsid w:val="64C69812"/>
    <w:rsid w:val="64E9A35B"/>
    <w:rsid w:val="64F64D99"/>
    <w:rsid w:val="6522D11A"/>
    <w:rsid w:val="6558E272"/>
    <w:rsid w:val="657CE854"/>
    <w:rsid w:val="659C71BC"/>
    <w:rsid w:val="65C0A260"/>
    <w:rsid w:val="65D1EE54"/>
    <w:rsid w:val="65E4CE7D"/>
    <w:rsid w:val="66683E8F"/>
    <w:rsid w:val="6668FB1F"/>
    <w:rsid w:val="66CE6B33"/>
    <w:rsid w:val="67385CE4"/>
    <w:rsid w:val="676C354A"/>
    <w:rsid w:val="6778C761"/>
    <w:rsid w:val="677DE040"/>
    <w:rsid w:val="67A97FA0"/>
    <w:rsid w:val="67BB207F"/>
    <w:rsid w:val="6815A0DC"/>
    <w:rsid w:val="6895541B"/>
    <w:rsid w:val="68A586B1"/>
    <w:rsid w:val="68C5D053"/>
    <w:rsid w:val="68D33EA4"/>
    <w:rsid w:val="69149E9D"/>
    <w:rsid w:val="697046F1"/>
    <w:rsid w:val="69BFF2D5"/>
    <w:rsid w:val="69CED8D7"/>
    <w:rsid w:val="69D6242B"/>
    <w:rsid w:val="69FD49FA"/>
    <w:rsid w:val="6A8F753C"/>
    <w:rsid w:val="6AC61707"/>
    <w:rsid w:val="6AE01478"/>
    <w:rsid w:val="6AEB9F3F"/>
    <w:rsid w:val="6B0A952F"/>
    <w:rsid w:val="6B1E9B96"/>
    <w:rsid w:val="6B379E33"/>
    <w:rsid w:val="6B6B8AF6"/>
    <w:rsid w:val="6B914018"/>
    <w:rsid w:val="6CB81F02"/>
    <w:rsid w:val="6CC5046E"/>
    <w:rsid w:val="6CED72F6"/>
    <w:rsid w:val="6CF52AF8"/>
    <w:rsid w:val="6D188E19"/>
    <w:rsid w:val="6D41ADCB"/>
    <w:rsid w:val="6D554B8A"/>
    <w:rsid w:val="6D55D7D1"/>
    <w:rsid w:val="6D9E103A"/>
    <w:rsid w:val="6DC69819"/>
    <w:rsid w:val="6DEF5849"/>
    <w:rsid w:val="6E2FCA36"/>
    <w:rsid w:val="6E4786E8"/>
    <w:rsid w:val="6E83EEED"/>
    <w:rsid w:val="6F0EA593"/>
    <w:rsid w:val="6F234B68"/>
    <w:rsid w:val="6F385717"/>
    <w:rsid w:val="6F63DD04"/>
    <w:rsid w:val="6F898915"/>
    <w:rsid w:val="6F8E76F8"/>
    <w:rsid w:val="6F948681"/>
    <w:rsid w:val="6FCAEEA9"/>
    <w:rsid w:val="6FFB159F"/>
    <w:rsid w:val="7006C97F"/>
    <w:rsid w:val="702CCBBA"/>
    <w:rsid w:val="702E3D7A"/>
    <w:rsid w:val="7057FAC2"/>
    <w:rsid w:val="705E6DD6"/>
    <w:rsid w:val="706FB7D7"/>
    <w:rsid w:val="70A41B0F"/>
    <w:rsid w:val="714E00DA"/>
    <w:rsid w:val="71F95F1B"/>
    <w:rsid w:val="7231E9BC"/>
    <w:rsid w:val="723CE0E8"/>
    <w:rsid w:val="724B384B"/>
    <w:rsid w:val="72963D46"/>
    <w:rsid w:val="729AD5FF"/>
    <w:rsid w:val="72ACE0D9"/>
    <w:rsid w:val="72C43AA9"/>
    <w:rsid w:val="72C7142F"/>
    <w:rsid w:val="72D6B060"/>
    <w:rsid w:val="72EC954A"/>
    <w:rsid w:val="7328FF67"/>
    <w:rsid w:val="7333FC67"/>
    <w:rsid w:val="739E2CFE"/>
    <w:rsid w:val="741363AD"/>
    <w:rsid w:val="741FCF38"/>
    <w:rsid w:val="743AFC7D"/>
    <w:rsid w:val="743E55BB"/>
    <w:rsid w:val="7448F0CC"/>
    <w:rsid w:val="745726E2"/>
    <w:rsid w:val="7476D4BB"/>
    <w:rsid w:val="74876DF9"/>
    <w:rsid w:val="74ADC1E5"/>
    <w:rsid w:val="74F715F2"/>
    <w:rsid w:val="751B228A"/>
    <w:rsid w:val="756122C1"/>
    <w:rsid w:val="75700541"/>
    <w:rsid w:val="7593B402"/>
    <w:rsid w:val="75ED3805"/>
    <w:rsid w:val="760B5541"/>
    <w:rsid w:val="760C9FAD"/>
    <w:rsid w:val="760F21A8"/>
    <w:rsid w:val="76385012"/>
    <w:rsid w:val="76678EF6"/>
    <w:rsid w:val="76CA2D26"/>
    <w:rsid w:val="76D5FBDA"/>
    <w:rsid w:val="76FF32B8"/>
    <w:rsid w:val="7747291E"/>
    <w:rsid w:val="774CB2BC"/>
    <w:rsid w:val="7760EC8F"/>
    <w:rsid w:val="77A7BAE4"/>
    <w:rsid w:val="77B8F6E7"/>
    <w:rsid w:val="77CFD4E1"/>
    <w:rsid w:val="77D65730"/>
    <w:rsid w:val="78235BF7"/>
    <w:rsid w:val="78798A24"/>
    <w:rsid w:val="787CE509"/>
    <w:rsid w:val="78B11106"/>
    <w:rsid w:val="7908609B"/>
    <w:rsid w:val="79166E0C"/>
    <w:rsid w:val="791C7855"/>
    <w:rsid w:val="7939757C"/>
    <w:rsid w:val="797DE7AC"/>
    <w:rsid w:val="7984E24C"/>
    <w:rsid w:val="798B580C"/>
    <w:rsid w:val="79A6C2FC"/>
    <w:rsid w:val="79AAEA13"/>
    <w:rsid w:val="79B9719D"/>
    <w:rsid w:val="79DAEC6D"/>
    <w:rsid w:val="79F44625"/>
    <w:rsid w:val="7A121DBC"/>
    <w:rsid w:val="7A281C7E"/>
    <w:rsid w:val="7A3D2AB4"/>
    <w:rsid w:val="7A45EA45"/>
    <w:rsid w:val="7A47AA5C"/>
    <w:rsid w:val="7A8E982B"/>
    <w:rsid w:val="7A9BD811"/>
    <w:rsid w:val="7ABE3D32"/>
    <w:rsid w:val="7AE01B92"/>
    <w:rsid w:val="7AE6DB80"/>
    <w:rsid w:val="7B48BD1D"/>
    <w:rsid w:val="7B5EA6EB"/>
    <w:rsid w:val="7B8D1CA3"/>
    <w:rsid w:val="7BF2A337"/>
    <w:rsid w:val="7C56D146"/>
    <w:rsid w:val="7C753E78"/>
    <w:rsid w:val="7CB32DEA"/>
    <w:rsid w:val="7CDBF57A"/>
    <w:rsid w:val="7CF31C26"/>
    <w:rsid w:val="7D4C2724"/>
    <w:rsid w:val="7DCB1E3D"/>
    <w:rsid w:val="7E078736"/>
    <w:rsid w:val="7E32E4FF"/>
    <w:rsid w:val="7E8580BF"/>
    <w:rsid w:val="7ECB1981"/>
    <w:rsid w:val="7F10ACCB"/>
    <w:rsid w:val="7F7E38BF"/>
    <w:rsid w:val="7FBA04CC"/>
    <w:rsid w:val="7FC3897A"/>
    <w:rsid w:val="7FF29F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F931B"/>
  <w15:docId w15:val="{D5F21721-AF02-4AB5-A3A7-20716AA9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1E61"/>
  </w:style>
  <w:style w:type="paragraph" w:styleId="Heading1">
    <w:name w:val="heading 1"/>
    <w:basedOn w:val="Normal"/>
    <w:next w:val="Normal"/>
    <w:link w:val="Heading1Char"/>
    <w:uiPriority w:val="9"/>
    <w:qFormat/>
    <w:rsid w:val="00475105"/>
    <w:pPr>
      <w:keepNext/>
      <w:keepLines/>
      <w:numPr>
        <w:ilvl w:val="1"/>
        <w:numId w:val="18"/>
      </w:numPr>
      <w:spacing w:before="480" w:after="240"/>
      <w:outlineLvl w:val="0"/>
    </w:pPr>
    <w:rPr>
      <w:rFonts w:eastAsiaTheme="majorEastAsia" w:cstheme="majorBidi"/>
      <w:b/>
      <w:bCs/>
      <w:color w:val="365F91" w:themeColor="accent1" w:themeShade="BF"/>
      <w:sz w:val="28"/>
      <w:szCs w:val="28"/>
      <w:lang w:eastAsia="en-GB"/>
    </w:rPr>
  </w:style>
  <w:style w:type="paragraph" w:styleId="Heading2">
    <w:name w:val="heading 2"/>
    <w:basedOn w:val="ListParagraph"/>
    <w:next w:val="Normal"/>
    <w:link w:val="Heading2Char"/>
    <w:uiPriority w:val="9"/>
    <w:unhideWhenUsed/>
    <w:qFormat/>
    <w:rsid w:val="00475105"/>
    <w:pPr>
      <w:numPr>
        <w:ilvl w:val="1"/>
        <w:numId w:val="19"/>
      </w:numPr>
      <w:outlineLvl w:val="1"/>
    </w:pPr>
    <w:rPr>
      <w:b/>
      <w:sz w:val="24"/>
      <w:szCs w:val="24"/>
    </w:rPr>
  </w:style>
  <w:style w:type="paragraph" w:styleId="Heading3">
    <w:name w:val="heading 3"/>
    <w:basedOn w:val="Normal"/>
    <w:next w:val="Normal"/>
    <w:link w:val="Heading3Char"/>
    <w:uiPriority w:val="9"/>
    <w:unhideWhenUsed/>
    <w:qFormat/>
    <w:rsid w:val="00D519D3"/>
    <w:pPr>
      <w:keepNext/>
      <w:keepLines/>
      <w:spacing w:before="40" w:after="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A6E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9A44C1"/>
    <w:rPr>
      <w:sz w:val="16"/>
      <w:szCs w:val="16"/>
    </w:rPr>
  </w:style>
  <w:style w:type="paragraph" w:styleId="CommentText">
    <w:name w:val="annotation text"/>
    <w:basedOn w:val="Normal"/>
    <w:link w:val="CommentTextChar"/>
    <w:uiPriority w:val="99"/>
    <w:unhideWhenUsed/>
    <w:rsid w:val="009A44C1"/>
    <w:pPr>
      <w:spacing w:line="240" w:lineRule="auto"/>
    </w:pPr>
    <w:rPr>
      <w:sz w:val="20"/>
      <w:szCs w:val="20"/>
    </w:rPr>
  </w:style>
  <w:style w:type="character" w:styleId="CommentTextChar" w:customStyle="1">
    <w:name w:val="Comment Text Char"/>
    <w:basedOn w:val="DefaultParagraphFont"/>
    <w:link w:val="CommentText"/>
    <w:uiPriority w:val="99"/>
    <w:rsid w:val="009A44C1"/>
    <w:rPr>
      <w:sz w:val="20"/>
      <w:szCs w:val="20"/>
    </w:rPr>
  </w:style>
  <w:style w:type="paragraph" w:styleId="CommentSubject">
    <w:name w:val="annotation subject"/>
    <w:basedOn w:val="CommentText"/>
    <w:next w:val="CommentText"/>
    <w:link w:val="CommentSubjectChar"/>
    <w:uiPriority w:val="99"/>
    <w:semiHidden/>
    <w:unhideWhenUsed/>
    <w:rsid w:val="009A44C1"/>
    <w:rPr>
      <w:b/>
      <w:bCs/>
    </w:rPr>
  </w:style>
  <w:style w:type="character" w:styleId="CommentSubjectChar" w:customStyle="1">
    <w:name w:val="Comment Subject Char"/>
    <w:basedOn w:val="CommentTextChar"/>
    <w:link w:val="CommentSubject"/>
    <w:uiPriority w:val="99"/>
    <w:semiHidden/>
    <w:rsid w:val="009A44C1"/>
    <w:rPr>
      <w:b/>
      <w:bCs/>
      <w:sz w:val="20"/>
      <w:szCs w:val="20"/>
    </w:rPr>
  </w:style>
  <w:style w:type="paragraph" w:styleId="BalloonText">
    <w:name w:val="Balloon Text"/>
    <w:basedOn w:val="Normal"/>
    <w:link w:val="BalloonTextChar"/>
    <w:uiPriority w:val="99"/>
    <w:semiHidden/>
    <w:unhideWhenUsed/>
    <w:rsid w:val="009A44C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A44C1"/>
    <w:rPr>
      <w:rFonts w:ascii="Segoe UI" w:hAnsi="Segoe UI" w:cs="Segoe UI"/>
      <w:sz w:val="18"/>
      <w:szCs w:val="18"/>
    </w:rPr>
  </w:style>
  <w:style w:type="paragraph" w:styleId="Header">
    <w:name w:val="header"/>
    <w:basedOn w:val="Normal"/>
    <w:link w:val="HeaderChar"/>
    <w:uiPriority w:val="99"/>
    <w:unhideWhenUsed/>
    <w:rsid w:val="0057044D"/>
    <w:pPr>
      <w:tabs>
        <w:tab w:val="center" w:pos="4513"/>
        <w:tab w:val="right" w:pos="9026"/>
      </w:tabs>
      <w:spacing w:after="0" w:line="240" w:lineRule="auto"/>
    </w:pPr>
  </w:style>
  <w:style w:type="character" w:styleId="HeaderChar" w:customStyle="1">
    <w:name w:val="Header Char"/>
    <w:basedOn w:val="DefaultParagraphFont"/>
    <w:link w:val="Header"/>
    <w:uiPriority w:val="99"/>
    <w:rsid w:val="0057044D"/>
  </w:style>
  <w:style w:type="paragraph" w:styleId="Footer">
    <w:name w:val="footer"/>
    <w:basedOn w:val="Normal"/>
    <w:link w:val="FooterChar"/>
    <w:uiPriority w:val="99"/>
    <w:unhideWhenUsed/>
    <w:rsid w:val="0057044D"/>
    <w:pPr>
      <w:tabs>
        <w:tab w:val="center" w:pos="4513"/>
        <w:tab w:val="right" w:pos="9026"/>
      </w:tabs>
      <w:spacing w:after="0" w:line="240" w:lineRule="auto"/>
    </w:pPr>
  </w:style>
  <w:style w:type="character" w:styleId="FooterChar" w:customStyle="1">
    <w:name w:val="Footer Char"/>
    <w:basedOn w:val="DefaultParagraphFont"/>
    <w:link w:val="Footer"/>
    <w:uiPriority w:val="99"/>
    <w:rsid w:val="0057044D"/>
  </w:style>
  <w:style w:type="paragraph" w:styleId="ListParagraph">
    <w:name w:val="List Paragraph"/>
    <w:basedOn w:val="Normal"/>
    <w:link w:val="ListParagraphChar"/>
    <w:uiPriority w:val="34"/>
    <w:qFormat/>
    <w:rsid w:val="00A41DFE"/>
    <w:pPr>
      <w:ind w:left="720"/>
      <w:contextualSpacing/>
    </w:pPr>
  </w:style>
  <w:style w:type="paragraph" w:styleId="BlockText">
    <w:name w:val="Block Text"/>
    <w:basedOn w:val="Normal"/>
    <w:semiHidden/>
    <w:rsid w:val="006E6C4E"/>
    <w:pPr>
      <w:spacing w:after="120" w:line="220" w:lineRule="exact"/>
      <w:ind w:left="720"/>
      <w:jc w:val="both"/>
    </w:pPr>
    <w:rPr>
      <w:rFonts w:ascii="Arial" w:hAnsi="Arial" w:eastAsia="Times New Roman" w:cs="Times New Roman"/>
      <w:szCs w:val="20"/>
    </w:rPr>
  </w:style>
  <w:style w:type="paragraph" w:styleId="Boxtext" w:customStyle="1">
    <w:name w:val="Box text"/>
    <w:basedOn w:val="Normal"/>
    <w:rsid w:val="006E6C4E"/>
    <w:pPr>
      <w:pBdr>
        <w:top w:val="single" w:color="auto" w:sz="2" w:space="10"/>
        <w:left w:val="single" w:color="auto" w:sz="2" w:space="10"/>
        <w:bottom w:val="single" w:color="auto" w:sz="2" w:space="10"/>
        <w:right w:val="single" w:color="auto" w:sz="2" w:space="10"/>
      </w:pBdr>
      <w:spacing w:after="0" w:line="240" w:lineRule="auto"/>
      <w:ind w:left="238" w:right="238"/>
      <w:jc w:val="both"/>
    </w:pPr>
    <w:rPr>
      <w:rFonts w:ascii="Palatino" w:hAnsi="Palatino" w:eastAsia="Times New Roman" w:cs="Times New Roman"/>
      <w:sz w:val="20"/>
      <w:szCs w:val="20"/>
    </w:rPr>
  </w:style>
  <w:style w:type="paragraph" w:styleId="Examdatetime" w:customStyle="1">
    <w:name w:val="Exam date/time"/>
    <w:basedOn w:val="Normal"/>
    <w:rsid w:val="006E6C4E"/>
    <w:pPr>
      <w:spacing w:after="1400" w:line="240" w:lineRule="auto"/>
      <w:jc w:val="right"/>
    </w:pPr>
    <w:rPr>
      <w:rFonts w:ascii="Palatino" w:hAnsi="Palatino" w:eastAsia="Times New Roman" w:cs="Times New Roman"/>
      <w:b/>
      <w:sz w:val="40"/>
      <w:szCs w:val="20"/>
    </w:rPr>
  </w:style>
  <w:style w:type="paragraph" w:styleId="Examfrontinstructions" w:customStyle="1">
    <w:name w:val="Exam front instructions"/>
    <w:basedOn w:val="Normal"/>
    <w:rsid w:val="006E6C4E"/>
    <w:pPr>
      <w:spacing w:after="160" w:line="240" w:lineRule="auto"/>
      <w:jc w:val="right"/>
    </w:pPr>
    <w:rPr>
      <w:rFonts w:ascii="Palatino" w:hAnsi="Palatino" w:eastAsia="Times New Roman" w:cs="Times New Roman"/>
      <w:sz w:val="24"/>
      <w:szCs w:val="20"/>
    </w:rPr>
  </w:style>
  <w:style w:type="paragraph" w:styleId="Examsubtitle" w:customStyle="1">
    <w:name w:val="Exam sub title"/>
    <w:basedOn w:val="Normal"/>
    <w:rsid w:val="006E6C4E"/>
    <w:pPr>
      <w:spacing w:after="400" w:line="240" w:lineRule="auto"/>
      <w:jc w:val="right"/>
    </w:pPr>
    <w:rPr>
      <w:rFonts w:ascii="Palatino" w:hAnsi="Palatino" w:eastAsia="Times New Roman" w:cs="Times New Roman"/>
      <w:b/>
      <w:sz w:val="56"/>
      <w:szCs w:val="20"/>
    </w:rPr>
  </w:style>
  <w:style w:type="paragraph" w:styleId="NoSpacing">
    <w:name w:val="No Spacing"/>
    <w:link w:val="NoSpacingChar"/>
    <w:uiPriority w:val="1"/>
    <w:qFormat/>
    <w:rsid w:val="001C5F18"/>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1C5F18"/>
    <w:rPr>
      <w:rFonts w:eastAsiaTheme="minorEastAsia"/>
      <w:lang w:val="en-US"/>
    </w:rPr>
  </w:style>
  <w:style w:type="character" w:styleId="ListParagraphChar" w:customStyle="1">
    <w:name w:val="List Paragraph Char"/>
    <w:link w:val="ListParagraph"/>
    <w:uiPriority w:val="34"/>
    <w:qFormat/>
    <w:rsid w:val="0069547B"/>
  </w:style>
  <w:style w:type="paragraph" w:styleId="BodyText">
    <w:name w:val="Body Text"/>
    <w:basedOn w:val="Normal"/>
    <w:link w:val="BodyTextChar"/>
    <w:rsid w:val="00475105"/>
    <w:pPr>
      <w:overflowPunct w:val="0"/>
      <w:autoSpaceDE w:val="0"/>
      <w:autoSpaceDN w:val="0"/>
      <w:adjustRightInd w:val="0"/>
      <w:spacing w:after="240" w:line="240" w:lineRule="atLeast"/>
      <w:ind w:left="709"/>
      <w:jc w:val="both"/>
      <w:textAlignment w:val="baseline"/>
    </w:pPr>
    <w:rPr>
      <w:rFonts w:ascii="Arial" w:hAnsi="Arial" w:eastAsia="Times New Roman" w:cs="Times New Roman"/>
      <w:spacing w:val="-5"/>
      <w:sz w:val="20"/>
      <w:szCs w:val="20"/>
    </w:rPr>
  </w:style>
  <w:style w:type="character" w:styleId="BodyTextChar" w:customStyle="1">
    <w:name w:val="Body Text Char"/>
    <w:basedOn w:val="DefaultParagraphFont"/>
    <w:link w:val="BodyText"/>
    <w:rsid w:val="00475105"/>
    <w:rPr>
      <w:rFonts w:ascii="Arial" w:hAnsi="Arial" w:eastAsia="Times New Roman" w:cs="Times New Roman"/>
      <w:spacing w:val="-5"/>
      <w:sz w:val="20"/>
      <w:szCs w:val="20"/>
    </w:rPr>
  </w:style>
  <w:style w:type="character" w:styleId="Heading1Char" w:customStyle="1">
    <w:name w:val="Heading 1 Char"/>
    <w:basedOn w:val="DefaultParagraphFont"/>
    <w:link w:val="Heading1"/>
    <w:uiPriority w:val="9"/>
    <w:rsid w:val="00475105"/>
    <w:rPr>
      <w:rFonts w:eastAsiaTheme="majorEastAsia" w:cstheme="majorBidi"/>
      <w:b/>
      <w:bCs/>
      <w:color w:val="365F91" w:themeColor="accent1" w:themeShade="BF"/>
      <w:sz w:val="28"/>
      <w:szCs w:val="28"/>
      <w:lang w:eastAsia="en-GB"/>
    </w:rPr>
  </w:style>
  <w:style w:type="character" w:styleId="Heading2Char" w:customStyle="1">
    <w:name w:val="Heading 2 Char"/>
    <w:basedOn w:val="DefaultParagraphFont"/>
    <w:link w:val="Heading2"/>
    <w:uiPriority w:val="9"/>
    <w:rsid w:val="00475105"/>
    <w:rPr>
      <w:b/>
      <w:sz w:val="24"/>
      <w:szCs w:val="24"/>
    </w:rPr>
  </w:style>
  <w:style w:type="paragraph" w:styleId="Title">
    <w:name w:val="Title"/>
    <w:basedOn w:val="Normal"/>
    <w:next w:val="Normal"/>
    <w:link w:val="TitleChar"/>
    <w:uiPriority w:val="10"/>
    <w:qFormat/>
    <w:rsid w:val="00475105"/>
    <w:pPr>
      <w:numPr>
        <w:numId w:val="18"/>
      </w:num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lang w:eastAsia="en-GB"/>
    </w:rPr>
  </w:style>
  <w:style w:type="character" w:styleId="TitleChar" w:customStyle="1">
    <w:name w:val="Title Char"/>
    <w:basedOn w:val="DefaultParagraphFont"/>
    <w:link w:val="Title"/>
    <w:uiPriority w:val="10"/>
    <w:rsid w:val="00475105"/>
    <w:rPr>
      <w:rFonts w:asciiTheme="majorHAnsi" w:hAnsiTheme="majorHAnsi" w:eastAsiaTheme="majorEastAsia" w:cstheme="majorBidi"/>
      <w:color w:val="17365D" w:themeColor="text2" w:themeShade="BF"/>
      <w:spacing w:val="5"/>
      <w:kern w:val="28"/>
      <w:sz w:val="52"/>
      <w:szCs w:val="52"/>
      <w:lang w:eastAsia="en-GB"/>
    </w:rPr>
  </w:style>
  <w:style w:type="character" w:styleId="Hyperlink">
    <w:name w:val="Hyperlink"/>
    <w:basedOn w:val="DefaultParagraphFont"/>
    <w:uiPriority w:val="99"/>
    <w:unhideWhenUsed/>
    <w:rsid w:val="00475105"/>
    <w:rPr>
      <w:color w:val="0000FF" w:themeColor="hyperlink"/>
      <w:u w:val="single"/>
    </w:rPr>
  </w:style>
  <w:style w:type="character" w:styleId="normaltextrun" w:customStyle="1">
    <w:name w:val="normaltextrun"/>
    <w:basedOn w:val="DefaultParagraphFont"/>
    <w:rsid w:val="0077250B"/>
  </w:style>
  <w:style w:type="character" w:styleId="eop" w:customStyle="1">
    <w:name w:val="eop"/>
    <w:basedOn w:val="DefaultParagraphFont"/>
    <w:rsid w:val="0077250B"/>
  </w:style>
  <w:style w:type="character" w:styleId="apple-converted-space" w:customStyle="1">
    <w:name w:val="apple-converted-space"/>
    <w:basedOn w:val="DefaultParagraphFont"/>
    <w:rsid w:val="0077250B"/>
  </w:style>
  <w:style w:type="paragraph" w:styleId="paragraph" w:customStyle="1">
    <w:name w:val="paragraph"/>
    <w:basedOn w:val="Normal"/>
    <w:rsid w:val="0077250B"/>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NormalWeb">
    <w:name w:val="Normal (Web)"/>
    <w:basedOn w:val="Normal"/>
    <w:uiPriority w:val="99"/>
    <w:unhideWhenUsed/>
    <w:rsid w:val="00823196"/>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eading3Char" w:customStyle="1">
    <w:name w:val="Heading 3 Char"/>
    <w:basedOn w:val="DefaultParagraphFont"/>
    <w:link w:val="Heading3"/>
    <w:uiPriority w:val="9"/>
    <w:rsid w:val="00D519D3"/>
    <w:rPr>
      <w:rFonts w:asciiTheme="majorHAnsi" w:hAnsiTheme="majorHAnsi" w:eastAsiaTheme="majorEastAsia" w:cstheme="majorBidi"/>
      <w:color w:val="243F60" w:themeColor="accent1" w:themeShade="7F"/>
      <w:sz w:val="24"/>
      <w:szCs w:val="24"/>
    </w:rPr>
  </w:style>
  <w:style w:type="table" w:styleId="TableGrid1" w:customStyle="1">
    <w:name w:val="Table Grid1"/>
    <w:basedOn w:val="TableNormal"/>
    <w:next w:val="TableGrid"/>
    <w:uiPriority w:val="39"/>
    <w:rsid w:val="00457A7D"/>
    <w:pPr>
      <w:spacing w:after="0" w:line="240" w:lineRule="auto"/>
    </w:pPr>
    <w:rPr>
      <w:rFonts w:ascii="Calibri" w:hAnsi="Calibri" w:eastAsia="Calibri" w:cs="Times New Roman"/>
      <w:sz w:val="24"/>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285D8D"/>
    <w:pPr>
      <w:autoSpaceDE w:val="0"/>
      <w:autoSpaceDN w:val="0"/>
      <w:adjustRightInd w:val="0"/>
      <w:spacing w:after="0" w:line="240" w:lineRule="auto"/>
    </w:pPr>
    <w:rPr>
      <w:rFonts w:ascii="Arial" w:hAnsi="Arial" w:cs="Arial"/>
      <w:color w:val="000000"/>
      <w:sz w:val="24"/>
      <w:szCs w:val="24"/>
    </w:rPr>
  </w:style>
  <w:style w:type="paragraph" w:styleId="TOC1">
    <w:name w:val="toc 1"/>
    <w:basedOn w:val="Normal"/>
    <w:next w:val="Normal"/>
    <w:autoRedefine/>
    <w:uiPriority w:val="39"/>
    <w:unhideWhenUsed/>
    <w:rsid w:val="00B51944"/>
    <w:pPr>
      <w:spacing w:before="120" w:after="0" w:line="259" w:lineRule="auto"/>
    </w:pPr>
    <w:rPr>
      <w:b/>
      <w:bCs/>
      <w:i/>
      <w:iCs/>
      <w:sz w:val="24"/>
      <w:szCs w:val="24"/>
      <w:lang w:val="en-US"/>
    </w:rPr>
  </w:style>
  <w:style w:type="character" w:styleId="Emphasis">
    <w:name w:val="Emphasis"/>
    <w:qFormat/>
    <w:rsid w:val="000C792C"/>
    <w:rPr>
      <w:i/>
      <w:iCs/>
    </w:rPr>
  </w:style>
  <w:style w:type="paragraph" w:styleId="Revision">
    <w:name w:val="Revision"/>
    <w:hidden/>
    <w:uiPriority w:val="99"/>
    <w:semiHidden/>
    <w:rsid w:val="00FE726C"/>
    <w:pPr>
      <w:spacing w:after="0" w:line="240" w:lineRule="auto"/>
    </w:pPr>
  </w:style>
  <w:style w:type="character" w:styleId="UnresolvedMention">
    <w:name w:val="Unresolved Mention"/>
    <w:basedOn w:val="DefaultParagraphFont"/>
    <w:uiPriority w:val="99"/>
    <w:unhideWhenUsed/>
    <w:rsid w:val="00BA4E2A"/>
    <w:rPr>
      <w:color w:val="605E5C"/>
      <w:shd w:val="clear" w:color="auto" w:fill="E1DFDD"/>
    </w:rPr>
  </w:style>
  <w:style w:type="character" w:styleId="Mention">
    <w:name w:val="Mention"/>
    <w:basedOn w:val="DefaultParagraphFont"/>
    <w:uiPriority w:val="99"/>
    <w:unhideWhenUsed/>
    <w:rsid w:val="00BA4E2A"/>
    <w:rPr>
      <w:color w:val="2B579A"/>
      <w:shd w:val="clear" w:color="auto" w:fill="E1DFDD"/>
    </w:rPr>
  </w:style>
  <w:style w:type="character" w:styleId="Strong">
    <w:name w:val="Strong"/>
    <w:basedOn w:val="DefaultParagraphFont"/>
    <w:uiPriority w:val="22"/>
    <w:qFormat/>
    <w:rsid w:val="00FD786C"/>
    <w:rPr>
      <w:b/>
      <w:bCs/>
    </w:rPr>
  </w:style>
  <w:style w:type="character" w:styleId="contextualspellingandgrammarerror" w:customStyle="1">
    <w:name w:val="contextualspellingandgrammarerror"/>
    <w:basedOn w:val="DefaultParagraphFont"/>
    <w:rsid w:val="00FD786C"/>
  </w:style>
  <w:style w:type="character" w:styleId="advancedproofingissue" w:customStyle="1">
    <w:name w:val="advancedproofingissue"/>
    <w:basedOn w:val="DefaultParagraphFont"/>
    <w:rsid w:val="00FD7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6919">
      <w:bodyDiv w:val="1"/>
      <w:marLeft w:val="0"/>
      <w:marRight w:val="0"/>
      <w:marTop w:val="0"/>
      <w:marBottom w:val="0"/>
      <w:divBdr>
        <w:top w:val="none" w:sz="0" w:space="0" w:color="auto"/>
        <w:left w:val="none" w:sz="0" w:space="0" w:color="auto"/>
        <w:bottom w:val="none" w:sz="0" w:space="0" w:color="auto"/>
        <w:right w:val="none" w:sz="0" w:space="0" w:color="auto"/>
      </w:divBdr>
      <w:divsChild>
        <w:div w:id="194080022">
          <w:marLeft w:val="0"/>
          <w:marRight w:val="0"/>
          <w:marTop w:val="0"/>
          <w:marBottom w:val="0"/>
          <w:divBdr>
            <w:top w:val="none" w:sz="0" w:space="0" w:color="auto"/>
            <w:left w:val="none" w:sz="0" w:space="0" w:color="auto"/>
            <w:bottom w:val="none" w:sz="0" w:space="0" w:color="auto"/>
            <w:right w:val="none" w:sz="0" w:space="0" w:color="auto"/>
          </w:divBdr>
        </w:div>
      </w:divsChild>
    </w:div>
    <w:div w:id="375400328">
      <w:bodyDiv w:val="1"/>
      <w:marLeft w:val="0"/>
      <w:marRight w:val="0"/>
      <w:marTop w:val="0"/>
      <w:marBottom w:val="0"/>
      <w:divBdr>
        <w:top w:val="none" w:sz="0" w:space="0" w:color="auto"/>
        <w:left w:val="none" w:sz="0" w:space="0" w:color="auto"/>
        <w:bottom w:val="none" w:sz="0" w:space="0" w:color="auto"/>
        <w:right w:val="none" w:sz="0" w:space="0" w:color="auto"/>
      </w:divBdr>
    </w:div>
    <w:div w:id="567225410">
      <w:bodyDiv w:val="1"/>
      <w:marLeft w:val="0"/>
      <w:marRight w:val="0"/>
      <w:marTop w:val="0"/>
      <w:marBottom w:val="0"/>
      <w:divBdr>
        <w:top w:val="none" w:sz="0" w:space="0" w:color="auto"/>
        <w:left w:val="none" w:sz="0" w:space="0" w:color="auto"/>
        <w:bottom w:val="none" w:sz="0" w:space="0" w:color="auto"/>
        <w:right w:val="none" w:sz="0" w:space="0" w:color="auto"/>
      </w:divBdr>
    </w:div>
    <w:div w:id="589239835">
      <w:bodyDiv w:val="1"/>
      <w:marLeft w:val="0"/>
      <w:marRight w:val="0"/>
      <w:marTop w:val="0"/>
      <w:marBottom w:val="0"/>
      <w:divBdr>
        <w:top w:val="none" w:sz="0" w:space="0" w:color="auto"/>
        <w:left w:val="none" w:sz="0" w:space="0" w:color="auto"/>
        <w:bottom w:val="none" w:sz="0" w:space="0" w:color="auto"/>
        <w:right w:val="none" w:sz="0" w:space="0" w:color="auto"/>
      </w:divBdr>
      <w:divsChild>
        <w:div w:id="24209910">
          <w:marLeft w:val="0"/>
          <w:marRight w:val="0"/>
          <w:marTop w:val="0"/>
          <w:marBottom w:val="0"/>
          <w:divBdr>
            <w:top w:val="none" w:sz="0" w:space="0" w:color="auto"/>
            <w:left w:val="none" w:sz="0" w:space="0" w:color="auto"/>
            <w:bottom w:val="none" w:sz="0" w:space="0" w:color="auto"/>
            <w:right w:val="none" w:sz="0" w:space="0" w:color="auto"/>
          </w:divBdr>
        </w:div>
        <w:div w:id="686520181">
          <w:marLeft w:val="0"/>
          <w:marRight w:val="0"/>
          <w:marTop w:val="0"/>
          <w:marBottom w:val="0"/>
          <w:divBdr>
            <w:top w:val="none" w:sz="0" w:space="0" w:color="auto"/>
            <w:left w:val="none" w:sz="0" w:space="0" w:color="auto"/>
            <w:bottom w:val="none" w:sz="0" w:space="0" w:color="auto"/>
            <w:right w:val="none" w:sz="0" w:space="0" w:color="auto"/>
          </w:divBdr>
        </w:div>
      </w:divsChild>
    </w:div>
    <w:div w:id="608581516">
      <w:bodyDiv w:val="1"/>
      <w:marLeft w:val="0"/>
      <w:marRight w:val="0"/>
      <w:marTop w:val="0"/>
      <w:marBottom w:val="0"/>
      <w:divBdr>
        <w:top w:val="none" w:sz="0" w:space="0" w:color="auto"/>
        <w:left w:val="none" w:sz="0" w:space="0" w:color="auto"/>
        <w:bottom w:val="none" w:sz="0" w:space="0" w:color="auto"/>
        <w:right w:val="none" w:sz="0" w:space="0" w:color="auto"/>
      </w:divBdr>
    </w:div>
    <w:div w:id="892500502">
      <w:bodyDiv w:val="1"/>
      <w:marLeft w:val="0"/>
      <w:marRight w:val="0"/>
      <w:marTop w:val="0"/>
      <w:marBottom w:val="0"/>
      <w:divBdr>
        <w:top w:val="none" w:sz="0" w:space="0" w:color="auto"/>
        <w:left w:val="none" w:sz="0" w:space="0" w:color="auto"/>
        <w:bottom w:val="none" w:sz="0" w:space="0" w:color="auto"/>
        <w:right w:val="none" w:sz="0" w:space="0" w:color="auto"/>
      </w:divBdr>
    </w:div>
    <w:div w:id="994916136">
      <w:bodyDiv w:val="1"/>
      <w:marLeft w:val="0"/>
      <w:marRight w:val="0"/>
      <w:marTop w:val="0"/>
      <w:marBottom w:val="0"/>
      <w:divBdr>
        <w:top w:val="none" w:sz="0" w:space="0" w:color="auto"/>
        <w:left w:val="none" w:sz="0" w:space="0" w:color="auto"/>
        <w:bottom w:val="none" w:sz="0" w:space="0" w:color="auto"/>
        <w:right w:val="none" w:sz="0" w:space="0" w:color="auto"/>
      </w:divBdr>
      <w:divsChild>
        <w:div w:id="714739000">
          <w:marLeft w:val="0"/>
          <w:marRight w:val="0"/>
          <w:marTop w:val="0"/>
          <w:marBottom w:val="0"/>
          <w:divBdr>
            <w:top w:val="none" w:sz="0" w:space="0" w:color="auto"/>
            <w:left w:val="none" w:sz="0" w:space="0" w:color="auto"/>
            <w:bottom w:val="none" w:sz="0" w:space="0" w:color="auto"/>
            <w:right w:val="none" w:sz="0" w:space="0" w:color="auto"/>
          </w:divBdr>
          <w:divsChild>
            <w:div w:id="995691368">
              <w:marLeft w:val="0"/>
              <w:marRight w:val="0"/>
              <w:marTop w:val="0"/>
              <w:marBottom w:val="0"/>
              <w:divBdr>
                <w:top w:val="none" w:sz="0" w:space="0" w:color="auto"/>
                <w:left w:val="none" w:sz="0" w:space="0" w:color="auto"/>
                <w:bottom w:val="none" w:sz="0" w:space="0" w:color="auto"/>
                <w:right w:val="none" w:sz="0" w:space="0" w:color="auto"/>
              </w:divBdr>
              <w:divsChild>
                <w:div w:id="3056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72739">
      <w:bodyDiv w:val="1"/>
      <w:marLeft w:val="0"/>
      <w:marRight w:val="0"/>
      <w:marTop w:val="0"/>
      <w:marBottom w:val="0"/>
      <w:divBdr>
        <w:top w:val="none" w:sz="0" w:space="0" w:color="auto"/>
        <w:left w:val="none" w:sz="0" w:space="0" w:color="auto"/>
        <w:bottom w:val="none" w:sz="0" w:space="0" w:color="auto"/>
        <w:right w:val="none" w:sz="0" w:space="0" w:color="auto"/>
      </w:divBdr>
      <w:divsChild>
        <w:div w:id="53355868">
          <w:marLeft w:val="0"/>
          <w:marRight w:val="0"/>
          <w:marTop w:val="0"/>
          <w:marBottom w:val="0"/>
          <w:divBdr>
            <w:top w:val="none" w:sz="0" w:space="0" w:color="auto"/>
            <w:left w:val="none" w:sz="0" w:space="0" w:color="auto"/>
            <w:bottom w:val="none" w:sz="0" w:space="0" w:color="auto"/>
            <w:right w:val="none" w:sz="0" w:space="0" w:color="auto"/>
          </w:divBdr>
          <w:divsChild>
            <w:div w:id="417293155">
              <w:marLeft w:val="0"/>
              <w:marRight w:val="0"/>
              <w:marTop w:val="0"/>
              <w:marBottom w:val="0"/>
              <w:divBdr>
                <w:top w:val="none" w:sz="0" w:space="0" w:color="auto"/>
                <w:left w:val="none" w:sz="0" w:space="0" w:color="auto"/>
                <w:bottom w:val="none" w:sz="0" w:space="0" w:color="auto"/>
                <w:right w:val="none" w:sz="0" w:space="0" w:color="auto"/>
              </w:divBdr>
            </w:div>
          </w:divsChild>
        </w:div>
        <w:div w:id="70782711">
          <w:marLeft w:val="0"/>
          <w:marRight w:val="0"/>
          <w:marTop w:val="0"/>
          <w:marBottom w:val="0"/>
          <w:divBdr>
            <w:top w:val="none" w:sz="0" w:space="0" w:color="auto"/>
            <w:left w:val="none" w:sz="0" w:space="0" w:color="auto"/>
            <w:bottom w:val="none" w:sz="0" w:space="0" w:color="auto"/>
            <w:right w:val="none" w:sz="0" w:space="0" w:color="auto"/>
          </w:divBdr>
          <w:divsChild>
            <w:div w:id="625504427">
              <w:marLeft w:val="0"/>
              <w:marRight w:val="0"/>
              <w:marTop w:val="0"/>
              <w:marBottom w:val="0"/>
              <w:divBdr>
                <w:top w:val="none" w:sz="0" w:space="0" w:color="auto"/>
                <w:left w:val="none" w:sz="0" w:space="0" w:color="auto"/>
                <w:bottom w:val="none" w:sz="0" w:space="0" w:color="auto"/>
                <w:right w:val="none" w:sz="0" w:space="0" w:color="auto"/>
              </w:divBdr>
            </w:div>
          </w:divsChild>
        </w:div>
        <w:div w:id="71007515">
          <w:marLeft w:val="0"/>
          <w:marRight w:val="0"/>
          <w:marTop w:val="0"/>
          <w:marBottom w:val="0"/>
          <w:divBdr>
            <w:top w:val="none" w:sz="0" w:space="0" w:color="auto"/>
            <w:left w:val="none" w:sz="0" w:space="0" w:color="auto"/>
            <w:bottom w:val="none" w:sz="0" w:space="0" w:color="auto"/>
            <w:right w:val="none" w:sz="0" w:space="0" w:color="auto"/>
          </w:divBdr>
          <w:divsChild>
            <w:div w:id="881331157">
              <w:marLeft w:val="0"/>
              <w:marRight w:val="0"/>
              <w:marTop w:val="0"/>
              <w:marBottom w:val="0"/>
              <w:divBdr>
                <w:top w:val="none" w:sz="0" w:space="0" w:color="auto"/>
                <w:left w:val="none" w:sz="0" w:space="0" w:color="auto"/>
                <w:bottom w:val="none" w:sz="0" w:space="0" w:color="auto"/>
                <w:right w:val="none" w:sz="0" w:space="0" w:color="auto"/>
              </w:divBdr>
            </w:div>
          </w:divsChild>
        </w:div>
        <w:div w:id="83771868">
          <w:marLeft w:val="0"/>
          <w:marRight w:val="0"/>
          <w:marTop w:val="0"/>
          <w:marBottom w:val="0"/>
          <w:divBdr>
            <w:top w:val="none" w:sz="0" w:space="0" w:color="auto"/>
            <w:left w:val="none" w:sz="0" w:space="0" w:color="auto"/>
            <w:bottom w:val="none" w:sz="0" w:space="0" w:color="auto"/>
            <w:right w:val="none" w:sz="0" w:space="0" w:color="auto"/>
          </w:divBdr>
          <w:divsChild>
            <w:div w:id="1023942034">
              <w:marLeft w:val="0"/>
              <w:marRight w:val="0"/>
              <w:marTop w:val="0"/>
              <w:marBottom w:val="0"/>
              <w:divBdr>
                <w:top w:val="none" w:sz="0" w:space="0" w:color="auto"/>
                <w:left w:val="none" w:sz="0" w:space="0" w:color="auto"/>
                <w:bottom w:val="none" w:sz="0" w:space="0" w:color="auto"/>
                <w:right w:val="none" w:sz="0" w:space="0" w:color="auto"/>
              </w:divBdr>
            </w:div>
            <w:div w:id="2092502117">
              <w:marLeft w:val="0"/>
              <w:marRight w:val="0"/>
              <w:marTop w:val="0"/>
              <w:marBottom w:val="0"/>
              <w:divBdr>
                <w:top w:val="none" w:sz="0" w:space="0" w:color="auto"/>
                <w:left w:val="none" w:sz="0" w:space="0" w:color="auto"/>
                <w:bottom w:val="none" w:sz="0" w:space="0" w:color="auto"/>
                <w:right w:val="none" w:sz="0" w:space="0" w:color="auto"/>
              </w:divBdr>
            </w:div>
          </w:divsChild>
        </w:div>
        <w:div w:id="101845773">
          <w:marLeft w:val="0"/>
          <w:marRight w:val="0"/>
          <w:marTop w:val="0"/>
          <w:marBottom w:val="0"/>
          <w:divBdr>
            <w:top w:val="none" w:sz="0" w:space="0" w:color="auto"/>
            <w:left w:val="none" w:sz="0" w:space="0" w:color="auto"/>
            <w:bottom w:val="none" w:sz="0" w:space="0" w:color="auto"/>
            <w:right w:val="none" w:sz="0" w:space="0" w:color="auto"/>
          </w:divBdr>
          <w:divsChild>
            <w:div w:id="1338385274">
              <w:marLeft w:val="0"/>
              <w:marRight w:val="0"/>
              <w:marTop w:val="0"/>
              <w:marBottom w:val="0"/>
              <w:divBdr>
                <w:top w:val="none" w:sz="0" w:space="0" w:color="auto"/>
                <w:left w:val="none" w:sz="0" w:space="0" w:color="auto"/>
                <w:bottom w:val="none" w:sz="0" w:space="0" w:color="auto"/>
                <w:right w:val="none" w:sz="0" w:space="0" w:color="auto"/>
              </w:divBdr>
            </w:div>
          </w:divsChild>
        </w:div>
        <w:div w:id="112022510">
          <w:marLeft w:val="0"/>
          <w:marRight w:val="0"/>
          <w:marTop w:val="0"/>
          <w:marBottom w:val="0"/>
          <w:divBdr>
            <w:top w:val="none" w:sz="0" w:space="0" w:color="auto"/>
            <w:left w:val="none" w:sz="0" w:space="0" w:color="auto"/>
            <w:bottom w:val="none" w:sz="0" w:space="0" w:color="auto"/>
            <w:right w:val="none" w:sz="0" w:space="0" w:color="auto"/>
          </w:divBdr>
          <w:divsChild>
            <w:div w:id="838273715">
              <w:marLeft w:val="0"/>
              <w:marRight w:val="0"/>
              <w:marTop w:val="0"/>
              <w:marBottom w:val="0"/>
              <w:divBdr>
                <w:top w:val="none" w:sz="0" w:space="0" w:color="auto"/>
                <w:left w:val="none" w:sz="0" w:space="0" w:color="auto"/>
                <w:bottom w:val="none" w:sz="0" w:space="0" w:color="auto"/>
                <w:right w:val="none" w:sz="0" w:space="0" w:color="auto"/>
              </w:divBdr>
            </w:div>
          </w:divsChild>
        </w:div>
        <w:div w:id="122039277">
          <w:marLeft w:val="0"/>
          <w:marRight w:val="0"/>
          <w:marTop w:val="0"/>
          <w:marBottom w:val="0"/>
          <w:divBdr>
            <w:top w:val="none" w:sz="0" w:space="0" w:color="auto"/>
            <w:left w:val="none" w:sz="0" w:space="0" w:color="auto"/>
            <w:bottom w:val="none" w:sz="0" w:space="0" w:color="auto"/>
            <w:right w:val="none" w:sz="0" w:space="0" w:color="auto"/>
          </w:divBdr>
          <w:divsChild>
            <w:div w:id="1777095726">
              <w:marLeft w:val="0"/>
              <w:marRight w:val="0"/>
              <w:marTop w:val="0"/>
              <w:marBottom w:val="0"/>
              <w:divBdr>
                <w:top w:val="none" w:sz="0" w:space="0" w:color="auto"/>
                <w:left w:val="none" w:sz="0" w:space="0" w:color="auto"/>
                <w:bottom w:val="none" w:sz="0" w:space="0" w:color="auto"/>
                <w:right w:val="none" w:sz="0" w:space="0" w:color="auto"/>
              </w:divBdr>
            </w:div>
          </w:divsChild>
        </w:div>
        <w:div w:id="171261008">
          <w:marLeft w:val="0"/>
          <w:marRight w:val="0"/>
          <w:marTop w:val="0"/>
          <w:marBottom w:val="0"/>
          <w:divBdr>
            <w:top w:val="none" w:sz="0" w:space="0" w:color="auto"/>
            <w:left w:val="none" w:sz="0" w:space="0" w:color="auto"/>
            <w:bottom w:val="none" w:sz="0" w:space="0" w:color="auto"/>
            <w:right w:val="none" w:sz="0" w:space="0" w:color="auto"/>
          </w:divBdr>
          <w:divsChild>
            <w:div w:id="951128406">
              <w:marLeft w:val="0"/>
              <w:marRight w:val="0"/>
              <w:marTop w:val="0"/>
              <w:marBottom w:val="0"/>
              <w:divBdr>
                <w:top w:val="none" w:sz="0" w:space="0" w:color="auto"/>
                <w:left w:val="none" w:sz="0" w:space="0" w:color="auto"/>
                <w:bottom w:val="none" w:sz="0" w:space="0" w:color="auto"/>
                <w:right w:val="none" w:sz="0" w:space="0" w:color="auto"/>
              </w:divBdr>
            </w:div>
          </w:divsChild>
        </w:div>
        <w:div w:id="175728528">
          <w:marLeft w:val="0"/>
          <w:marRight w:val="0"/>
          <w:marTop w:val="0"/>
          <w:marBottom w:val="0"/>
          <w:divBdr>
            <w:top w:val="none" w:sz="0" w:space="0" w:color="auto"/>
            <w:left w:val="none" w:sz="0" w:space="0" w:color="auto"/>
            <w:bottom w:val="none" w:sz="0" w:space="0" w:color="auto"/>
            <w:right w:val="none" w:sz="0" w:space="0" w:color="auto"/>
          </w:divBdr>
          <w:divsChild>
            <w:div w:id="2036342099">
              <w:marLeft w:val="0"/>
              <w:marRight w:val="0"/>
              <w:marTop w:val="0"/>
              <w:marBottom w:val="0"/>
              <w:divBdr>
                <w:top w:val="none" w:sz="0" w:space="0" w:color="auto"/>
                <w:left w:val="none" w:sz="0" w:space="0" w:color="auto"/>
                <w:bottom w:val="none" w:sz="0" w:space="0" w:color="auto"/>
                <w:right w:val="none" w:sz="0" w:space="0" w:color="auto"/>
              </w:divBdr>
            </w:div>
          </w:divsChild>
        </w:div>
        <w:div w:id="187449280">
          <w:marLeft w:val="0"/>
          <w:marRight w:val="0"/>
          <w:marTop w:val="0"/>
          <w:marBottom w:val="0"/>
          <w:divBdr>
            <w:top w:val="none" w:sz="0" w:space="0" w:color="auto"/>
            <w:left w:val="none" w:sz="0" w:space="0" w:color="auto"/>
            <w:bottom w:val="none" w:sz="0" w:space="0" w:color="auto"/>
            <w:right w:val="none" w:sz="0" w:space="0" w:color="auto"/>
          </w:divBdr>
          <w:divsChild>
            <w:div w:id="1594510752">
              <w:marLeft w:val="0"/>
              <w:marRight w:val="0"/>
              <w:marTop w:val="0"/>
              <w:marBottom w:val="0"/>
              <w:divBdr>
                <w:top w:val="none" w:sz="0" w:space="0" w:color="auto"/>
                <w:left w:val="none" w:sz="0" w:space="0" w:color="auto"/>
                <w:bottom w:val="none" w:sz="0" w:space="0" w:color="auto"/>
                <w:right w:val="none" w:sz="0" w:space="0" w:color="auto"/>
              </w:divBdr>
            </w:div>
          </w:divsChild>
        </w:div>
        <w:div w:id="195239019">
          <w:marLeft w:val="0"/>
          <w:marRight w:val="0"/>
          <w:marTop w:val="0"/>
          <w:marBottom w:val="0"/>
          <w:divBdr>
            <w:top w:val="none" w:sz="0" w:space="0" w:color="auto"/>
            <w:left w:val="none" w:sz="0" w:space="0" w:color="auto"/>
            <w:bottom w:val="none" w:sz="0" w:space="0" w:color="auto"/>
            <w:right w:val="none" w:sz="0" w:space="0" w:color="auto"/>
          </w:divBdr>
          <w:divsChild>
            <w:div w:id="1048843322">
              <w:marLeft w:val="0"/>
              <w:marRight w:val="0"/>
              <w:marTop w:val="0"/>
              <w:marBottom w:val="0"/>
              <w:divBdr>
                <w:top w:val="none" w:sz="0" w:space="0" w:color="auto"/>
                <w:left w:val="none" w:sz="0" w:space="0" w:color="auto"/>
                <w:bottom w:val="none" w:sz="0" w:space="0" w:color="auto"/>
                <w:right w:val="none" w:sz="0" w:space="0" w:color="auto"/>
              </w:divBdr>
            </w:div>
          </w:divsChild>
        </w:div>
        <w:div w:id="198475246">
          <w:marLeft w:val="0"/>
          <w:marRight w:val="0"/>
          <w:marTop w:val="0"/>
          <w:marBottom w:val="0"/>
          <w:divBdr>
            <w:top w:val="none" w:sz="0" w:space="0" w:color="auto"/>
            <w:left w:val="none" w:sz="0" w:space="0" w:color="auto"/>
            <w:bottom w:val="none" w:sz="0" w:space="0" w:color="auto"/>
            <w:right w:val="none" w:sz="0" w:space="0" w:color="auto"/>
          </w:divBdr>
          <w:divsChild>
            <w:div w:id="204875866">
              <w:marLeft w:val="0"/>
              <w:marRight w:val="0"/>
              <w:marTop w:val="0"/>
              <w:marBottom w:val="0"/>
              <w:divBdr>
                <w:top w:val="none" w:sz="0" w:space="0" w:color="auto"/>
                <w:left w:val="none" w:sz="0" w:space="0" w:color="auto"/>
                <w:bottom w:val="none" w:sz="0" w:space="0" w:color="auto"/>
                <w:right w:val="none" w:sz="0" w:space="0" w:color="auto"/>
              </w:divBdr>
            </w:div>
          </w:divsChild>
        </w:div>
        <w:div w:id="209269254">
          <w:marLeft w:val="0"/>
          <w:marRight w:val="0"/>
          <w:marTop w:val="0"/>
          <w:marBottom w:val="0"/>
          <w:divBdr>
            <w:top w:val="none" w:sz="0" w:space="0" w:color="auto"/>
            <w:left w:val="none" w:sz="0" w:space="0" w:color="auto"/>
            <w:bottom w:val="none" w:sz="0" w:space="0" w:color="auto"/>
            <w:right w:val="none" w:sz="0" w:space="0" w:color="auto"/>
          </w:divBdr>
          <w:divsChild>
            <w:div w:id="1620528050">
              <w:marLeft w:val="0"/>
              <w:marRight w:val="0"/>
              <w:marTop w:val="0"/>
              <w:marBottom w:val="0"/>
              <w:divBdr>
                <w:top w:val="none" w:sz="0" w:space="0" w:color="auto"/>
                <w:left w:val="none" w:sz="0" w:space="0" w:color="auto"/>
                <w:bottom w:val="none" w:sz="0" w:space="0" w:color="auto"/>
                <w:right w:val="none" w:sz="0" w:space="0" w:color="auto"/>
              </w:divBdr>
            </w:div>
          </w:divsChild>
        </w:div>
        <w:div w:id="214440009">
          <w:marLeft w:val="0"/>
          <w:marRight w:val="0"/>
          <w:marTop w:val="0"/>
          <w:marBottom w:val="0"/>
          <w:divBdr>
            <w:top w:val="none" w:sz="0" w:space="0" w:color="auto"/>
            <w:left w:val="none" w:sz="0" w:space="0" w:color="auto"/>
            <w:bottom w:val="none" w:sz="0" w:space="0" w:color="auto"/>
            <w:right w:val="none" w:sz="0" w:space="0" w:color="auto"/>
          </w:divBdr>
          <w:divsChild>
            <w:div w:id="1764647399">
              <w:marLeft w:val="0"/>
              <w:marRight w:val="0"/>
              <w:marTop w:val="0"/>
              <w:marBottom w:val="0"/>
              <w:divBdr>
                <w:top w:val="none" w:sz="0" w:space="0" w:color="auto"/>
                <w:left w:val="none" w:sz="0" w:space="0" w:color="auto"/>
                <w:bottom w:val="none" w:sz="0" w:space="0" w:color="auto"/>
                <w:right w:val="none" w:sz="0" w:space="0" w:color="auto"/>
              </w:divBdr>
            </w:div>
          </w:divsChild>
        </w:div>
        <w:div w:id="217013605">
          <w:marLeft w:val="0"/>
          <w:marRight w:val="0"/>
          <w:marTop w:val="0"/>
          <w:marBottom w:val="0"/>
          <w:divBdr>
            <w:top w:val="none" w:sz="0" w:space="0" w:color="auto"/>
            <w:left w:val="none" w:sz="0" w:space="0" w:color="auto"/>
            <w:bottom w:val="none" w:sz="0" w:space="0" w:color="auto"/>
            <w:right w:val="none" w:sz="0" w:space="0" w:color="auto"/>
          </w:divBdr>
          <w:divsChild>
            <w:div w:id="1189873228">
              <w:marLeft w:val="0"/>
              <w:marRight w:val="0"/>
              <w:marTop w:val="0"/>
              <w:marBottom w:val="0"/>
              <w:divBdr>
                <w:top w:val="none" w:sz="0" w:space="0" w:color="auto"/>
                <w:left w:val="none" w:sz="0" w:space="0" w:color="auto"/>
                <w:bottom w:val="none" w:sz="0" w:space="0" w:color="auto"/>
                <w:right w:val="none" w:sz="0" w:space="0" w:color="auto"/>
              </w:divBdr>
            </w:div>
          </w:divsChild>
        </w:div>
        <w:div w:id="261647100">
          <w:marLeft w:val="0"/>
          <w:marRight w:val="0"/>
          <w:marTop w:val="0"/>
          <w:marBottom w:val="0"/>
          <w:divBdr>
            <w:top w:val="none" w:sz="0" w:space="0" w:color="auto"/>
            <w:left w:val="none" w:sz="0" w:space="0" w:color="auto"/>
            <w:bottom w:val="none" w:sz="0" w:space="0" w:color="auto"/>
            <w:right w:val="none" w:sz="0" w:space="0" w:color="auto"/>
          </w:divBdr>
          <w:divsChild>
            <w:div w:id="851458529">
              <w:marLeft w:val="0"/>
              <w:marRight w:val="0"/>
              <w:marTop w:val="0"/>
              <w:marBottom w:val="0"/>
              <w:divBdr>
                <w:top w:val="none" w:sz="0" w:space="0" w:color="auto"/>
                <w:left w:val="none" w:sz="0" w:space="0" w:color="auto"/>
                <w:bottom w:val="none" w:sz="0" w:space="0" w:color="auto"/>
                <w:right w:val="none" w:sz="0" w:space="0" w:color="auto"/>
              </w:divBdr>
            </w:div>
          </w:divsChild>
        </w:div>
        <w:div w:id="272442694">
          <w:marLeft w:val="0"/>
          <w:marRight w:val="0"/>
          <w:marTop w:val="0"/>
          <w:marBottom w:val="0"/>
          <w:divBdr>
            <w:top w:val="none" w:sz="0" w:space="0" w:color="auto"/>
            <w:left w:val="none" w:sz="0" w:space="0" w:color="auto"/>
            <w:bottom w:val="none" w:sz="0" w:space="0" w:color="auto"/>
            <w:right w:val="none" w:sz="0" w:space="0" w:color="auto"/>
          </w:divBdr>
          <w:divsChild>
            <w:div w:id="163325928">
              <w:marLeft w:val="0"/>
              <w:marRight w:val="0"/>
              <w:marTop w:val="0"/>
              <w:marBottom w:val="0"/>
              <w:divBdr>
                <w:top w:val="none" w:sz="0" w:space="0" w:color="auto"/>
                <w:left w:val="none" w:sz="0" w:space="0" w:color="auto"/>
                <w:bottom w:val="none" w:sz="0" w:space="0" w:color="auto"/>
                <w:right w:val="none" w:sz="0" w:space="0" w:color="auto"/>
              </w:divBdr>
            </w:div>
          </w:divsChild>
        </w:div>
        <w:div w:id="291597947">
          <w:marLeft w:val="0"/>
          <w:marRight w:val="0"/>
          <w:marTop w:val="0"/>
          <w:marBottom w:val="0"/>
          <w:divBdr>
            <w:top w:val="none" w:sz="0" w:space="0" w:color="auto"/>
            <w:left w:val="none" w:sz="0" w:space="0" w:color="auto"/>
            <w:bottom w:val="none" w:sz="0" w:space="0" w:color="auto"/>
            <w:right w:val="none" w:sz="0" w:space="0" w:color="auto"/>
          </w:divBdr>
          <w:divsChild>
            <w:div w:id="1322587782">
              <w:marLeft w:val="0"/>
              <w:marRight w:val="0"/>
              <w:marTop w:val="0"/>
              <w:marBottom w:val="0"/>
              <w:divBdr>
                <w:top w:val="none" w:sz="0" w:space="0" w:color="auto"/>
                <w:left w:val="none" w:sz="0" w:space="0" w:color="auto"/>
                <w:bottom w:val="none" w:sz="0" w:space="0" w:color="auto"/>
                <w:right w:val="none" w:sz="0" w:space="0" w:color="auto"/>
              </w:divBdr>
            </w:div>
          </w:divsChild>
        </w:div>
        <w:div w:id="311178884">
          <w:marLeft w:val="0"/>
          <w:marRight w:val="0"/>
          <w:marTop w:val="0"/>
          <w:marBottom w:val="0"/>
          <w:divBdr>
            <w:top w:val="none" w:sz="0" w:space="0" w:color="auto"/>
            <w:left w:val="none" w:sz="0" w:space="0" w:color="auto"/>
            <w:bottom w:val="none" w:sz="0" w:space="0" w:color="auto"/>
            <w:right w:val="none" w:sz="0" w:space="0" w:color="auto"/>
          </w:divBdr>
          <w:divsChild>
            <w:div w:id="67580255">
              <w:marLeft w:val="0"/>
              <w:marRight w:val="0"/>
              <w:marTop w:val="0"/>
              <w:marBottom w:val="0"/>
              <w:divBdr>
                <w:top w:val="none" w:sz="0" w:space="0" w:color="auto"/>
                <w:left w:val="none" w:sz="0" w:space="0" w:color="auto"/>
                <w:bottom w:val="none" w:sz="0" w:space="0" w:color="auto"/>
                <w:right w:val="none" w:sz="0" w:space="0" w:color="auto"/>
              </w:divBdr>
            </w:div>
          </w:divsChild>
        </w:div>
        <w:div w:id="314379608">
          <w:marLeft w:val="0"/>
          <w:marRight w:val="0"/>
          <w:marTop w:val="0"/>
          <w:marBottom w:val="0"/>
          <w:divBdr>
            <w:top w:val="none" w:sz="0" w:space="0" w:color="auto"/>
            <w:left w:val="none" w:sz="0" w:space="0" w:color="auto"/>
            <w:bottom w:val="none" w:sz="0" w:space="0" w:color="auto"/>
            <w:right w:val="none" w:sz="0" w:space="0" w:color="auto"/>
          </w:divBdr>
          <w:divsChild>
            <w:div w:id="1838765526">
              <w:marLeft w:val="0"/>
              <w:marRight w:val="0"/>
              <w:marTop w:val="0"/>
              <w:marBottom w:val="0"/>
              <w:divBdr>
                <w:top w:val="none" w:sz="0" w:space="0" w:color="auto"/>
                <w:left w:val="none" w:sz="0" w:space="0" w:color="auto"/>
                <w:bottom w:val="none" w:sz="0" w:space="0" w:color="auto"/>
                <w:right w:val="none" w:sz="0" w:space="0" w:color="auto"/>
              </w:divBdr>
            </w:div>
          </w:divsChild>
        </w:div>
        <w:div w:id="333651887">
          <w:marLeft w:val="0"/>
          <w:marRight w:val="0"/>
          <w:marTop w:val="0"/>
          <w:marBottom w:val="0"/>
          <w:divBdr>
            <w:top w:val="none" w:sz="0" w:space="0" w:color="auto"/>
            <w:left w:val="none" w:sz="0" w:space="0" w:color="auto"/>
            <w:bottom w:val="none" w:sz="0" w:space="0" w:color="auto"/>
            <w:right w:val="none" w:sz="0" w:space="0" w:color="auto"/>
          </w:divBdr>
          <w:divsChild>
            <w:div w:id="612132491">
              <w:marLeft w:val="0"/>
              <w:marRight w:val="0"/>
              <w:marTop w:val="0"/>
              <w:marBottom w:val="0"/>
              <w:divBdr>
                <w:top w:val="none" w:sz="0" w:space="0" w:color="auto"/>
                <w:left w:val="none" w:sz="0" w:space="0" w:color="auto"/>
                <w:bottom w:val="none" w:sz="0" w:space="0" w:color="auto"/>
                <w:right w:val="none" w:sz="0" w:space="0" w:color="auto"/>
              </w:divBdr>
            </w:div>
          </w:divsChild>
        </w:div>
        <w:div w:id="342364628">
          <w:marLeft w:val="0"/>
          <w:marRight w:val="0"/>
          <w:marTop w:val="0"/>
          <w:marBottom w:val="0"/>
          <w:divBdr>
            <w:top w:val="none" w:sz="0" w:space="0" w:color="auto"/>
            <w:left w:val="none" w:sz="0" w:space="0" w:color="auto"/>
            <w:bottom w:val="none" w:sz="0" w:space="0" w:color="auto"/>
            <w:right w:val="none" w:sz="0" w:space="0" w:color="auto"/>
          </w:divBdr>
          <w:divsChild>
            <w:div w:id="2050491146">
              <w:marLeft w:val="0"/>
              <w:marRight w:val="0"/>
              <w:marTop w:val="0"/>
              <w:marBottom w:val="0"/>
              <w:divBdr>
                <w:top w:val="none" w:sz="0" w:space="0" w:color="auto"/>
                <w:left w:val="none" w:sz="0" w:space="0" w:color="auto"/>
                <w:bottom w:val="none" w:sz="0" w:space="0" w:color="auto"/>
                <w:right w:val="none" w:sz="0" w:space="0" w:color="auto"/>
              </w:divBdr>
            </w:div>
          </w:divsChild>
        </w:div>
        <w:div w:id="355468823">
          <w:marLeft w:val="0"/>
          <w:marRight w:val="0"/>
          <w:marTop w:val="0"/>
          <w:marBottom w:val="0"/>
          <w:divBdr>
            <w:top w:val="none" w:sz="0" w:space="0" w:color="auto"/>
            <w:left w:val="none" w:sz="0" w:space="0" w:color="auto"/>
            <w:bottom w:val="none" w:sz="0" w:space="0" w:color="auto"/>
            <w:right w:val="none" w:sz="0" w:space="0" w:color="auto"/>
          </w:divBdr>
          <w:divsChild>
            <w:div w:id="735973101">
              <w:marLeft w:val="0"/>
              <w:marRight w:val="0"/>
              <w:marTop w:val="0"/>
              <w:marBottom w:val="0"/>
              <w:divBdr>
                <w:top w:val="none" w:sz="0" w:space="0" w:color="auto"/>
                <w:left w:val="none" w:sz="0" w:space="0" w:color="auto"/>
                <w:bottom w:val="none" w:sz="0" w:space="0" w:color="auto"/>
                <w:right w:val="none" w:sz="0" w:space="0" w:color="auto"/>
              </w:divBdr>
            </w:div>
          </w:divsChild>
        </w:div>
        <w:div w:id="367681079">
          <w:marLeft w:val="0"/>
          <w:marRight w:val="0"/>
          <w:marTop w:val="0"/>
          <w:marBottom w:val="0"/>
          <w:divBdr>
            <w:top w:val="none" w:sz="0" w:space="0" w:color="auto"/>
            <w:left w:val="none" w:sz="0" w:space="0" w:color="auto"/>
            <w:bottom w:val="none" w:sz="0" w:space="0" w:color="auto"/>
            <w:right w:val="none" w:sz="0" w:space="0" w:color="auto"/>
          </w:divBdr>
          <w:divsChild>
            <w:div w:id="521937289">
              <w:marLeft w:val="0"/>
              <w:marRight w:val="0"/>
              <w:marTop w:val="0"/>
              <w:marBottom w:val="0"/>
              <w:divBdr>
                <w:top w:val="none" w:sz="0" w:space="0" w:color="auto"/>
                <w:left w:val="none" w:sz="0" w:space="0" w:color="auto"/>
                <w:bottom w:val="none" w:sz="0" w:space="0" w:color="auto"/>
                <w:right w:val="none" w:sz="0" w:space="0" w:color="auto"/>
              </w:divBdr>
            </w:div>
          </w:divsChild>
        </w:div>
        <w:div w:id="379987318">
          <w:marLeft w:val="0"/>
          <w:marRight w:val="0"/>
          <w:marTop w:val="0"/>
          <w:marBottom w:val="0"/>
          <w:divBdr>
            <w:top w:val="none" w:sz="0" w:space="0" w:color="auto"/>
            <w:left w:val="none" w:sz="0" w:space="0" w:color="auto"/>
            <w:bottom w:val="none" w:sz="0" w:space="0" w:color="auto"/>
            <w:right w:val="none" w:sz="0" w:space="0" w:color="auto"/>
          </w:divBdr>
          <w:divsChild>
            <w:div w:id="1203522826">
              <w:marLeft w:val="0"/>
              <w:marRight w:val="0"/>
              <w:marTop w:val="0"/>
              <w:marBottom w:val="0"/>
              <w:divBdr>
                <w:top w:val="none" w:sz="0" w:space="0" w:color="auto"/>
                <w:left w:val="none" w:sz="0" w:space="0" w:color="auto"/>
                <w:bottom w:val="none" w:sz="0" w:space="0" w:color="auto"/>
                <w:right w:val="none" w:sz="0" w:space="0" w:color="auto"/>
              </w:divBdr>
            </w:div>
          </w:divsChild>
        </w:div>
        <w:div w:id="389614498">
          <w:marLeft w:val="0"/>
          <w:marRight w:val="0"/>
          <w:marTop w:val="0"/>
          <w:marBottom w:val="0"/>
          <w:divBdr>
            <w:top w:val="none" w:sz="0" w:space="0" w:color="auto"/>
            <w:left w:val="none" w:sz="0" w:space="0" w:color="auto"/>
            <w:bottom w:val="none" w:sz="0" w:space="0" w:color="auto"/>
            <w:right w:val="none" w:sz="0" w:space="0" w:color="auto"/>
          </w:divBdr>
          <w:divsChild>
            <w:div w:id="506018370">
              <w:marLeft w:val="0"/>
              <w:marRight w:val="0"/>
              <w:marTop w:val="0"/>
              <w:marBottom w:val="0"/>
              <w:divBdr>
                <w:top w:val="none" w:sz="0" w:space="0" w:color="auto"/>
                <w:left w:val="none" w:sz="0" w:space="0" w:color="auto"/>
                <w:bottom w:val="none" w:sz="0" w:space="0" w:color="auto"/>
                <w:right w:val="none" w:sz="0" w:space="0" w:color="auto"/>
              </w:divBdr>
            </w:div>
          </w:divsChild>
        </w:div>
        <w:div w:id="432172609">
          <w:marLeft w:val="0"/>
          <w:marRight w:val="0"/>
          <w:marTop w:val="0"/>
          <w:marBottom w:val="0"/>
          <w:divBdr>
            <w:top w:val="none" w:sz="0" w:space="0" w:color="auto"/>
            <w:left w:val="none" w:sz="0" w:space="0" w:color="auto"/>
            <w:bottom w:val="none" w:sz="0" w:space="0" w:color="auto"/>
            <w:right w:val="none" w:sz="0" w:space="0" w:color="auto"/>
          </w:divBdr>
          <w:divsChild>
            <w:div w:id="83187929">
              <w:marLeft w:val="0"/>
              <w:marRight w:val="0"/>
              <w:marTop w:val="0"/>
              <w:marBottom w:val="0"/>
              <w:divBdr>
                <w:top w:val="none" w:sz="0" w:space="0" w:color="auto"/>
                <w:left w:val="none" w:sz="0" w:space="0" w:color="auto"/>
                <w:bottom w:val="none" w:sz="0" w:space="0" w:color="auto"/>
                <w:right w:val="none" w:sz="0" w:space="0" w:color="auto"/>
              </w:divBdr>
            </w:div>
          </w:divsChild>
        </w:div>
        <w:div w:id="437453327">
          <w:marLeft w:val="0"/>
          <w:marRight w:val="0"/>
          <w:marTop w:val="0"/>
          <w:marBottom w:val="0"/>
          <w:divBdr>
            <w:top w:val="none" w:sz="0" w:space="0" w:color="auto"/>
            <w:left w:val="none" w:sz="0" w:space="0" w:color="auto"/>
            <w:bottom w:val="none" w:sz="0" w:space="0" w:color="auto"/>
            <w:right w:val="none" w:sz="0" w:space="0" w:color="auto"/>
          </w:divBdr>
          <w:divsChild>
            <w:div w:id="624040939">
              <w:marLeft w:val="0"/>
              <w:marRight w:val="0"/>
              <w:marTop w:val="0"/>
              <w:marBottom w:val="0"/>
              <w:divBdr>
                <w:top w:val="none" w:sz="0" w:space="0" w:color="auto"/>
                <w:left w:val="none" w:sz="0" w:space="0" w:color="auto"/>
                <w:bottom w:val="none" w:sz="0" w:space="0" w:color="auto"/>
                <w:right w:val="none" w:sz="0" w:space="0" w:color="auto"/>
              </w:divBdr>
            </w:div>
          </w:divsChild>
        </w:div>
        <w:div w:id="472526190">
          <w:marLeft w:val="0"/>
          <w:marRight w:val="0"/>
          <w:marTop w:val="0"/>
          <w:marBottom w:val="0"/>
          <w:divBdr>
            <w:top w:val="none" w:sz="0" w:space="0" w:color="auto"/>
            <w:left w:val="none" w:sz="0" w:space="0" w:color="auto"/>
            <w:bottom w:val="none" w:sz="0" w:space="0" w:color="auto"/>
            <w:right w:val="none" w:sz="0" w:space="0" w:color="auto"/>
          </w:divBdr>
          <w:divsChild>
            <w:div w:id="740908576">
              <w:marLeft w:val="0"/>
              <w:marRight w:val="0"/>
              <w:marTop w:val="0"/>
              <w:marBottom w:val="0"/>
              <w:divBdr>
                <w:top w:val="none" w:sz="0" w:space="0" w:color="auto"/>
                <w:left w:val="none" w:sz="0" w:space="0" w:color="auto"/>
                <w:bottom w:val="none" w:sz="0" w:space="0" w:color="auto"/>
                <w:right w:val="none" w:sz="0" w:space="0" w:color="auto"/>
              </w:divBdr>
            </w:div>
          </w:divsChild>
        </w:div>
        <w:div w:id="474033105">
          <w:marLeft w:val="0"/>
          <w:marRight w:val="0"/>
          <w:marTop w:val="0"/>
          <w:marBottom w:val="0"/>
          <w:divBdr>
            <w:top w:val="none" w:sz="0" w:space="0" w:color="auto"/>
            <w:left w:val="none" w:sz="0" w:space="0" w:color="auto"/>
            <w:bottom w:val="none" w:sz="0" w:space="0" w:color="auto"/>
            <w:right w:val="none" w:sz="0" w:space="0" w:color="auto"/>
          </w:divBdr>
          <w:divsChild>
            <w:div w:id="584339756">
              <w:marLeft w:val="0"/>
              <w:marRight w:val="0"/>
              <w:marTop w:val="0"/>
              <w:marBottom w:val="0"/>
              <w:divBdr>
                <w:top w:val="none" w:sz="0" w:space="0" w:color="auto"/>
                <w:left w:val="none" w:sz="0" w:space="0" w:color="auto"/>
                <w:bottom w:val="none" w:sz="0" w:space="0" w:color="auto"/>
                <w:right w:val="none" w:sz="0" w:space="0" w:color="auto"/>
              </w:divBdr>
            </w:div>
          </w:divsChild>
        </w:div>
        <w:div w:id="481390863">
          <w:marLeft w:val="0"/>
          <w:marRight w:val="0"/>
          <w:marTop w:val="0"/>
          <w:marBottom w:val="0"/>
          <w:divBdr>
            <w:top w:val="none" w:sz="0" w:space="0" w:color="auto"/>
            <w:left w:val="none" w:sz="0" w:space="0" w:color="auto"/>
            <w:bottom w:val="none" w:sz="0" w:space="0" w:color="auto"/>
            <w:right w:val="none" w:sz="0" w:space="0" w:color="auto"/>
          </w:divBdr>
          <w:divsChild>
            <w:div w:id="1204174813">
              <w:marLeft w:val="0"/>
              <w:marRight w:val="0"/>
              <w:marTop w:val="0"/>
              <w:marBottom w:val="0"/>
              <w:divBdr>
                <w:top w:val="none" w:sz="0" w:space="0" w:color="auto"/>
                <w:left w:val="none" w:sz="0" w:space="0" w:color="auto"/>
                <w:bottom w:val="none" w:sz="0" w:space="0" w:color="auto"/>
                <w:right w:val="none" w:sz="0" w:space="0" w:color="auto"/>
              </w:divBdr>
            </w:div>
          </w:divsChild>
        </w:div>
        <w:div w:id="481774076">
          <w:marLeft w:val="0"/>
          <w:marRight w:val="0"/>
          <w:marTop w:val="0"/>
          <w:marBottom w:val="0"/>
          <w:divBdr>
            <w:top w:val="none" w:sz="0" w:space="0" w:color="auto"/>
            <w:left w:val="none" w:sz="0" w:space="0" w:color="auto"/>
            <w:bottom w:val="none" w:sz="0" w:space="0" w:color="auto"/>
            <w:right w:val="none" w:sz="0" w:space="0" w:color="auto"/>
          </w:divBdr>
          <w:divsChild>
            <w:div w:id="1441072709">
              <w:marLeft w:val="0"/>
              <w:marRight w:val="0"/>
              <w:marTop w:val="0"/>
              <w:marBottom w:val="0"/>
              <w:divBdr>
                <w:top w:val="none" w:sz="0" w:space="0" w:color="auto"/>
                <w:left w:val="none" w:sz="0" w:space="0" w:color="auto"/>
                <w:bottom w:val="none" w:sz="0" w:space="0" w:color="auto"/>
                <w:right w:val="none" w:sz="0" w:space="0" w:color="auto"/>
              </w:divBdr>
            </w:div>
          </w:divsChild>
        </w:div>
        <w:div w:id="523981539">
          <w:marLeft w:val="0"/>
          <w:marRight w:val="0"/>
          <w:marTop w:val="0"/>
          <w:marBottom w:val="0"/>
          <w:divBdr>
            <w:top w:val="none" w:sz="0" w:space="0" w:color="auto"/>
            <w:left w:val="none" w:sz="0" w:space="0" w:color="auto"/>
            <w:bottom w:val="none" w:sz="0" w:space="0" w:color="auto"/>
            <w:right w:val="none" w:sz="0" w:space="0" w:color="auto"/>
          </w:divBdr>
          <w:divsChild>
            <w:div w:id="545678223">
              <w:marLeft w:val="0"/>
              <w:marRight w:val="0"/>
              <w:marTop w:val="0"/>
              <w:marBottom w:val="0"/>
              <w:divBdr>
                <w:top w:val="none" w:sz="0" w:space="0" w:color="auto"/>
                <w:left w:val="none" w:sz="0" w:space="0" w:color="auto"/>
                <w:bottom w:val="none" w:sz="0" w:space="0" w:color="auto"/>
                <w:right w:val="none" w:sz="0" w:space="0" w:color="auto"/>
              </w:divBdr>
            </w:div>
            <w:div w:id="2097550391">
              <w:marLeft w:val="0"/>
              <w:marRight w:val="0"/>
              <w:marTop w:val="0"/>
              <w:marBottom w:val="0"/>
              <w:divBdr>
                <w:top w:val="none" w:sz="0" w:space="0" w:color="auto"/>
                <w:left w:val="none" w:sz="0" w:space="0" w:color="auto"/>
                <w:bottom w:val="none" w:sz="0" w:space="0" w:color="auto"/>
                <w:right w:val="none" w:sz="0" w:space="0" w:color="auto"/>
              </w:divBdr>
            </w:div>
          </w:divsChild>
        </w:div>
        <w:div w:id="528295555">
          <w:marLeft w:val="0"/>
          <w:marRight w:val="0"/>
          <w:marTop w:val="0"/>
          <w:marBottom w:val="0"/>
          <w:divBdr>
            <w:top w:val="none" w:sz="0" w:space="0" w:color="auto"/>
            <w:left w:val="none" w:sz="0" w:space="0" w:color="auto"/>
            <w:bottom w:val="none" w:sz="0" w:space="0" w:color="auto"/>
            <w:right w:val="none" w:sz="0" w:space="0" w:color="auto"/>
          </w:divBdr>
          <w:divsChild>
            <w:div w:id="1801682073">
              <w:marLeft w:val="0"/>
              <w:marRight w:val="0"/>
              <w:marTop w:val="0"/>
              <w:marBottom w:val="0"/>
              <w:divBdr>
                <w:top w:val="none" w:sz="0" w:space="0" w:color="auto"/>
                <w:left w:val="none" w:sz="0" w:space="0" w:color="auto"/>
                <w:bottom w:val="none" w:sz="0" w:space="0" w:color="auto"/>
                <w:right w:val="none" w:sz="0" w:space="0" w:color="auto"/>
              </w:divBdr>
            </w:div>
          </w:divsChild>
        </w:div>
        <w:div w:id="529076878">
          <w:marLeft w:val="0"/>
          <w:marRight w:val="0"/>
          <w:marTop w:val="0"/>
          <w:marBottom w:val="0"/>
          <w:divBdr>
            <w:top w:val="none" w:sz="0" w:space="0" w:color="auto"/>
            <w:left w:val="none" w:sz="0" w:space="0" w:color="auto"/>
            <w:bottom w:val="none" w:sz="0" w:space="0" w:color="auto"/>
            <w:right w:val="none" w:sz="0" w:space="0" w:color="auto"/>
          </w:divBdr>
          <w:divsChild>
            <w:div w:id="1736199694">
              <w:marLeft w:val="0"/>
              <w:marRight w:val="0"/>
              <w:marTop w:val="0"/>
              <w:marBottom w:val="0"/>
              <w:divBdr>
                <w:top w:val="none" w:sz="0" w:space="0" w:color="auto"/>
                <w:left w:val="none" w:sz="0" w:space="0" w:color="auto"/>
                <w:bottom w:val="none" w:sz="0" w:space="0" w:color="auto"/>
                <w:right w:val="none" w:sz="0" w:space="0" w:color="auto"/>
              </w:divBdr>
            </w:div>
          </w:divsChild>
        </w:div>
        <w:div w:id="542910678">
          <w:marLeft w:val="0"/>
          <w:marRight w:val="0"/>
          <w:marTop w:val="0"/>
          <w:marBottom w:val="0"/>
          <w:divBdr>
            <w:top w:val="none" w:sz="0" w:space="0" w:color="auto"/>
            <w:left w:val="none" w:sz="0" w:space="0" w:color="auto"/>
            <w:bottom w:val="none" w:sz="0" w:space="0" w:color="auto"/>
            <w:right w:val="none" w:sz="0" w:space="0" w:color="auto"/>
          </w:divBdr>
          <w:divsChild>
            <w:div w:id="363484023">
              <w:marLeft w:val="0"/>
              <w:marRight w:val="0"/>
              <w:marTop w:val="0"/>
              <w:marBottom w:val="0"/>
              <w:divBdr>
                <w:top w:val="none" w:sz="0" w:space="0" w:color="auto"/>
                <w:left w:val="none" w:sz="0" w:space="0" w:color="auto"/>
                <w:bottom w:val="none" w:sz="0" w:space="0" w:color="auto"/>
                <w:right w:val="none" w:sz="0" w:space="0" w:color="auto"/>
              </w:divBdr>
            </w:div>
          </w:divsChild>
        </w:div>
        <w:div w:id="545802893">
          <w:marLeft w:val="0"/>
          <w:marRight w:val="0"/>
          <w:marTop w:val="0"/>
          <w:marBottom w:val="0"/>
          <w:divBdr>
            <w:top w:val="none" w:sz="0" w:space="0" w:color="auto"/>
            <w:left w:val="none" w:sz="0" w:space="0" w:color="auto"/>
            <w:bottom w:val="none" w:sz="0" w:space="0" w:color="auto"/>
            <w:right w:val="none" w:sz="0" w:space="0" w:color="auto"/>
          </w:divBdr>
          <w:divsChild>
            <w:div w:id="46496757">
              <w:marLeft w:val="0"/>
              <w:marRight w:val="0"/>
              <w:marTop w:val="0"/>
              <w:marBottom w:val="0"/>
              <w:divBdr>
                <w:top w:val="none" w:sz="0" w:space="0" w:color="auto"/>
                <w:left w:val="none" w:sz="0" w:space="0" w:color="auto"/>
                <w:bottom w:val="none" w:sz="0" w:space="0" w:color="auto"/>
                <w:right w:val="none" w:sz="0" w:space="0" w:color="auto"/>
              </w:divBdr>
            </w:div>
            <w:div w:id="1915313826">
              <w:marLeft w:val="0"/>
              <w:marRight w:val="0"/>
              <w:marTop w:val="0"/>
              <w:marBottom w:val="0"/>
              <w:divBdr>
                <w:top w:val="none" w:sz="0" w:space="0" w:color="auto"/>
                <w:left w:val="none" w:sz="0" w:space="0" w:color="auto"/>
                <w:bottom w:val="none" w:sz="0" w:space="0" w:color="auto"/>
                <w:right w:val="none" w:sz="0" w:space="0" w:color="auto"/>
              </w:divBdr>
            </w:div>
          </w:divsChild>
        </w:div>
        <w:div w:id="552742356">
          <w:marLeft w:val="0"/>
          <w:marRight w:val="0"/>
          <w:marTop w:val="0"/>
          <w:marBottom w:val="0"/>
          <w:divBdr>
            <w:top w:val="none" w:sz="0" w:space="0" w:color="auto"/>
            <w:left w:val="none" w:sz="0" w:space="0" w:color="auto"/>
            <w:bottom w:val="none" w:sz="0" w:space="0" w:color="auto"/>
            <w:right w:val="none" w:sz="0" w:space="0" w:color="auto"/>
          </w:divBdr>
          <w:divsChild>
            <w:div w:id="1962497905">
              <w:marLeft w:val="0"/>
              <w:marRight w:val="0"/>
              <w:marTop w:val="0"/>
              <w:marBottom w:val="0"/>
              <w:divBdr>
                <w:top w:val="none" w:sz="0" w:space="0" w:color="auto"/>
                <w:left w:val="none" w:sz="0" w:space="0" w:color="auto"/>
                <w:bottom w:val="none" w:sz="0" w:space="0" w:color="auto"/>
                <w:right w:val="none" w:sz="0" w:space="0" w:color="auto"/>
              </w:divBdr>
            </w:div>
          </w:divsChild>
        </w:div>
        <w:div w:id="558324356">
          <w:marLeft w:val="0"/>
          <w:marRight w:val="0"/>
          <w:marTop w:val="0"/>
          <w:marBottom w:val="0"/>
          <w:divBdr>
            <w:top w:val="none" w:sz="0" w:space="0" w:color="auto"/>
            <w:left w:val="none" w:sz="0" w:space="0" w:color="auto"/>
            <w:bottom w:val="none" w:sz="0" w:space="0" w:color="auto"/>
            <w:right w:val="none" w:sz="0" w:space="0" w:color="auto"/>
          </w:divBdr>
          <w:divsChild>
            <w:div w:id="345376085">
              <w:marLeft w:val="0"/>
              <w:marRight w:val="0"/>
              <w:marTop w:val="0"/>
              <w:marBottom w:val="0"/>
              <w:divBdr>
                <w:top w:val="none" w:sz="0" w:space="0" w:color="auto"/>
                <w:left w:val="none" w:sz="0" w:space="0" w:color="auto"/>
                <w:bottom w:val="none" w:sz="0" w:space="0" w:color="auto"/>
                <w:right w:val="none" w:sz="0" w:space="0" w:color="auto"/>
              </w:divBdr>
            </w:div>
          </w:divsChild>
        </w:div>
        <w:div w:id="560940334">
          <w:marLeft w:val="0"/>
          <w:marRight w:val="0"/>
          <w:marTop w:val="0"/>
          <w:marBottom w:val="0"/>
          <w:divBdr>
            <w:top w:val="none" w:sz="0" w:space="0" w:color="auto"/>
            <w:left w:val="none" w:sz="0" w:space="0" w:color="auto"/>
            <w:bottom w:val="none" w:sz="0" w:space="0" w:color="auto"/>
            <w:right w:val="none" w:sz="0" w:space="0" w:color="auto"/>
          </w:divBdr>
          <w:divsChild>
            <w:div w:id="1622492693">
              <w:marLeft w:val="0"/>
              <w:marRight w:val="0"/>
              <w:marTop w:val="0"/>
              <w:marBottom w:val="0"/>
              <w:divBdr>
                <w:top w:val="none" w:sz="0" w:space="0" w:color="auto"/>
                <w:left w:val="none" w:sz="0" w:space="0" w:color="auto"/>
                <w:bottom w:val="none" w:sz="0" w:space="0" w:color="auto"/>
                <w:right w:val="none" w:sz="0" w:space="0" w:color="auto"/>
              </w:divBdr>
            </w:div>
          </w:divsChild>
        </w:div>
        <w:div w:id="569074931">
          <w:marLeft w:val="0"/>
          <w:marRight w:val="0"/>
          <w:marTop w:val="0"/>
          <w:marBottom w:val="0"/>
          <w:divBdr>
            <w:top w:val="none" w:sz="0" w:space="0" w:color="auto"/>
            <w:left w:val="none" w:sz="0" w:space="0" w:color="auto"/>
            <w:bottom w:val="none" w:sz="0" w:space="0" w:color="auto"/>
            <w:right w:val="none" w:sz="0" w:space="0" w:color="auto"/>
          </w:divBdr>
          <w:divsChild>
            <w:div w:id="629408022">
              <w:marLeft w:val="0"/>
              <w:marRight w:val="0"/>
              <w:marTop w:val="0"/>
              <w:marBottom w:val="0"/>
              <w:divBdr>
                <w:top w:val="none" w:sz="0" w:space="0" w:color="auto"/>
                <w:left w:val="none" w:sz="0" w:space="0" w:color="auto"/>
                <w:bottom w:val="none" w:sz="0" w:space="0" w:color="auto"/>
                <w:right w:val="none" w:sz="0" w:space="0" w:color="auto"/>
              </w:divBdr>
            </w:div>
          </w:divsChild>
        </w:div>
        <w:div w:id="597253089">
          <w:marLeft w:val="0"/>
          <w:marRight w:val="0"/>
          <w:marTop w:val="0"/>
          <w:marBottom w:val="0"/>
          <w:divBdr>
            <w:top w:val="none" w:sz="0" w:space="0" w:color="auto"/>
            <w:left w:val="none" w:sz="0" w:space="0" w:color="auto"/>
            <w:bottom w:val="none" w:sz="0" w:space="0" w:color="auto"/>
            <w:right w:val="none" w:sz="0" w:space="0" w:color="auto"/>
          </w:divBdr>
          <w:divsChild>
            <w:div w:id="614673031">
              <w:marLeft w:val="0"/>
              <w:marRight w:val="0"/>
              <w:marTop w:val="0"/>
              <w:marBottom w:val="0"/>
              <w:divBdr>
                <w:top w:val="none" w:sz="0" w:space="0" w:color="auto"/>
                <w:left w:val="none" w:sz="0" w:space="0" w:color="auto"/>
                <w:bottom w:val="none" w:sz="0" w:space="0" w:color="auto"/>
                <w:right w:val="none" w:sz="0" w:space="0" w:color="auto"/>
              </w:divBdr>
            </w:div>
          </w:divsChild>
        </w:div>
        <w:div w:id="598564903">
          <w:marLeft w:val="0"/>
          <w:marRight w:val="0"/>
          <w:marTop w:val="0"/>
          <w:marBottom w:val="0"/>
          <w:divBdr>
            <w:top w:val="none" w:sz="0" w:space="0" w:color="auto"/>
            <w:left w:val="none" w:sz="0" w:space="0" w:color="auto"/>
            <w:bottom w:val="none" w:sz="0" w:space="0" w:color="auto"/>
            <w:right w:val="none" w:sz="0" w:space="0" w:color="auto"/>
          </w:divBdr>
          <w:divsChild>
            <w:div w:id="1794207709">
              <w:marLeft w:val="0"/>
              <w:marRight w:val="0"/>
              <w:marTop w:val="0"/>
              <w:marBottom w:val="0"/>
              <w:divBdr>
                <w:top w:val="none" w:sz="0" w:space="0" w:color="auto"/>
                <w:left w:val="none" w:sz="0" w:space="0" w:color="auto"/>
                <w:bottom w:val="none" w:sz="0" w:space="0" w:color="auto"/>
                <w:right w:val="none" w:sz="0" w:space="0" w:color="auto"/>
              </w:divBdr>
            </w:div>
          </w:divsChild>
        </w:div>
        <w:div w:id="613100408">
          <w:marLeft w:val="0"/>
          <w:marRight w:val="0"/>
          <w:marTop w:val="0"/>
          <w:marBottom w:val="0"/>
          <w:divBdr>
            <w:top w:val="none" w:sz="0" w:space="0" w:color="auto"/>
            <w:left w:val="none" w:sz="0" w:space="0" w:color="auto"/>
            <w:bottom w:val="none" w:sz="0" w:space="0" w:color="auto"/>
            <w:right w:val="none" w:sz="0" w:space="0" w:color="auto"/>
          </w:divBdr>
          <w:divsChild>
            <w:div w:id="901863651">
              <w:marLeft w:val="0"/>
              <w:marRight w:val="0"/>
              <w:marTop w:val="0"/>
              <w:marBottom w:val="0"/>
              <w:divBdr>
                <w:top w:val="none" w:sz="0" w:space="0" w:color="auto"/>
                <w:left w:val="none" w:sz="0" w:space="0" w:color="auto"/>
                <w:bottom w:val="none" w:sz="0" w:space="0" w:color="auto"/>
                <w:right w:val="none" w:sz="0" w:space="0" w:color="auto"/>
              </w:divBdr>
            </w:div>
          </w:divsChild>
        </w:div>
        <w:div w:id="642736086">
          <w:marLeft w:val="0"/>
          <w:marRight w:val="0"/>
          <w:marTop w:val="0"/>
          <w:marBottom w:val="0"/>
          <w:divBdr>
            <w:top w:val="none" w:sz="0" w:space="0" w:color="auto"/>
            <w:left w:val="none" w:sz="0" w:space="0" w:color="auto"/>
            <w:bottom w:val="none" w:sz="0" w:space="0" w:color="auto"/>
            <w:right w:val="none" w:sz="0" w:space="0" w:color="auto"/>
          </w:divBdr>
          <w:divsChild>
            <w:div w:id="1698309153">
              <w:marLeft w:val="0"/>
              <w:marRight w:val="0"/>
              <w:marTop w:val="0"/>
              <w:marBottom w:val="0"/>
              <w:divBdr>
                <w:top w:val="none" w:sz="0" w:space="0" w:color="auto"/>
                <w:left w:val="none" w:sz="0" w:space="0" w:color="auto"/>
                <w:bottom w:val="none" w:sz="0" w:space="0" w:color="auto"/>
                <w:right w:val="none" w:sz="0" w:space="0" w:color="auto"/>
              </w:divBdr>
            </w:div>
          </w:divsChild>
        </w:div>
        <w:div w:id="645940346">
          <w:marLeft w:val="0"/>
          <w:marRight w:val="0"/>
          <w:marTop w:val="0"/>
          <w:marBottom w:val="0"/>
          <w:divBdr>
            <w:top w:val="none" w:sz="0" w:space="0" w:color="auto"/>
            <w:left w:val="none" w:sz="0" w:space="0" w:color="auto"/>
            <w:bottom w:val="none" w:sz="0" w:space="0" w:color="auto"/>
            <w:right w:val="none" w:sz="0" w:space="0" w:color="auto"/>
          </w:divBdr>
          <w:divsChild>
            <w:div w:id="33507337">
              <w:marLeft w:val="0"/>
              <w:marRight w:val="0"/>
              <w:marTop w:val="0"/>
              <w:marBottom w:val="0"/>
              <w:divBdr>
                <w:top w:val="none" w:sz="0" w:space="0" w:color="auto"/>
                <w:left w:val="none" w:sz="0" w:space="0" w:color="auto"/>
                <w:bottom w:val="none" w:sz="0" w:space="0" w:color="auto"/>
                <w:right w:val="none" w:sz="0" w:space="0" w:color="auto"/>
              </w:divBdr>
            </w:div>
          </w:divsChild>
        </w:div>
        <w:div w:id="688724396">
          <w:marLeft w:val="0"/>
          <w:marRight w:val="0"/>
          <w:marTop w:val="0"/>
          <w:marBottom w:val="0"/>
          <w:divBdr>
            <w:top w:val="none" w:sz="0" w:space="0" w:color="auto"/>
            <w:left w:val="none" w:sz="0" w:space="0" w:color="auto"/>
            <w:bottom w:val="none" w:sz="0" w:space="0" w:color="auto"/>
            <w:right w:val="none" w:sz="0" w:space="0" w:color="auto"/>
          </w:divBdr>
          <w:divsChild>
            <w:div w:id="681054180">
              <w:marLeft w:val="0"/>
              <w:marRight w:val="0"/>
              <w:marTop w:val="0"/>
              <w:marBottom w:val="0"/>
              <w:divBdr>
                <w:top w:val="none" w:sz="0" w:space="0" w:color="auto"/>
                <w:left w:val="none" w:sz="0" w:space="0" w:color="auto"/>
                <w:bottom w:val="none" w:sz="0" w:space="0" w:color="auto"/>
                <w:right w:val="none" w:sz="0" w:space="0" w:color="auto"/>
              </w:divBdr>
            </w:div>
          </w:divsChild>
        </w:div>
        <w:div w:id="713846474">
          <w:marLeft w:val="0"/>
          <w:marRight w:val="0"/>
          <w:marTop w:val="0"/>
          <w:marBottom w:val="0"/>
          <w:divBdr>
            <w:top w:val="none" w:sz="0" w:space="0" w:color="auto"/>
            <w:left w:val="none" w:sz="0" w:space="0" w:color="auto"/>
            <w:bottom w:val="none" w:sz="0" w:space="0" w:color="auto"/>
            <w:right w:val="none" w:sz="0" w:space="0" w:color="auto"/>
          </w:divBdr>
          <w:divsChild>
            <w:div w:id="1658609161">
              <w:marLeft w:val="0"/>
              <w:marRight w:val="0"/>
              <w:marTop w:val="0"/>
              <w:marBottom w:val="0"/>
              <w:divBdr>
                <w:top w:val="none" w:sz="0" w:space="0" w:color="auto"/>
                <w:left w:val="none" w:sz="0" w:space="0" w:color="auto"/>
                <w:bottom w:val="none" w:sz="0" w:space="0" w:color="auto"/>
                <w:right w:val="none" w:sz="0" w:space="0" w:color="auto"/>
              </w:divBdr>
            </w:div>
          </w:divsChild>
        </w:div>
        <w:div w:id="719406936">
          <w:marLeft w:val="0"/>
          <w:marRight w:val="0"/>
          <w:marTop w:val="0"/>
          <w:marBottom w:val="0"/>
          <w:divBdr>
            <w:top w:val="none" w:sz="0" w:space="0" w:color="auto"/>
            <w:left w:val="none" w:sz="0" w:space="0" w:color="auto"/>
            <w:bottom w:val="none" w:sz="0" w:space="0" w:color="auto"/>
            <w:right w:val="none" w:sz="0" w:space="0" w:color="auto"/>
          </w:divBdr>
          <w:divsChild>
            <w:div w:id="893928827">
              <w:marLeft w:val="0"/>
              <w:marRight w:val="0"/>
              <w:marTop w:val="0"/>
              <w:marBottom w:val="0"/>
              <w:divBdr>
                <w:top w:val="none" w:sz="0" w:space="0" w:color="auto"/>
                <w:left w:val="none" w:sz="0" w:space="0" w:color="auto"/>
                <w:bottom w:val="none" w:sz="0" w:space="0" w:color="auto"/>
                <w:right w:val="none" w:sz="0" w:space="0" w:color="auto"/>
              </w:divBdr>
            </w:div>
          </w:divsChild>
        </w:div>
        <w:div w:id="737434288">
          <w:marLeft w:val="0"/>
          <w:marRight w:val="0"/>
          <w:marTop w:val="0"/>
          <w:marBottom w:val="0"/>
          <w:divBdr>
            <w:top w:val="none" w:sz="0" w:space="0" w:color="auto"/>
            <w:left w:val="none" w:sz="0" w:space="0" w:color="auto"/>
            <w:bottom w:val="none" w:sz="0" w:space="0" w:color="auto"/>
            <w:right w:val="none" w:sz="0" w:space="0" w:color="auto"/>
          </w:divBdr>
          <w:divsChild>
            <w:div w:id="1590312088">
              <w:marLeft w:val="0"/>
              <w:marRight w:val="0"/>
              <w:marTop w:val="0"/>
              <w:marBottom w:val="0"/>
              <w:divBdr>
                <w:top w:val="none" w:sz="0" w:space="0" w:color="auto"/>
                <w:left w:val="none" w:sz="0" w:space="0" w:color="auto"/>
                <w:bottom w:val="none" w:sz="0" w:space="0" w:color="auto"/>
                <w:right w:val="none" w:sz="0" w:space="0" w:color="auto"/>
              </w:divBdr>
            </w:div>
          </w:divsChild>
        </w:div>
        <w:div w:id="738793074">
          <w:marLeft w:val="0"/>
          <w:marRight w:val="0"/>
          <w:marTop w:val="0"/>
          <w:marBottom w:val="0"/>
          <w:divBdr>
            <w:top w:val="none" w:sz="0" w:space="0" w:color="auto"/>
            <w:left w:val="none" w:sz="0" w:space="0" w:color="auto"/>
            <w:bottom w:val="none" w:sz="0" w:space="0" w:color="auto"/>
            <w:right w:val="none" w:sz="0" w:space="0" w:color="auto"/>
          </w:divBdr>
          <w:divsChild>
            <w:div w:id="856696105">
              <w:marLeft w:val="0"/>
              <w:marRight w:val="0"/>
              <w:marTop w:val="0"/>
              <w:marBottom w:val="0"/>
              <w:divBdr>
                <w:top w:val="none" w:sz="0" w:space="0" w:color="auto"/>
                <w:left w:val="none" w:sz="0" w:space="0" w:color="auto"/>
                <w:bottom w:val="none" w:sz="0" w:space="0" w:color="auto"/>
                <w:right w:val="none" w:sz="0" w:space="0" w:color="auto"/>
              </w:divBdr>
            </w:div>
          </w:divsChild>
        </w:div>
        <w:div w:id="802845448">
          <w:marLeft w:val="0"/>
          <w:marRight w:val="0"/>
          <w:marTop w:val="0"/>
          <w:marBottom w:val="0"/>
          <w:divBdr>
            <w:top w:val="none" w:sz="0" w:space="0" w:color="auto"/>
            <w:left w:val="none" w:sz="0" w:space="0" w:color="auto"/>
            <w:bottom w:val="none" w:sz="0" w:space="0" w:color="auto"/>
            <w:right w:val="none" w:sz="0" w:space="0" w:color="auto"/>
          </w:divBdr>
          <w:divsChild>
            <w:div w:id="730276260">
              <w:marLeft w:val="0"/>
              <w:marRight w:val="0"/>
              <w:marTop w:val="0"/>
              <w:marBottom w:val="0"/>
              <w:divBdr>
                <w:top w:val="none" w:sz="0" w:space="0" w:color="auto"/>
                <w:left w:val="none" w:sz="0" w:space="0" w:color="auto"/>
                <w:bottom w:val="none" w:sz="0" w:space="0" w:color="auto"/>
                <w:right w:val="none" w:sz="0" w:space="0" w:color="auto"/>
              </w:divBdr>
            </w:div>
          </w:divsChild>
        </w:div>
        <w:div w:id="813789457">
          <w:marLeft w:val="0"/>
          <w:marRight w:val="0"/>
          <w:marTop w:val="0"/>
          <w:marBottom w:val="0"/>
          <w:divBdr>
            <w:top w:val="none" w:sz="0" w:space="0" w:color="auto"/>
            <w:left w:val="none" w:sz="0" w:space="0" w:color="auto"/>
            <w:bottom w:val="none" w:sz="0" w:space="0" w:color="auto"/>
            <w:right w:val="none" w:sz="0" w:space="0" w:color="auto"/>
          </w:divBdr>
          <w:divsChild>
            <w:div w:id="1037973723">
              <w:marLeft w:val="0"/>
              <w:marRight w:val="0"/>
              <w:marTop w:val="0"/>
              <w:marBottom w:val="0"/>
              <w:divBdr>
                <w:top w:val="none" w:sz="0" w:space="0" w:color="auto"/>
                <w:left w:val="none" w:sz="0" w:space="0" w:color="auto"/>
                <w:bottom w:val="none" w:sz="0" w:space="0" w:color="auto"/>
                <w:right w:val="none" w:sz="0" w:space="0" w:color="auto"/>
              </w:divBdr>
            </w:div>
          </w:divsChild>
        </w:div>
        <w:div w:id="862480979">
          <w:marLeft w:val="0"/>
          <w:marRight w:val="0"/>
          <w:marTop w:val="0"/>
          <w:marBottom w:val="0"/>
          <w:divBdr>
            <w:top w:val="none" w:sz="0" w:space="0" w:color="auto"/>
            <w:left w:val="none" w:sz="0" w:space="0" w:color="auto"/>
            <w:bottom w:val="none" w:sz="0" w:space="0" w:color="auto"/>
            <w:right w:val="none" w:sz="0" w:space="0" w:color="auto"/>
          </w:divBdr>
          <w:divsChild>
            <w:div w:id="66272255">
              <w:marLeft w:val="0"/>
              <w:marRight w:val="0"/>
              <w:marTop w:val="0"/>
              <w:marBottom w:val="0"/>
              <w:divBdr>
                <w:top w:val="none" w:sz="0" w:space="0" w:color="auto"/>
                <w:left w:val="none" w:sz="0" w:space="0" w:color="auto"/>
                <w:bottom w:val="none" w:sz="0" w:space="0" w:color="auto"/>
                <w:right w:val="none" w:sz="0" w:space="0" w:color="auto"/>
              </w:divBdr>
            </w:div>
          </w:divsChild>
        </w:div>
        <w:div w:id="868375882">
          <w:marLeft w:val="0"/>
          <w:marRight w:val="0"/>
          <w:marTop w:val="0"/>
          <w:marBottom w:val="0"/>
          <w:divBdr>
            <w:top w:val="none" w:sz="0" w:space="0" w:color="auto"/>
            <w:left w:val="none" w:sz="0" w:space="0" w:color="auto"/>
            <w:bottom w:val="none" w:sz="0" w:space="0" w:color="auto"/>
            <w:right w:val="none" w:sz="0" w:space="0" w:color="auto"/>
          </w:divBdr>
          <w:divsChild>
            <w:div w:id="971133555">
              <w:marLeft w:val="0"/>
              <w:marRight w:val="0"/>
              <w:marTop w:val="0"/>
              <w:marBottom w:val="0"/>
              <w:divBdr>
                <w:top w:val="none" w:sz="0" w:space="0" w:color="auto"/>
                <w:left w:val="none" w:sz="0" w:space="0" w:color="auto"/>
                <w:bottom w:val="none" w:sz="0" w:space="0" w:color="auto"/>
                <w:right w:val="none" w:sz="0" w:space="0" w:color="auto"/>
              </w:divBdr>
            </w:div>
          </w:divsChild>
        </w:div>
        <w:div w:id="893928800">
          <w:marLeft w:val="0"/>
          <w:marRight w:val="0"/>
          <w:marTop w:val="0"/>
          <w:marBottom w:val="0"/>
          <w:divBdr>
            <w:top w:val="none" w:sz="0" w:space="0" w:color="auto"/>
            <w:left w:val="none" w:sz="0" w:space="0" w:color="auto"/>
            <w:bottom w:val="none" w:sz="0" w:space="0" w:color="auto"/>
            <w:right w:val="none" w:sz="0" w:space="0" w:color="auto"/>
          </w:divBdr>
          <w:divsChild>
            <w:div w:id="259685810">
              <w:marLeft w:val="0"/>
              <w:marRight w:val="0"/>
              <w:marTop w:val="0"/>
              <w:marBottom w:val="0"/>
              <w:divBdr>
                <w:top w:val="none" w:sz="0" w:space="0" w:color="auto"/>
                <w:left w:val="none" w:sz="0" w:space="0" w:color="auto"/>
                <w:bottom w:val="none" w:sz="0" w:space="0" w:color="auto"/>
                <w:right w:val="none" w:sz="0" w:space="0" w:color="auto"/>
              </w:divBdr>
            </w:div>
          </w:divsChild>
        </w:div>
        <w:div w:id="940260221">
          <w:marLeft w:val="0"/>
          <w:marRight w:val="0"/>
          <w:marTop w:val="0"/>
          <w:marBottom w:val="0"/>
          <w:divBdr>
            <w:top w:val="none" w:sz="0" w:space="0" w:color="auto"/>
            <w:left w:val="none" w:sz="0" w:space="0" w:color="auto"/>
            <w:bottom w:val="none" w:sz="0" w:space="0" w:color="auto"/>
            <w:right w:val="none" w:sz="0" w:space="0" w:color="auto"/>
          </w:divBdr>
          <w:divsChild>
            <w:div w:id="265430093">
              <w:marLeft w:val="0"/>
              <w:marRight w:val="0"/>
              <w:marTop w:val="0"/>
              <w:marBottom w:val="0"/>
              <w:divBdr>
                <w:top w:val="none" w:sz="0" w:space="0" w:color="auto"/>
                <w:left w:val="none" w:sz="0" w:space="0" w:color="auto"/>
                <w:bottom w:val="none" w:sz="0" w:space="0" w:color="auto"/>
                <w:right w:val="none" w:sz="0" w:space="0" w:color="auto"/>
              </w:divBdr>
            </w:div>
          </w:divsChild>
        </w:div>
        <w:div w:id="970525337">
          <w:marLeft w:val="0"/>
          <w:marRight w:val="0"/>
          <w:marTop w:val="0"/>
          <w:marBottom w:val="0"/>
          <w:divBdr>
            <w:top w:val="none" w:sz="0" w:space="0" w:color="auto"/>
            <w:left w:val="none" w:sz="0" w:space="0" w:color="auto"/>
            <w:bottom w:val="none" w:sz="0" w:space="0" w:color="auto"/>
            <w:right w:val="none" w:sz="0" w:space="0" w:color="auto"/>
          </w:divBdr>
          <w:divsChild>
            <w:div w:id="1974603014">
              <w:marLeft w:val="0"/>
              <w:marRight w:val="0"/>
              <w:marTop w:val="0"/>
              <w:marBottom w:val="0"/>
              <w:divBdr>
                <w:top w:val="none" w:sz="0" w:space="0" w:color="auto"/>
                <w:left w:val="none" w:sz="0" w:space="0" w:color="auto"/>
                <w:bottom w:val="none" w:sz="0" w:space="0" w:color="auto"/>
                <w:right w:val="none" w:sz="0" w:space="0" w:color="auto"/>
              </w:divBdr>
            </w:div>
          </w:divsChild>
        </w:div>
        <w:div w:id="997416954">
          <w:marLeft w:val="0"/>
          <w:marRight w:val="0"/>
          <w:marTop w:val="0"/>
          <w:marBottom w:val="0"/>
          <w:divBdr>
            <w:top w:val="none" w:sz="0" w:space="0" w:color="auto"/>
            <w:left w:val="none" w:sz="0" w:space="0" w:color="auto"/>
            <w:bottom w:val="none" w:sz="0" w:space="0" w:color="auto"/>
            <w:right w:val="none" w:sz="0" w:space="0" w:color="auto"/>
          </w:divBdr>
          <w:divsChild>
            <w:div w:id="184832731">
              <w:marLeft w:val="0"/>
              <w:marRight w:val="0"/>
              <w:marTop w:val="0"/>
              <w:marBottom w:val="0"/>
              <w:divBdr>
                <w:top w:val="none" w:sz="0" w:space="0" w:color="auto"/>
                <w:left w:val="none" w:sz="0" w:space="0" w:color="auto"/>
                <w:bottom w:val="none" w:sz="0" w:space="0" w:color="auto"/>
                <w:right w:val="none" w:sz="0" w:space="0" w:color="auto"/>
              </w:divBdr>
            </w:div>
          </w:divsChild>
        </w:div>
        <w:div w:id="1025063144">
          <w:marLeft w:val="0"/>
          <w:marRight w:val="0"/>
          <w:marTop w:val="0"/>
          <w:marBottom w:val="0"/>
          <w:divBdr>
            <w:top w:val="none" w:sz="0" w:space="0" w:color="auto"/>
            <w:left w:val="none" w:sz="0" w:space="0" w:color="auto"/>
            <w:bottom w:val="none" w:sz="0" w:space="0" w:color="auto"/>
            <w:right w:val="none" w:sz="0" w:space="0" w:color="auto"/>
          </w:divBdr>
          <w:divsChild>
            <w:div w:id="246696596">
              <w:marLeft w:val="0"/>
              <w:marRight w:val="0"/>
              <w:marTop w:val="0"/>
              <w:marBottom w:val="0"/>
              <w:divBdr>
                <w:top w:val="none" w:sz="0" w:space="0" w:color="auto"/>
                <w:left w:val="none" w:sz="0" w:space="0" w:color="auto"/>
                <w:bottom w:val="none" w:sz="0" w:space="0" w:color="auto"/>
                <w:right w:val="none" w:sz="0" w:space="0" w:color="auto"/>
              </w:divBdr>
            </w:div>
          </w:divsChild>
        </w:div>
        <w:div w:id="1031498279">
          <w:marLeft w:val="0"/>
          <w:marRight w:val="0"/>
          <w:marTop w:val="0"/>
          <w:marBottom w:val="0"/>
          <w:divBdr>
            <w:top w:val="none" w:sz="0" w:space="0" w:color="auto"/>
            <w:left w:val="none" w:sz="0" w:space="0" w:color="auto"/>
            <w:bottom w:val="none" w:sz="0" w:space="0" w:color="auto"/>
            <w:right w:val="none" w:sz="0" w:space="0" w:color="auto"/>
          </w:divBdr>
          <w:divsChild>
            <w:div w:id="55054562">
              <w:marLeft w:val="0"/>
              <w:marRight w:val="0"/>
              <w:marTop w:val="0"/>
              <w:marBottom w:val="0"/>
              <w:divBdr>
                <w:top w:val="none" w:sz="0" w:space="0" w:color="auto"/>
                <w:left w:val="none" w:sz="0" w:space="0" w:color="auto"/>
                <w:bottom w:val="none" w:sz="0" w:space="0" w:color="auto"/>
                <w:right w:val="none" w:sz="0" w:space="0" w:color="auto"/>
              </w:divBdr>
            </w:div>
            <w:div w:id="329482042">
              <w:marLeft w:val="0"/>
              <w:marRight w:val="0"/>
              <w:marTop w:val="0"/>
              <w:marBottom w:val="0"/>
              <w:divBdr>
                <w:top w:val="none" w:sz="0" w:space="0" w:color="auto"/>
                <w:left w:val="none" w:sz="0" w:space="0" w:color="auto"/>
                <w:bottom w:val="none" w:sz="0" w:space="0" w:color="auto"/>
                <w:right w:val="none" w:sz="0" w:space="0" w:color="auto"/>
              </w:divBdr>
            </w:div>
          </w:divsChild>
        </w:div>
        <w:div w:id="1033114341">
          <w:marLeft w:val="0"/>
          <w:marRight w:val="0"/>
          <w:marTop w:val="0"/>
          <w:marBottom w:val="0"/>
          <w:divBdr>
            <w:top w:val="none" w:sz="0" w:space="0" w:color="auto"/>
            <w:left w:val="none" w:sz="0" w:space="0" w:color="auto"/>
            <w:bottom w:val="none" w:sz="0" w:space="0" w:color="auto"/>
            <w:right w:val="none" w:sz="0" w:space="0" w:color="auto"/>
          </w:divBdr>
          <w:divsChild>
            <w:div w:id="1966236397">
              <w:marLeft w:val="0"/>
              <w:marRight w:val="0"/>
              <w:marTop w:val="0"/>
              <w:marBottom w:val="0"/>
              <w:divBdr>
                <w:top w:val="none" w:sz="0" w:space="0" w:color="auto"/>
                <w:left w:val="none" w:sz="0" w:space="0" w:color="auto"/>
                <w:bottom w:val="none" w:sz="0" w:space="0" w:color="auto"/>
                <w:right w:val="none" w:sz="0" w:space="0" w:color="auto"/>
              </w:divBdr>
            </w:div>
          </w:divsChild>
        </w:div>
        <w:div w:id="1036780891">
          <w:marLeft w:val="0"/>
          <w:marRight w:val="0"/>
          <w:marTop w:val="0"/>
          <w:marBottom w:val="0"/>
          <w:divBdr>
            <w:top w:val="none" w:sz="0" w:space="0" w:color="auto"/>
            <w:left w:val="none" w:sz="0" w:space="0" w:color="auto"/>
            <w:bottom w:val="none" w:sz="0" w:space="0" w:color="auto"/>
            <w:right w:val="none" w:sz="0" w:space="0" w:color="auto"/>
          </w:divBdr>
          <w:divsChild>
            <w:div w:id="224268651">
              <w:marLeft w:val="0"/>
              <w:marRight w:val="0"/>
              <w:marTop w:val="0"/>
              <w:marBottom w:val="0"/>
              <w:divBdr>
                <w:top w:val="none" w:sz="0" w:space="0" w:color="auto"/>
                <w:left w:val="none" w:sz="0" w:space="0" w:color="auto"/>
                <w:bottom w:val="none" w:sz="0" w:space="0" w:color="auto"/>
                <w:right w:val="none" w:sz="0" w:space="0" w:color="auto"/>
              </w:divBdr>
            </w:div>
          </w:divsChild>
        </w:div>
        <w:div w:id="1041326600">
          <w:marLeft w:val="0"/>
          <w:marRight w:val="0"/>
          <w:marTop w:val="0"/>
          <w:marBottom w:val="0"/>
          <w:divBdr>
            <w:top w:val="none" w:sz="0" w:space="0" w:color="auto"/>
            <w:left w:val="none" w:sz="0" w:space="0" w:color="auto"/>
            <w:bottom w:val="none" w:sz="0" w:space="0" w:color="auto"/>
            <w:right w:val="none" w:sz="0" w:space="0" w:color="auto"/>
          </w:divBdr>
          <w:divsChild>
            <w:div w:id="62146166">
              <w:marLeft w:val="0"/>
              <w:marRight w:val="0"/>
              <w:marTop w:val="0"/>
              <w:marBottom w:val="0"/>
              <w:divBdr>
                <w:top w:val="none" w:sz="0" w:space="0" w:color="auto"/>
                <w:left w:val="none" w:sz="0" w:space="0" w:color="auto"/>
                <w:bottom w:val="none" w:sz="0" w:space="0" w:color="auto"/>
                <w:right w:val="none" w:sz="0" w:space="0" w:color="auto"/>
              </w:divBdr>
            </w:div>
          </w:divsChild>
        </w:div>
        <w:div w:id="1049765077">
          <w:marLeft w:val="0"/>
          <w:marRight w:val="0"/>
          <w:marTop w:val="0"/>
          <w:marBottom w:val="0"/>
          <w:divBdr>
            <w:top w:val="none" w:sz="0" w:space="0" w:color="auto"/>
            <w:left w:val="none" w:sz="0" w:space="0" w:color="auto"/>
            <w:bottom w:val="none" w:sz="0" w:space="0" w:color="auto"/>
            <w:right w:val="none" w:sz="0" w:space="0" w:color="auto"/>
          </w:divBdr>
          <w:divsChild>
            <w:div w:id="1155336151">
              <w:marLeft w:val="0"/>
              <w:marRight w:val="0"/>
              <w:marTop w:val="0"/>
              <w:marBottom w:val="0"/>
              <w:divBdr>
                <w:top w:val="none" w:sz="0" w:space="0" w:color="auto"/>
                <w:left w:val="none" w:sz="0" w:space="0" w:color="auto"/>
                <w:bottom w:val="none" w:sz="0" w:space="0" w:color="auto"/>
                <w:right w:val="none" w:sz="0" w:space="0" w:color="auto"/>
              </w:divBdr>
            </w:div>
            <w:div w:id="1295482844">
              <w:marLeft w:val="0"/>
              <w:marRight w:val="0"/>
              <w:marTop w:val="0"/>
              <w:marBottom w:val="0"/>
              <w:divBdr>
                <w:top w:val="none" w:sz="0" w:space="0" w:color="auto"/>
                <w:left w:val="none" w:sz="0" w:space="0" w:color="auto"/>
                <w:bottom w:val="none" w:sz="0" w:space="0" w:color="auto"/>
                <w:right w:val="none" w:sz="0" w:space="0" w:color="auto"/>
              </w:divBdr>
            </w:div>
          </w:divsChild>
        </w:div>
        <w:div w:id="1069308334">
          <w:marLeft w:val="0"/>
          <w:marRight w:val="0"/>
          <w:marTop w:val="0"/>
          <w:marBottom w:val="0"/>
          <w:divBdr>
            <w:top w:val="none" w:sz="0" w:space="0" w:color="auto"/>
            <w:left w:val="none" w:sz="0" w:space="0" w:color="auto"/>
            <w:bottom w:val="none" w:sz="0" w:space="0" w:color="auto"/>
            <w:right w:val="none" w:sz="0" w:space="0" w:color="auto"/>
          </w:divBdr>
          <w:divsChild>
            <w:div w:id="51199686">
              <w:marLeft w:val="0"/>
              <w:marRight w:val="0"/>
              <w:marTop w:val="0"/>
              <w:marBottom w:val="0"/>
              <w:divBdr>
                <w:top w:val="none" w:sz="0" w:space="0" w:color="auto"/>
                <w:left w:val="none" w:sz="0" w:space="0" w:color="auto"/>
                <w:bottom w:val="none" w:sz="0" w:space="0" w:color="auto"/>
                <w:right w:val="none" w:sz="0" w:space="0" w:color="auto"/>
              </w:divBdr>
            </w:div>
            <w:div w:id="589973185">
              <w:marLeft w:val="0"/>
              <w:marRight w:val="0"/>
              <w:marTop w:val="0"/>
              <w:marBottom w:val="0"/>
              <w:divBdr>
                <w:top w:val="none" w:sz="0" w:space="0" w:color="auto"/>
                <w:left w:val="none" w:sz="0" w:space="0" w:color="auto"/>
                <w:bottom w:val="none" w:sz="0" w:space="0" w:color="auto"/>
                <w:right w:val="none" w:sz="0" w:space="0" w:color="auto"/>
              </w:divBdr>
            </w:div>
          </w:divsChild>
        </w:div>
        <w:div w:id="1078212066">
          <w:marLeft w:val="0"/>
          <w:marRight w:val="0"/>
          <w:marTop w:val="0"/>
          <w:marBottom w:val="0"/>
          <w:divBdr>
            <w:top w:val="none" w:sz="0" w:space="0" w:color="auto"/>
            <w:left w:val="none" w:sz="0" w:space="0" w:color="auto"/>
            <w:bottom w:val="none" w:sz="0" w:space="0" w:color="auto"/>
            <w:right w:val="none" w:sz="0" w:space="0" w:color="auto"/>
          </w:divBdr>
          <w:divsChild>
            <w:div w:id="835850550">
              <w:marLeft w:val="0"/>
              <w:marRight w:val="0"/>
              <w:marTop w:val="0"/>
              <w:marBottom w:val="0"/>
              <w:divBdr>
                <w:top w:val="none" w:sz="0" w:space="0" w:color="auto"/>
                <w:left w:val="none" w:sz="0" w:space="0" w:color="auto"/>
                <w:bottom w:val="none" w:sz="0" w:space="0" w:color="auto"/>
                <w:right w:val="none" w:sz="0" w:space="0" w:color="auto"/>
              </w:divBdr>
            </w:div>
          </w:divsChild>
        </w:div>
        <w:div w:id="1086609377">
          <w:marLeft w:val="0"/>
          <w:marRight w:val="0"/>
          <w:marTop w:val="0"/>
          <w:marBottom w:val="0"/>
          <w:divBdr>
            <w:top w:val="none" w:sz="0" w:space="0" w:color="auto"/>
            <w:left w:val="none" w:sz="0" w:space="0" w:color="auto"/>
            <w:bottom w:val="none" w:sz="0" w:space="0" w:color="auto"/>
            <w:right w:val="none" w:sz="0" w:space="0" w:color="auto"/>
          </w:divBdr>
          <w:divsChild>
            <w:div w:id="1969822076">
              <w:marLeft w:val="0"/>
              <w:marRight w:val="0"/>
              <w:marTop w:val="0"/>
              <w:marBottom w:val="0"/>
              <w:divBdr>
                <w:top w:val="none" w:sz="0" w:space="0" w:color="auto"/>
                <w:left w:val="none" w:sz="0" w:space="0" w:color="auto"/>
                <w:bottom w:val="none" w:sz="0" w:space="0" w:color="auto"/>
                <w:right w:val="none" w:sz="0" w:space="0" w:color="auto"/>
              </w:divBdr>
            </w:div>
          </w:divsChild>
        </w:div>
        <w:div w:id="1131747129">
          <w:marLeft w:val="0"/>
          <w:marRight w:val="0"/>
          <w:marTop w:val="0"/>
          <w:marBottom w:val="0"/>
          <w:divBdr>
            <w:top w:val="none" w:sz="0" w:space="0" w:color="auto"/>
            <w:left w:val="none" w:sz="0" w:space="0" w:color="auto"/>
            <w:bottom w:val="none" w:sz="0" w:space="0" w:color="auto"/>
            <w:right w:val="none" w:sz="0" w:space="0" w:color="auto"/>
          </w:divBdr>
          <w:divsChild>
            <w:div w:id="51999710">
              <w:marLeft w:val="0"/>
              <w:marRight w:val="0"/>
              <w:marTop w:val="0"/>
              <w:marBottom w:val="0"/>
              <w:divBdr>
                <w:top w:val="none" w:sz="0" w:space="0" w:color="auto"/>
                <w:left w:val="none" w:sz="0" w:space="0" w:color="auto"/>
                <w:bottom w:val="none" w:sz="0" w:space="0" w:color="auto"/>
                <w:right w:val="none" w:sz="0" w:space="0" w:color="auto"/>
              </w:divBdr>
            </w:div>
          </w:divsChild>
        </w:div>
        <w:div w:id="1157383202">
          <w:marLeft w:val="0"/>
          <w:marRight w:val="0"/>
          <w:marTop w:val="0"/>
          <w:marBottom w:val="0"/>
          <w:divBdr>
            <w:top w:val="none" w:sz="0" w:space="0" w:color="auto"/>
            <w:left w:val="none" w:sz="0" w:space="0" w:color="auto"/>
            <w:bottom w:val="none" w:sz="0" w:space="0" w:color="auto"/>
            <w:right w:val="none" w:sz="0" w:space="0" w:color="auto"/>
          </w:divBdr>
          <w:divsChild>
            <w:div w:id="561865103">
              <w:marLeft w:val="0"/>
              <w:marRight w:val="0"/>
              <w:marTop w:val="0"/>
              <w:marBottom w:val="0"/>
              <w:divBdr>
                <w:top w:val="none" w:sz="0" w:space="0" w:color="auto"/>
                <w:left w:val="none" w:sz="0" w:space="0" w:color="auto"/>
                <w:bottom w:val="none" w:sz="0" w:space="0" w:color="auto"/>
                <w:right w:val="none" w:sz="0" w:space="0" w:color="auto"/>
              </w:divBdr>
            </w:div>
          </w:divsChild>
        </w:div>
        <w:div w:id="1159928320">
          <w:marLeft w:val="0"/>
          <w:marRight w:val="0"/>
          <w:marTop w:val="0"/>
          <w:marBottom w:val="0"/>
          <w:divBdr>
            <w:top w:val="none" w:sz="0" w:space="0" w:color="auto"/>
            <w:left w:val="none" w:sz="0" w:space="0" w:color="auto"/>
            <w:bottom w:val="none" w:sz="0" w:space="0" w:color="auto"/>
            <w:right w:val="none" w:sz="0" w:space="0" w:color="auto"/>
          </w:divBdr>
          <w:divsChild>
            <w:div w:id="715081645">
              <w:marLeft w:val="0"/>
              <w:marRight w:val="0"/>
              <w:marTop w:val="0"/>
              <w:marBottom w:val="0"/>
              <w:divBdr>
                <w:top w:val="none" w:sz="0" w:space="0" w:color="auto"/>
                <w:left w:val="none" w:sz="0" w:space="0" w:color="auto"/>
                <w:bottom w:val="none" w:sz="0" w:space="0" w:color="auto"/>
                <w:right w:val="none" w:sz="0" w:space="0" w:color="auto"/>
              </w:divBdr>
            </w:div>
          </w:divsChild>
        </w:div>
        <w:div w:id="1180698365">
          <w:marLeft w:val="0"/>
          <w:marRight w:val="0"/>
          <w:marTop w:val="0"/>
          <w:marBottom w:val="0"/>
          <w:divBdr>
            <w:top w:val="none" w:sz="0" w:space="0" w:color="auto"/>
            <w:left w:val="none" w:sz="0" w:space="0" w:color="auto"/>
            <w:bottom w:val="none" w:sz="0" w:space="0" w:color="auto"/>
            <w:right w:val="none" w:sz="0" w:space="0" w:color="auto"/>
          </w:divBdr>
          <w:divsChild>
            <w:div w:id="164515734">
              <w:marLeft w:val="0"/>
              <w:marRight w:val="0"/>
              <w:marTop w:val="0"/>
              <w:marBottom w:val="0"/>
              <w:divBdr>
                <w:top w:val="none" w:sz="0" w:space="0" w:color="auto"/>
                <w:left w:val="none" w:sz="0" w:space="0" w:color="auto"/>
                <w:bottom w:val="none" w:sz="0" w:space="0" w:color="auto"/>
                <w:right w:val="none" w:sz="0" w:space="0" w:color="auto"/>
              </w:divBdr>
            </w:div>
          </w:divsChild>
        </w:div>
        <w:div w:id="1183131156">
          <w:marLeft w:val="0"/>
          <w:marRight w:val="0"/>
          <w:marTop w:val="0"/>
          <w:marBottom w:val="0"/>
          <w:divBdr>
            <w:top w:val="none" w:sz="0" w:space="0" w:color="auto"/>
            <w:left w:val="none" w:sz="0" w:space="0" w:color="auto"/>
            <w:bottom w:val="none" w:sz="0" w:space="0" w:color="auto"/>
            <w:right w:val="none" w:sz="0" w:space="0" w:color="auto"/>
          </w:divBdr>
          <w:divsChild>
            <w:div w:id="1944074022">
              <w:marLeft w:val="0"/>
              <w:marRight w:val="0"/>
              <w:marTop w:val="0"/>
              <w:marBottom w:val="0"/>
              <w:divBdr>
                <w:top w:val="none" w:sz="0" w:space="0" w:color="auto"/>
                <w:left w:val="none" w:sz="0" w:space="0" w:color="auto"/>
                <w:bottom w:val="none" w:sz="0" w:space="0" w:color="auto"/>
                <w:right w:val="none" w:sz="0" w:space="0" w:color="auto"/>
              </w:divBdr>
            </w:div>
          </w:divsChild>
        </w:div>
        <w:div w:id="1205291910">
          <w:marLeft w:val="0"/>
          <w:marRight w:val="0"/>
          <w:marTop w:val="0"/>
          <w:marBottom w:val="0"/>
          <w:divBdr>
            <w:top w:val="none" w:sz="0" w:space="0" w:color="auto"/>
            <w:left w:val="none" w:sz="0" w:space="0" w:color="auto"/>
            <w:bottom w:val="none" w:sz="0" w:space="0" w:color="auto"/>
            <w:right w:val="none" w:sz="0" w:space="0" w:color="auto"/>
          </w:divBdr>
          <w:divsChild>
            <w:div w:id="1534540265">
              <w:marLeft w:val="0"/>
              <w:marRight w:val="0"/>
              <w:marTop w:val="0"/>
              <w:marBottom w:val="0"/>
              <w:divBdr>
                <w:top w:val="none" w:sz="0" w:space="0" w:color="auto"/>
                <w:left w:val="none" w:sz="0" w:space="0" w:color="auto"/>
                <w:bottom w:val="none" w:sz="0" w:space="0" w:color="auto"/>
                <w:right w:val="none" w:sz="0" w:space="0" w:color="auto"/>
              </w:divBdr>
            </w:div>
          </w:divsChild>
        </w:div>
        <w:div w:id="1217084417">
          <w:marLeft w:val="0"/>
          <w:marRight w:val="0"/>
          <w:marTop w:val="0"/>
          <w:marBottom w:val="0"/>
          <w:divBdr>
            <w:top w:val="none" w:sz="0" w:space="0" w:color="auto"/>
            <w:left w:val="none" w:sz="0" w:space="0" w:color="auto"/>
            <w:bottom w:val="none" w:sz="0" w:space="0" w:color="auto"/>
            <w:right w:val="none" w:sz="0" w:space="0" w:color="auto"/>
          </w:divBdr>
          <w:divsChild>
            <w:div w:id="919483344">
              <w:marLeft w:val="0"/>
              <w:marRight w:val="0"/>
              <w:marTop w:val="0"/>
              <w:marBottom w:val="0"/>
              <w:divBdr>
                <w:top w:val="none" w:sz="0" w:space="0" w:color="auto"/>
                <w:left w:val="none" w:sz="0" w:space="0" w:color="auto"/>
                <w:bottom w:val="none" w:sz="0" w:space="0" w:color="auto"/>
                <w:right w:val="none" w:sz="0" w:space="0" w:color="auto"/>
              </w:divBdr>
            </w:div>
          </w:divsChild>
        </w:div>
        <w:div w:id="1243487078">
          <w:marLeft w:val="0"/>
          <w:marRight w:val="0"/>
          <w:marTop w:val="0"/>
          <w:marBottom w:val="0"/>
          <w:divBdr>
            <w:top w:val="none" w:sz="0" w:space="0" w:color="auto"/>
            <w:left w:val="none" w:sz="0" w:space="0" w:color="auto"/>
            <w:bottom w:val="none" w:sz="0" w:space="0" w:color="auto"/>
            <w:right w:val="none" w:sz="0" w:space="0" w:color="auto"/>
          </w:divBdr>
          <w:divsChild>
            <w:div w:id="184516358">
              <w:marLeft w:val="0"/>
              <w:marRight w:val="0"/>
              <w:marTop w:val="0"/>
              <w:marBottom w:val="0"/>
              <w:divBdr>
                <w:top w:val="none" w:sz="0" w:space="0" w:color="auto"/>
                <w:left w:val="none" w:sz="0" w:space="0" w:color="auto"/>
                <w:bottom w:val="none" w:sz="0" w:space="0" w:color="auto"/>
                <w:right w:val="none" w:sz="0" w:space="0" w:color="auto"/>
              </w:divBdr>
            </w:div>
          </w:divsChild>
        </w:div>
        <w:div w:id="1244796718">
          <w:marLeft w:val="0"/>
          <w:marRight w:val="0"/>
          <w:marTop w:val="0"/>
          <w:marBottom w:val="0"/>
          <w:divBdr>
            <w:top w:val="none" w:sz="0" w:space="0" w:color="auto"/>
            <w:left w:val="none" w:sz="0" w:space="0" w:color="auto"/>
            <w:bottom w:val="none" w:sz="0" w:space="0" w:color="auto"/>
            <w:right w:val="none" w:sz="0" w:space="0" w:color="auto"/>
          </w:divBdr>
          <w:divsChild>
            <w:div w:id="652295838">
              <w:marLeft w:val="0"/>
              <w:marRight w:val="0"/>
              <w:marTop w:val="0"/>
              <w:marBottom w:val="0"/>
              <w:divBdr>
                <w:top w:val="none" w:sz="0" w:space="0" w:color="auto"/>
                <w:left w:val="none" w:sz="0" w:space="0" w:color="auto"/>
                <w:bottom w:val="none" w:sz="0" w:space="0" w:color="auto"/>
                <w:right w:val="none" w:sz="0" w:space="0" w:color="auto"/>
              </w:divBdr>
            </w:div>
          </w:divsChild>
        </w:div>
        <w:div w:id="1263411689">
          <w:marLeft w:val="0"/>
          <w:marRight w:val="0"/>
          <w:marTop w:val="0"/>
          <w:marBottom w:val="0"/>
          <w:divBdr>
            <w:top w:val="none" w:sz="0" w:space="0" w:color="auto"/>
            <w:left w:val="none" w:sz="0" w:space="0" w:color="auto"/>
            <w:bottom w:val="none" w:sz="0" w:space="0" w:color="auto"/>
            <w:right w:val="none" w:sz="0" w:space="0" w:color="auto"/>
          </w:divBdr>
          <w:divsChild>
            <w:div w:id="1532262517">
              <w:marLeft w:val="0"/>
              <w:marRight w:val="0"/>
              <w:marTop w:val="0"/>
              <w:marBottom w:val="0"/>
              <w:divBdr>
                <w:top w:val="none" w:sz="0" w:space="0" w:color="auto"/>
                <w:left w:val="none" w:sz="0" w:space="0" w:color="auto"/>
                <w:bottom w:val="none" w:sz="0" w:space="0" w:color="auto"/>
                <w:right w:val="none" w:sz="0" w:space="0" w:color="auto"/>
              </w:divBdr>
            </w:div>
          </w:divsChild>
        </w:div>
        <w:div w:id="1279291097">
          <w:marLeft w:val="0"/>
          <w:marRight w:val="0"/>
          <w:marTop w:val="0"/>
          <w:marBottom w:val="0"/>
          <w:divBdr>
            <w:top w:val="none" w:sz="0" w:space="0" w:color="auto"/>
            <w:left w:val="none" w:sz="0" w:space="0" w:color="auto"/>
            <w:bottom w:val="none" w:sz="0" w:space="0" w:color="auto"/>
            <w:right w:val="none" w:sz="0" w:space="0" w:color="auto"/>
          </w:divBdr>
          <w:divsChild>
            <w:div w:id="1215581108">
              <w:marLeft w:val="0"/>
              <w:marRight w:val="0"/>
              <w:marTop w:val="0"/>
              <w:marBottom w:val="0"/>
              <w:divBdr>
                <w:top w:val="none" w:sz="0" w:space="0" w:color="auto"/>
                <w:left w:val="none" w:sz="0" w:space="0" w:color="auto"/>
                <w:bottom w:val="none" w:sz="0" w:space="0" w:color="auto"/>
                <w:right w:val="none" w:sz="0" w:space="0" w:color="auto"/>
              </w:divBdr>
            </w:div>
          </w:divsChild>
        </w:div>
        <w:div w:id="1283222366">
          <w:marLeft w:val="0"/>
          <w:marRight w:val="0"/>
          <w:marTop w:val="0"/>
          <w:marBottom w:val="0"/>
          <w:divBdr>
            <w:top w:val="none" w:sz="0" w:space="0" w:color="auto"/>
            <w:left w:val="none" w:sz="0" w:space="0" w:color="auto"/>
            <w:bottom w:val="none" w:sz="0" w:space="0" w:color="auto"/>
            <w:right w:val="none" w:sz="0" w:space="0" w:color="auto"/>
          </w:divBdr>
          <w:divsChild>
            <w:div w:id="1824350447">
              <w:marLeft w:val="0"/>
              <w:marRight w:val="0"/>
              <w:marTop w:val="0"/>
              <w:marBottom w:val="0"/>
              <w:divBdr>
                <w:top w:val="none" w:sz="0" w:space="0" w:color="auto"/>
                <w:left w:val="none" w:sz="0" w:space="0" w:color="auto"/>
                <w:bottom w:val="none" w:sz="0" w:space="0" w:color="auto"/>
                <w:right w:val="none" w:sz="0" w:space="0" w:color="auto"/>
              </w:divBdr>
            </w:div>
          </w:divsChild>
        </w:div>
        <w:div w:id="1287543709">
          <w:marLeft w:val="0"/>
          <w:marRight w:val="0"/>
          <w:marTop w:val="0"/>
          <w:marBottom w:val="0"/>
          <w:divBdr>
            <w:top w:val="none" w:sz="0" w:space="0" w:color="auto"/>
            <w:left w:val="none" w:sz="0" w:space="0" w:color="auto"/>
            <w:bottom w:val="none" w:sz="0" w:space="0" w:color="auto"/>
            <w:right w:val="none" w:sz="0" w:space="0" w:color="auto"/>
          </w:divBdr>
          <w:divsChild>
            <w:div w:id="639113877">
              <w:marLeft w:val="0"/>
              <w:marRight w:val="0"/>
              <w:marTop w:val="0"/>
              <w:marBottom w:val="0"/>
              <w:divBdr>
                <w:top w:val="none" w:sz="0" w:space="0" w:color="auto"/>
                <w:left w:val="none" w:sz="0" w:space="0" w:color="auto"/>
                <w:bottom w:val="none" w:sz="0" w:space="0" w:color="auto"/>
                <w:right w:val="none" w:sz="0" w:space="0" w:color="auto"/>
              </w:divBdr>
            </w:div>
          </w:divsChild>
        </w:div>
        <w:div w:id="1291715323">
          <w:marLeft w:val="0"/>
          <w:marRight w:val="0"/>
          <w:marTop w:val="0"/>
          <w:marBottom w:val="0"/>
          <w:divBdr>
            <w:top w:val="none" w:sz="0" w:space="0" w:color="auto"/>
            <w:left w:val="none" w:sz="0" w:space="0" w:color="auto"/>
            <w:bottom w:val="none" w:sz="0" w:space="0" w:color="auto"/>
            <w:right w:val="none" w:sz="0" w:space="0" w:color="auto"/>
          </w:divBdr>
          <w:divsChild>
            <w:div w:id="464852969">
              <w:marLeft w:val="0"/>
              <w:marRight w:val="0"/>
              <w:marTop w:val="0"/>
              <w:marBottom w:val="0"/>
              <w:divBdr>
                <w:top w:val="none" w:sz="0" w:space="0" w:color="auto"/>
                <w:left w:val="none" w:sz="0" w:space="0" w:color="auto"/>
                <w:bottom w:val="none" w:sz="0" w:space="0" w:color="auto"/>
                <w:right w:val="none" w:sz="0" w:space="0" w:color="auto"/>
              </w:divBdr>
            </w:div>
          </w:divsChild>
        </w:div>
        <w:div w:id="1291935219">
          <w:marLeft w:val="0"/>
          <w:marRight w:val="0"/>
          <w:marTop w:val="0"/>
          <w:marBottom w:val="0"/>
          <w:divBdr>
            <w:top w:val="none" w:sz="0" w:space="0" w:color="auto"/>
            <w:left w:val="none" w:sz="0" w:space="0" w:color="auto"/>
            <w:bottom w:val="none" w:sz="0" w:space="0" w:color="auto"/>
            <w:right w:val="none" w:sz="0" w:space="0" w:color="auto"/>
          </w:divBdr>
          <w:divsChild>
            <w:div w:id="1676805990">
              <w:marLeft w:val="0"/>
              <w:marRight w:val="0"/>
              <w:marTop w:val="0"/>
              <w:marBottom w:val="0"/>
              <w:divBdr>
                <w:top w:val="none" w:sz="0" w:space="0" w:color="auto"/>
                <w:left w:val="none" w:sz="0" w:space="0" w:color="auto"/>
                <w:bottom w:val="none" w:sz="0" w:space="0" w:color="auto"/>
                <w:right w:val="none" w:sz="0" w:space="0" w:color="auto"/>
              </w:divBdr>
            </w:div>
          </w:divsChild>
        </w:div>
        <w:div w:id="1300644097">
          <w:marLeft w:val="0"/>
          <w:marRight w:val="0"/>
          <w:marTop w:val="0"/>
          <w:marBottom w:val="0"/>
          <w:divBdr>
            <w:top w:val="none" w:sz="0" w:space="0" w:color="auto"/>
            <w:left w:val="none" w:sz="0" w:space="0" w:color="auto"/>
            <w:bottom w:val="none" w:sz="0" w:space="0" w:color="auto"/>
            <w:right w:val="none" w:sz="0" w:space="0" w:color="auto"/>
          </w:divBdr>
          <w:divsChild>
            <w:div w:id="950282295">
              <w:marLeft w:val="0"/>
              <w:marRight w:val="0"/>
              <w:marTop w:val="0"/>
              <w:marBottom w:val="0"/>
              <w:divBdr>
                <w:top w:val="none" w:sz="0" w:space="0" w:color="auto"/>
                <w:left w:val="none" w:sz="0" w:space="0" w:color="auto"/>
                <w:bottom w:val="none" w:sz="0" w:space="0" w:color="auto"/>
                <w:right w:val="none" w:sz="0" w:space="0" w:color="auto"/>
              </w:divBdr>
            </w:div>
          </w:divsChild>
        </w:div>
        <w:div w:id="1357658061">
          <w:marLeft w:val="0"/>
          <w:marRight w:val="0"/>
          <w:marTop w:val="0"/>
          <w:marBottom w:val="0"/>
          <w:divBdr>
            <w:top w:val="none" w:sz="0" w:space="0" w:color="auto"/>
            <w:left w:val="none" w:sz="0" w:space="0" w:color="auto"/>
            <w:bottom w:val="none" w:sz="0" w:space="0" w:color="auto"/>
            <w:right w:val="none" w:sz="0" w:space="0" w:color="auto"/>
          </w:divBdr>
          <w:divsChild>
            <w:div w:id="1425109456">
              <w:marLeft w:val="0"/>
              <w:marRight w:val="0"/>
              <w:marTop w:val="0"/>
              <w:marBottom w:val="0"/>
              <w:divBdr>
                <w:top w:val="none" w:sz="0" w:space="0" w:color="auto"/>
                <w:left w:val="none" w:sz="0" w:space="0" w:color="auto"/>
                <w:bottom w:val="none" w:sz="0" w:space="0" w:color="auto"/>
                <w:right w:val="none" w:sz="0" w:space="0" w:color="auto"/>
              </w:divBdr>
            </w:div>
          </w:divsChild>
        </w:div>
        <w:div w:id="1380713887">
          <w:marLeft w:val="0"/>
          <w:marRight w:val="0"/>
          <w:marTop w:val="0"/>
          <w:marBottom w:val="0"/>
          <w:divBdr>
            <w:top w:val="none" w:sz="0" w:space="0" w:color="auto"/>
            <w:left w:val="none" w:sz="0" w:space="0" w:color="auto"/>
            <w:bottom w:val="none" w:sz="0" w:space="0" w:color="auto"/>
            <w:right w:val="none" w:sz="0" w:space="0" w:color="auto"/>
          </w:divBdr>
          <w:divsChild>
            <w:div w:id="981738587">
              <w:marLeft w:val="0"/>
              <w:marRight w:val="0"/>
              <w:marTop w:val="0"/>
              <w:marBottom w:val="0"/>
              <w:divBdr>
                <w:top w:val="none" w:sz="0" w:space="0" w:color="auto"/>
                <w:left w:val="none" w:sz="0" w:space="0" w:color="auto"/>
                <w:bottom w:val="none" w:sz="0" w:space="0" w:color="auto"/>
                <w:right w:val="none" w:sz="0" w:space="0" w:color="auto"/>
              </w:divBdr>
            </w:div>
          </w:divsChild>
        </w:div>
        <w:div w:id="1385712141">
          <w:marLeft w:val="0"/>
          <w:marRight w:val="0"/>
          <w:marTop w:val="0"/>
          <w:marBottom w:val="0"/>
          <w:divBdr>
            <w:top w:val="none" w:sz="0" w:space="0" w:color="auto"/>
            <w:left w:val="none" w:sz="0" w:space="0" w:color="auto"/>
            <w:bottom w:val="none" w:sz="0" w:space="0" w:color="auto"/>
            <w:right w:val="none" w:sz="0" w:space="0" w:color="auto"/>
          </w:divBdr>
          <w:divsChild>
            <w:div w:id="347025036">
              <w:marLeft w:val="0"/>
              <w:marRight w:val="0"/>
              <w:marTop w:val="0"/>
              <w:marBottom w:val="0"/>
              <w:divBdr>
                <w:top w:val="none" w:sz="0" w:space="0" w:color="auto"/>
                <w:left w:val="none" w:sz="0" w:space="0" w:color="auto"/>
                <w:bottom w:val="none" w:sz="0" w:space="0" w:color="auto"/>
                <w:right w:val="none" w:sz="0" w:space="0" w:color="auto"/>
              </w:divBdr>
            </w:div>
          </w:divsChild>
        </w:div>
        <w:div w:id="1395467027">
          <w:marLeft w:val="0"/>
          <w:marRight w:val="0"/>
          <w:marTop w:val="0"/>
          <w:marBottom w:val="0"/>
          <w:divBdr>
            <w:top w:val="none" w:sz="0" w:space="0" w:color="auto"/>
            <w:left w:val="none" w:sz="0" w:space="0" w:color="auto"/>
            <w:bottom w:val="none" w:sz="0" w:space="0" w:color="auto"/>
            <w:right w:val="none" w:sz="0" w:space="0" w:color="auto"/>
          </w:divBdr>
          <w:divsChild>
            <w:div w:id="1059135622">
              <w:marLeft w:val="0"/>
              <w:marRight w:val="0"/>
              <w:marTop w:val="0"/>
              <w:marBottom w:val="0"/>
              <w:divBdr>
                <w:top w:val="none" w:sz="0" w:space="0" w:color="auto"/>
                <w:left w:val="none" w:sz="0" w:space="0" w:color="auto"/>
                <w:bottom w:val="none" w:sz="0" w:space="0" w:color="auto"/>
                <w:right w:val="none" w:sz="0" w:space="0" w:color="auto"/>
              </w:divBdr>
            </w:div>
          </w:divsChild>
        </w:div>
        <w:div w:id="1398087768">
          <w:marLeft w:val="0"/>
          <w:marRight w:val="0"/>
          <w:marTop w:val="0"/>
          <w:marBottom w:val="0"/>
          <w:divBdr>
            <w:top w:val="none" w:sz="0" w:space="0" w:color="auto"/>
            <w:left w:val="none" w:sz="0" w:space="0" w:color="auto"/>
            <w:bottom w:val="none" w:sz="0" w:space="0" w:color="auto"/>
            <w:right w:val="none" w:sz="0" w:space="0" w:color="auto"/>
          </w:divBdr>
          <w:divsChild>
            <w:div w:id="2085371100">
              <w:marLeft w:val="0"/>
              <w:marRight w:val="0"/>
              <w:marTop w:val="0"/>
              <w:marBottom w:val="0"/>
              <w:divBdr>
                <w:top w:val="none" w:sz="0" w:space="0" w:color="auto"/>
                <w:left w:val="none" w:sz="0" w:space="0" w:color="auto"/>
                <w:bottom w:val="none" w:sz="0" w:space="0" w:color="auto"/>
                <w:right w:val="none" w:sz="0" w:space="0" w:color="auto"/>
              </w:divBdr>
            </w:div>
          </w:divsChild>
        </w:div>
        <w:div w:id="1440950407">
          <w:marLeft w:val="0"/>
          <w:marRight w:val="0"/>
          <w:marTop w:val="0"/>
          <w:marBottom w:val="0"/>
          <w:divBdr>
            <w:top w:val="none" w:sz="0" w:space="0" w:color="auto"/>
            <w:left w:val="none" w:sz="0" w:space="0" w:color="auto"/>
            <w:bottom w:val="none" w:sz="0" w:space="0" w:color="auto"/>
            <w:right w:val="none" w:sz="0" w:space="0" w:color="auto"/>
          </w:divBdr>
          <w:divsChild>
            <w:div w:id="178200413">
              <w:marLeft w:val="0"/>
              <w:marRight w:val="0"/>
              <w:marTop w:val="0"/>
              <w:marBottom w:val="0"/>
              <w:divBdr>
                <w:top w:val="none" w:sz="0" w:space="0" w:color="auto"/>
                <w:left w:val="none" w:sz="0" w:space="0" w:color="auto"/>
                <w:bottom w:val="none" w:sz="0" w:space="0" w:color="auto"/>
                <w:right w:val="none" w:sz="0" w:space="0" w:color="auto"/>
              </w:divBdr>
            </w:div>
          </w:divsChild>
        </w:div>
        <w:div w:id="1457992013">
          <w:marLeft w:val="0"/>
          <w:marRight w:val="0"/>
          <w:marTop w:val="0"/>
          <w:marBottom w:val="0"/>
          <w:divBdr>
            <w:top w:val="none" w:sz="0" w:space="0" w:color="auto"/>
            <w:left w:val="none" w:sz="0" w:space="0" w:color="auto"/>
            <w:bottom w:val="none" w:sz="0" w:space="0" w:color="auto"/>
            <w:right w:val="none" w:sz="0" w:space="0" w:color="auto"/>
          </w:divBdr>
          <w:divsChild>
            <w:div w:id="588080107">
              <w:marLeft w:val="0"/>
              <w:marRight w:val="0"/>
              <w:marTop w:val="0"/>
              <w:marBottom w:val="0"/>
              <w:divBdr>
                <w:top w:val="none" w:sz="0" w:space="0" w:color="auto"/>
                <w:left w:val="none" w:sz="0" w:space="0" w:color="auto"/>
                <w:bottom w:val="none" w:sz="0" w:space="0" w:color="auto"/>
                <w:right w:val="none" w:sz="0" w:space="0" w:color="auto"/>
              </w:divBdr>
            </w:div>
          </w:divsChild>
        </w:div>
        <w:div w:id="1460957389">
          <w:marLeft w:val="0"/>
          <w:marRight w:val="0"/>
          <w:marTop w:val="0"/>
          <w:marBottom w:val="0"/>
          <w:divBdr>
            <w:top w:val="none" w:sz="0" w:space="0" w:color="auto"/>
            <w:left w:val="none" w:sz="0" w:space="0" w:color="auto"/>
            <w:bottom w:val="none" w:sz="0" w:space="0" w:color="auto"/>
            <w:right w:val="none" w:sz="0" w:space="0" w:color="auto"/>
          </w:divBdr>
          <w:divsChild>
            <w:div w:id="258223263">
              <w:marLeft w:val="0"/>
              <w:marRight w:val="0"/>
              <w:marTop w:val="0"/>
              <w:marBottom w:val="0"/>
              <w:divBdr>
                <w:top w:val="none" w:sz="0" w:space="0" w:color="auto"/>
                <w:left w:val="none" w:sz="0" w:space="0" w:color="auto"/>
                <w:bottom w:val="none" w:sz="0" w:space="0" w:color="auto"/>
                <w:right w:val="none" w:sz="0" w:space="0" w:color="auto"/>
              </w:divBdr>
            </w:div>
          </w:divsChild>
        </w:div>
        <w:div w:id="1467433141">
          <w:marLeft w:val="0"/>
          <w:marRight w:val="0"/>
          <w:marTop w:val="0"/>
          <w:marBottom w:val="0"/>
          <w:divBdr>
            <w:top w:val="none" w:sz="0" w:space="0" w:color="auto"/>
            <w:left w:val="none" w:sz="0" w:space="0" w:color="auto"/>
            <w:bottom w:val="none" w:sz="0" w:space="0" w:color="auto"/>
            <w:right w:val="none" w:sz="0" w:space="0" w:color="auto"/>
          </w:divBdr>
          <w:divsChild>
            <w:div w:id="1744066175">
              <w:marLeft w:val="0"/>
              <w:marRight w:val="0"/>
              <w:marTop w:val="0"/>
              <w:marBottom w:val="0"/>
              <w:divBdr>
                <w:top w:val="none" w:sz="0" w:space="0" w:color="auto"/>
                <w:left w:val="none" w:sz="0" w:space="0" w:color="auto"/>
                <w:bottom w:val="none" w:sz="0" w:space="0" w:color="auto"/>
                <w:right w:val="none" w:sz="0" w:space="0" w:color="auto"/>
              </w:divBdr>
            </w:div>
          </w:divsChild>
        </w:div>
        <w:div w:id="1474830216">
          <w:marLeft w:val="0"/>
          <w:marRight w:val="0"/>
          <w:marTop w:val="0"/>
          <w:marBottom w:val="0"/>
          <w:divBdr>
            <w:top w:val="none" w:sz="0" w:space="0" w:color="auto"/>
            <w:left w:val="none" w:sz="0" w:space="0" w:color="auto"/>
            <w:bottom w:val="none" w:sz="0" w:space="0" w:color="auto"/>
            <w:right w:val="none" w:sz="0" w:space="0" w:color="auto"/>
          </w:divBdr>
          <w:divsChild>
            <w:div w:id="1522351781">
              <w:marLeft w:val="0"/>
              <w:marRight w:val="0"/>
              <w:marTop w:val="0"/>
              <w:marBottom w:val="0"/>
              <w:divBdr>
                <w:top w:val="none" w:sz="0" w:space="0" w:color="auto"/>
                <w:left w:val="none" w:sz="0" w:space="0" w:color="auto"/>
                <w:bottom w:val="none" w:sz="0" w:space="0" w:color="auto"/>
                <w:right w:val="none" w:sz="0" w:space="0" w:color="auto"/>
              </w:divBdr>
            </w:div>
          </w:divsChild>
        </w:div>
        <w:div w:id="1479952410">
          <w:marLeft w:val="0"/>
          <w:marRight w:val="0"/>
          <w:marTop w:val="0"/>
          <w:marBottom w:val="0"/>
          <w:divBdr>
            <w:top w:val="none" w:sz="0" w:space="0" w:color="auto"/>
            <w:left w:val="none" w:sz="0" w:space="0" w:color="auto"/>
            <w:bottom w:val="none" w:sz="0" w:space="0" w:color="auto"/>
            <w:right w:val="none" w:sz="0" w:space="0" w:color="auto"/>
          </w:divBdr>
          <w:divsChild>
            <w:div w:id="1683705250">
              <w:marLeft w:val="0"/>
              <w:marRight w:val="0"/>
              <w:marTop w:val="0"/>
              <w:marBottom w:val="0"/>
              <w:divBdr>
                <w:top w:val="none" w:sz="0" w:space="0" w:color="auto"/>
                <w:left w:val="none" w:sz="0" w:space="0" w:color="auto"/>
                <w:bottom w:val="none" w:sz="0" w:space="0" w:color="auto"/>
                <w:right w:val="none" w:sz="0" w:space="0" w:color="auto"/>
              </w:divBdr>
            </w:div>
          </w:divsChild>
        </w:div>
        <w:div w:id="1493376649">
          <w:marLeft w:val="0"/>
          <w:marRight w:val="0"/>
          <w:marTop w:val="0"/>
          <w:marBottom w:val="0"/>
          <w:divBdr>
            <w:top w:val="none" w:sz="0" w:space="0" w:color="auto"/>
            <w:left w:val="none" w:sz="0" w:space="0" w:color="auto"/>
            <w:bottom w:val="none" w:sz="0" w:space="0" w:color="auto"/>
            <w:right w:val="none" w:sz="0" w:space="0" w:color="auto"/>
          </w:divBdr>
          <w:divsChild>
            <w:div w:id="364602352">
              <w:marLeft w:val="0"/>
              <w:marRight w:val="0"/>
              <w:marTop w:val="0"/>
              <w:marBottom w:val="0"/>
              <w:divBdr>
                <w:top w:val="none" w:sz="0" w:space="0" w:color="auto"/>
                <w:left w:val="none" w:sz="0" w:space="0" w:color="auto"/>
                <w:bottom w:val="none" w:sz="0" w:space="0" w:color="auto"/>
                <w:right w:val="none" w:sz="0" w:space="0" w:color="auto"/>
              </w:divBdr>
            </w:div>
            <w:div w:id="641429194">
              <w:marLeft w:val="0"/>
              <w:marRight w:val="0"/>
              <w:marTop w:val="0"/>
              <w:marBottom w:val="0"/>
              <w:divBdr>
                <w:top w:val="none" w:sz="0" w:space="0" w:color="auto"/>
                <w:left w:val="none" w:sz="0" w:space="0" w:color="auto"/>
                <w:bottom w:val="none" w:sz="0" w:space="0" w:color="auto"/>
                <w:right w:val="none" w:sz="0" w:space="0" w:color="auto"/>
              </w:divBdr>
            </w:div>
          </w:divsChild>
        </w:div>
        <w:div w:id="1560750948">
          <w:marLeft w:val="0"/>
          <w:marRight w:val="0"/>
          <w:marTop w:val="0"/>
          <w:marBottom w:val="0"/>
          <w:divBdr>
            <w:top w:val="none" w:sz="0" w:space="0" w:color="auto"/>
            <w:left w:val="none" w:sz="0" w:space="0" w:color="auto"/>
            <w:bottom w:val="none" w:sz="0" w:space="0" w:color="auto"/>
            <w:right w:val="none" w:sz="0" w:space="0" w:color="auto"/>
          </w:divBdr>
          <w:divsChild>
            <w:div w:id="168905886">
              <w:marLeft w:val="0"/>
              <w:marRight w:val="0"/>
              <w:marTop w:val="0"/>
              <w:marBottom w:val="0"/>
              <w:divBdr>
                <w:top w:val="none" w:sz="0" w:space="0" w:color="auto"/>
                <w:left w:val="none" w:sz="0" w:space="0" w:color="auto"/>
                <w:bottom w:val="none" w:sz="0" w:space="0" w:color="auto"/>
                <w:right w:val="none" w:sz="0" w:space="0" w:color="auto"/>
              </w:divBdr>
            </w:div>
          </w:divsChild>
        </w:div>
        <w:div w:id="1573156069">
          <w:marLeft w:val="0"/>
          <w:marRight w:val="0"/>
          <w:marTop w:val="0"/>
          <w:marBottom w:val="0"/>
          <w:divBdr>
            <w:top w:val="none" w:sz="0" w:space="0" w:color="auto"/>
            <w:left w:val="none" w:sz="0" w:space="0" w:color="auto"/>
            <w:bottom w:val="none" w:sz="0" w:space="0" w:color="auto"/>
            <w:right w:val="none" w:sz="0" w:space="0" w:color="auto"/>
          </w:divBdr>
          <w:divsChild>
            <w:div w:id="1883784933">
              <w:marLeft w:val="0"/>
              <w:marRight w:val="0"/>
              <w:marTop w:val="0"/>
              <w:marBottom w:val="0"/>
              <w:divBdr>
                <w:top w:val="none" w:sz="0" w:space="0" w:color="auto"/>
                <w:left w:val="none" w:sz="0" w:space="0" w:color="auto"/>
                <w:bottom w:val="none" w:sz="0" w:space="0" w:color="auto"/>
                <w:right w:val="none" w:sz="0" w:space="0" w:color="auto"/>
              </w:divBdr>
            </w:div>
          </w:divsChild>
        </w:div>
        <w:div w:id="1609971642">
          <w:marLeft w:val="0"/>
          <w:marRight w:val="0"/>
          <w:marTop w:val="0"/>
          <w:marBottom w:val="0"/>
          <w:divBdr>
            <w:top w:val="none" w:sz="0" w:space="0" w:color="auto"/>
            <w:left w:val="none" w:sz="0" w:space="0" w:color="auto"/>
            <w:bottom w:val="none" w:sz="0" w:space="0" w:color="auto"/>
            <w:right w:val="none" w:sz="0" w:space="0" w:color="auto"/>
          </w:divBdr>
          <w:divsChild>
            <w:div w:id="195041407">
              <w:marLeft w:val="0"/>
              <w:marRight w:val="0"/>
              <w:marTop w:val="0"/>
              <w:marBottom w:val="0"/>
              <w:divBdr>
                <w:top w:val="none" w:sz="0" w:space="0" w:color="auto"/>
                <w:left w:val="none" w:sz="0" w:space="0" w:color="auto"/>
                <w:bottom w:val="none" w:sz="0" w:space="0" w:color="auto"/>
                <w:right w:val="none" w:sz="0" w:space="0" w:color="auto"/>
              </w:divBdr>
            </w:div>
          </w:divsChild>
        </w:div>
        <w:div w:id="1648783047">
          <w:marLeft w:val="0"/>
          <w:marRight w:val="0"/>
          <w:marTop w:val="0"/>
          <w:marBottom w:val="0"/>
          <w:divBdr>
            <w:top w:val="none" w:sz="0" w:space="0" w:color="auto"/>
            <w:left w:val="none" w:sz="0" w:space="0" w:color="auto"/>
            <w:bottom w:val="none" w:sz="0" w:space="0" w:color="auto"/>
            <w:right w:val="none" w:sz="0" w:space="0" w:color="auto"/>
          </w:divBdr>
          <w:divsChild>
            <w:div w:id="2068071061">
              <w:marLeft w:val="0"/>
              <w:marRight w:val="0"/>
              <w:marTop w:val="0"/>
              <w:marBottom w:val="0"/>
              <w:divBdr>
                <w:top w:val="none" w:sz="0" w:space="0" w:color="auto"/>
                <w:left w:val="none" w:sz="0" w:space="0" w:color="auto"/>
                <w:bottom w:val="none" w:sz="0" w:space="0" w:color="auto"/>
                <w:right w:val="none" w:sz="0" w:space="0" w:color="auto"/>
              </w:divBdr>
            </w:div>
          </w:divsChild>
        </w:div>
        <w:div w:id="1676764006">
          <w:marLeft w:val="0"/>
          <w:marRight w:val="0"/>
          <w:marTop w:val="0"/>
          <w:marBottom w:val="0"/>
          <w:divBdr>
            <w:top w:val="none" w:sz="0" w:space="0" w:color="auto"/>
            <w:left w:val="none" w:sz="0" w:space="0" w:color="auto"/>
            <w:bottom w:val="none" w:sz="0" w:space="0" w:color="auto"/>
            <w:right w:val="none" w:sz="0" w:space="0" w:color="auto"/>
          </w:divBdr>
          <w:divsChild>
            <w:div w:id="601694286">
              <w:marLeft w:val="0"/>
              <w:marRight w:val="0"/>
              <w:marTop w:val="0"/>
              <w:marBottom w:val="0"/>
              <w:divBdr>
                <w:top w:val="none" w:sz="0" w:space="0" w:color="auto"/>
                <w:left w:val="none" w:sz="0" w:space="0" w:color="auto"/>
                <w:bottom w:val="none" w:sz="0" w:space="0" w:color="auto"/>
                <w:right w:val="none" w:sz="0" w:space="0" w:color="auto"/>
              </w:divBdr>
            </w:div>
          </w:divsChild>
        </w:div>
        <w:div w:id="1677882443">
          <w:marLeft w:val="0"/>
          <w:marRight w:val="0"/>
          <w:marTop w:val="0"/>
          <w:marBottom w:val="0"/>
          <w:divBdr>
            <w:top w:val="none" w:sz="0" w:space="0" w:color="auto"/>
            <w:left w:val="none" w:sz="0" w:space="0" w:color="auto"/>
            <w:bottom w:val="none" w:sz="0" w:space="0" w:color="auto"/>
            <w:right w:val="none" w:sz="0" w:space="0" w:color="auto"/>
          </w:divBdr>
          <w:divsChild>
            <w:div w:id="1884562861">
              <w:marLeft w:val="0"/>
              <w:marRight w:val="0"/>
              <w:marTop w:val="0"/>
              <w:marBottom w:val="0"/>
              <w:divBdr>
                <w:top w:val="none" w:sz="0" w:space="0" w:color="auto"/>
                <w:left w:val="none" w:sz="0" w:space="0" w:color="auto"/>
                <w:bottom w:val="none" w:sz="0" w:space="0" w:color="auto"/>
                <w:right w:val="none" w:sz="0" w:space="0" w:color="auto"/>
              </w:divBdr>
            </w:div>
          </w:divsChild>
        </w:div>
        <w:div w:id="1691179618">
          <w:marLeft w:val="0"/>
          <w:marRight w:val="0"/>
          <w:marTop w:val="0"/>
          <w:marBottom w:val="0"/>
          <w:divBdr>
            <w:top w:val="none" w:sz="0" w:space="0" w:color="auto"/>
            <w:left w:val="none" w:sz="0" w:space="0" w:color="auto"/>
            <w:bottom w:val="none" w:sz="0" w:space="0" w:color="auto"/>
            <w:right w:val="none" w:sz="0" w:space="0" w:color="auto"/>
          </w:divBdr>
          <w:divsChild>
            <w:div w:id="1407680110">
              <w:marLeft w:val="0"/>
              <w:marRight w:val="0"/>
              <w:marTop w:val="0"/>
              <w:marBottom w:val="0"/>
              <w:divBdr>
                <w:top w:val="none" w:sz="0" w:space="0" w:color="auto"/>
                <w:left w:val="none" w:sz="0" w:space="0" w:color="auto"/>
                <w:bottom w:val="none" w:sz="0" w:space="0" w:color="auto"/>
                <w:right w:val="none" w:sz="0" w:space="0" w:color="auto"/>
              </w:divBdr>
            </w:div>
          </w:divsChild>
        </w:div>
        <w:div w:id="1713799055">
          <w:marLeft w:val="0"/>
          <w:marRight w:val="0"/>
          <w:marTop w:val="0"/>
          <w:marBottom w:val="0"/>
          <w:divBdr>
            <w:top w:val="none" w:sz="0" w:space="0" w:color="auto"/>
            <w:left w:val="none" w:sz="0" w:space="0" w:color="auto"/>
            <w:bottom w:val="none" w:sz="0" w:space="0" w:color="auto"/>
            <w:right w:val="none" w:sz="0" w:space="0" w:color="auto"/>
          </w:divBdr>
          <w:divsChild>
            <w:div w:id="388958805">
              <w:marLeft w:val="0"/>
              <w:marRight w:val="0"/>
              <w:marTop w:val="0"/>
              <w:marBottom w:val="0"/>
              <w:divBdr>
                <w:top w:val="none" w:sz="0" w:space="0" w:color="auto"/>
                <w:left w:val="none" w:sz="0" w:space="0" w:color="auto"/>
                <w:bottom w:val="none" w:sz="0" w:space="0" w:color="auto"/>
                <w:right w:val="none" w:sz="0" w:space="0" w:color="auto"/>
              </w:divBdr>
            </w:div>
          </w:divsChild>
        </w:div>
        <w:div w:id="1714117163">
          <w:marLeft w:val="0"/>
          <w:marRight w:val="0"/>
          <w:marTop w:val="0"/>
          <w:marBottom w:val="0"/>
          <w:divBdr>
            <w:top w:val="none" w:sz="0" w:space="0" w:color="auto"/>
            <w:left w:val="none" w:sz="0" w:space="0" w:color="auto"/>
            <w:bottom w:val="none" w:sz="0" w:space="0" w:color="auto"/>
            <w:right w:val="none" w:sz="0" w:space="0" w:color="auto"/>
          </w:divBdr>
          <w:divsChild>
            <w:div w:id="834538639">
              <w:marLeft w:val="0"/>
              <w:marRight w:val="0"/>
              <w:marTop w:val="0"/>
              <w:marBottom w:val="0"/>
              <w:divBdr>
                <w:top w:val="none" w:sz="0" w:space="0" w:color="auto"/>
                <w:left w:val="none" w:sz="0" w:space="0" w:color="auto"/>
                <w:bottom w:val="none" w:sz="0" w:space="0" w:color="auto"/>
                <w:right w:val="none" w:sz="0" w:space="0" w:color="auto"/>
              </w:divBdr>
            </w:div>
          </w:divsChild>
        </w:div>
        <w:div w:id="1724712880">
          <w:marLeft w:val="0"/>
          <w:marRight w:val="0"/>
          <w:marTop w:val="0"/>
          <w:marBottom w:val="0"/>
          <w:divBdr>
            <w:top w:val="none" w:sz="0" w:space="0" w:color="auto"/>
            <w:left w:val="none" w:sz="0" w:space="0" w:color="auto"/>
            <w:bottom w:val="none" w:sz="0" w:space="0" w:color="auto"/>
            <w:right w:val="none" w:sz="0" w:space="0" w:color="auto"/>
          </w:divBdr>
          <w:divsChild>
            <w:div w:id="2137024782">
              <w:marLeft w:val="0"/>
              <w:marRight w:val="0"/>
              <w:marTop w:val="0"/>
              <w:marBottom w:val="0"/>
              <w:divBdr>
                <w:top w:val="none" w:sz="0" w:space="0" w:color="auto"/>
                <w:left w:val="none" w:sz="0" w:space="0" w:color="auto"/>
                <w:bottom w:val="none" w:sz="0" w:space="0" w:color="auto"/>
                <w:right w:val="none" w:sz="0" w:space="0" w:color="auto"/>
              </w:divBdr>
            </w:div>
          </w:divsChild>
        </w:div>
        <w:div w:id="1756197633">
          <w:marLeft w:val="0"/>
          <w:marRight w:val="0"/>
          <w:marTop w:val="0"/>
          <w:marBottom w:val="0"/>
          <w:divBdr>
            <w:top w:val="none" w:sz="0" w:space="0" w:color="auto"/>
            <w:left w:val="none" w:sz="0" w:space="0" w:color="auto"/>
            <w:bottom w:val="none" w:sz="0" w:space="0" w:color="auto"/>
            <w:right w:val="none" w:sz="0" w:space="0" w:color="auto"/>
          </w:divBdr>
          <w:divsChild>
            <w:div w:id="4402232">
              <w:marLeft w:val="0"/>
              <w:marRight w:val="0"/>
              <w:marTop w:val="0"/>
              <w:marBottom w:val="0"/>
              <w:divBdr>
                <w:top w:val="none" w:sz="0" w:space="0" w:color="auto"/>
                <w:left w:val="none" w:sz="0" w:space="0" w:color="auto"/>
                <w:bottom w:val="none" w:sz="0" w:space="0" w:color="auto"/>
                <w:right w:val="none" w:sz="0" w:space="0" w:color="auto"/>
              </w:divBdr>
            </w:div>
          </w:divsChild>
        </w:div>
        <w:div w:id="1777480808">
          <w:marLeft w:val="0"/>
          <w:marRight w:val="0"/>
          <w:marTop w:val="0"/>
          <w:marBottom w:val="0"/>
          <w:divBdr>
            <w:top w:val="none" w:sz="0" w:space="0" w:color="auto"/>
            <w:left w:val="none" w:sz="0" w:space="0" w:color="auto"/>
            <w:bottom w:val="none" w:sz="0" w:space="0" w:color="auto"/>
            <w:right w:val="none" w:sz="0" w:space="0" w:color="auto"/>
          </w:divBdr>
          <w:divsChild>
            <w:div w:id="893858035">
              <w:marLeft w:val="0"/>
              <w:marRight w:val="0"/>
              <w:marTop w:val="0"/>
              <w:marBottom w:val="0"/>
              <w:divBdr>
                <w:top w:val="none" w:sz="0" w:space="0" w:color="auto"/>
                <w:left w:val="none" w:sz="0" w:space="0" w:color="auto"/>
                <w:bottom w:val="none" w:sz="0" w:space="0" w:color="auto"/>
                <w:right w:val="none" w:sz="0" w:space="0" w:color="auto"/>
              </w:divBdr>
            </w:div>
          </w:divsChild>
        </w:div>
        <w:div w:id="1785222203">
          <w:marLeft w:val="0"/>
          <w:marRight w:val="0"/>
          <w:marTop w:val="0"/>
          <w:marBottom w:val="0"/>
          <w:divBdr>
            <w:top w:val="none" w:sz="0" w:space="0" w:color="auto"/>
            <w:left w:val="none" w:sz="0" w:space="0" w:color="auto"/>
            <w:bottom w:val="none" w:sz="0" w:space="0" w:color="auto"/>
            <w:right w:val="none" w:sz="0" w:space="0" w:color="auto"/>
          </w:divBdr>
          <w:divsChild>
            <w:div w:id="566496086">
              <w:marLeft w:val="0"/>
              <w:marRight w:val="0"/>
              <w:marTop w:val="0"/>
              <w:marBottom w:val="0"/>
              <w:divBdr>
                <w:top w:val="none" w:sz="0" w:space="0" w:color="auto"/>
                <w:left w:val="none" w:sz="0" w:space="0" w:color="auto"/>
                <w:bottom w:val="none" w:sz="0" w:space="0" w:color="auto"/>
                <w:right w:val="none" w:sz="0" w:space="0" w:color="auto"/>
              </w:divBdr>
            </w:div>
          </w:divsChild>
        </w:div>
        <w:div w:id="1804032338">
          <w:marLeft w:val="0"/>
          <w:marRight w:val="0"/>
          <w:marTop w:val="0"/>
          <w:marBottom w:val="0"/>
          <w:divBdr>
            <w:top w:val="none" w:sz="0" w:space="0" w:color="auto"/>
            <w:left w:val="none" w:sz="0" w:space="0" w:color="auto"/>
            <w:bottom w:val="none" w:sz="0" w:space="0" w:color="auto"/>
            <w:right w:val="none" w:sz="0" w:space="0" w:color="auto"/>
          </w:divBdr>
          <w:divsChild>
            <w:div w:id="1641769457">
              <w:marLeft w:val="0"/>
              <w:marRight w:val="0"/>
              <w:marTop w:val="0"/>
              <w:marBottom w:val="0"/>
              <w:divBdr>
                <w:top w:val="none" w:sz="0" w:space="0" w:color="auto"/>
                <w:left w:val="none" w:sz="0" w:space="0" w:color="auto"/>
                <w:bottom w:val="none" w:sz="0" w:space="0" w:color="auto"/>
                <w:right w:val="none" w:sz="0" w:space="0" w:color="auto"/>
              </w:divBdr>
            </w:div>
          </w:divsChild>
        </w:div>
        <w:div w:id="1825508316">
          <w:marLeft w:val="0"/>
          <w:marRight w:val="0"/>
          <w:marTop w:val="0"/>
          <w:marBottom w:val="0"/>
          <w:divBdr>
            <w:top w:val="none" w:sz="0" w:space="0" w:color="auto"/>
            <w:left w:val="none" w:sz="0" w:space="0" w:color="auto"/>
            <w:bottom w:val="none" w:sz="0" w:space="0" w:color="auto"/>
            <w:right w:val="none" w:sz="0" w:space="0" w:color="auto"/>
          </w:divBdr>
          <w:divsChild>
            <w:div w:id="1386635026">
              <w:marLeft w:val="0"/>
              <w:marRight w:val="0"/>
              <w:marTop w:val="0"/>
              <w:marBottom w:val="0"/>
              <w:divBdr>
                <w:top w:val="none" w:sz="0" w:space="0" w:color="auto"/>
                <w:left w:val="none" w:sz="0" w:space="0" w:color="auto"/>
                <w:bottom w:val="none" w:sz="0" w:space="0" w:color="auto"/>
                <w:right w:val="none" w:sz="0" w:space="0" w:color="auto"/>
              </w:divBdr>
            </w:div>
          </w:divsChild>
        </w:div>
        <w:div w:id="1870294268">
          <w:marLeft w:val="0"/>
          <w:marRight w:val="0"/>
          <w:marTop w:val="0"/>
          <w:marBottom w:val="0"/>
          <w:divBdr>
            <w:top w:val="none" w:sz="0" w:space="0" w:color="auto"/>
            <w:left w:val="none" w:sz="0" w:space="0" w:color="auto"/>
            <w:bottom w:val="none" w:sz="0" w:space="0" w:color="auto"/>
            <w:right w:val="none" w:sz="0" w:space="0" w:color="auto"/>
          </w:divBdr>
          <w:divsChild>
            <w:div w:id="1237206023">
              <w:marLeft w:val="0"/>
              <w:marRight w:val="0"/>
              <w:marTop w:val="0"/>
              <w:marBottom w:val="0"/>
              <w:divBdr>
                <w:top w:val="none" w:sz="0" w:space="0" w:color="auto"/>
                <w:left w:val="none" w:sz="0" w:space="0" w:color="auto"/>
                <w:bottom w:val="none" w:sz="0" w:space="0" w:color="auto"/>
                <w:right w:val="none" w:sz="0" w:space="0" w:color="auto"/>
              </w:divBdr>
            </w:div>
          </w:divsChild>
        </w:div>
        <w:div w:id="1873028666">
          <w:marLeft w:val="0"/>
          <w:marRight w:val="0"/>
          <w:marTop w:val="0"/>
          <w:marBottom w:val="0"/>
          <w:divBdr>
            <w:top w:val="none" w:sz="0" w:space="0" w:color="auto"/>
            <w:left w:val="none" w:sz="0" w:space="0" w:color="auto"/>
            <w:bottom w:val="none" w:sz="0" w:space="0" w:color="auto"/>
            <w:right w:val="none" w:sz="0" w:space="0" w:color="auto"/>
          </w:divBdr>
          <w:divsChild>
            <w:div w:id="1169640269">
              <w:marLeft w:val="0"/>
              <w:marRight w:val="0"/>
              <w:marTop w:val="0"/>
              <w:marBottom w:val="0"/>
              <w:divBdr>
                <w:top w:val="none" w:sz="0" w:space="0" w:color="auto"/>
                <w:left w:val="none" w:sz="0" w:space="0" w:color="auto"/>
                <w:bottom w:val="none" w:sz="0" w:space="0" w:color="auto"/>
                <w:right w:val="none" w:sz="0" w:space="0" w:color="auto"/>
              </w:divBdr>
            </w:div>
          </w:divsChild>
        </w:div>
        <w:div w:id="1890845139">
          <w:marLeft w:val="0"/>
          <w:marRight w:val="0"/>
          <w:marTop w:val="0"/>
          <w:marBottom w:val="0"/>
          <w:divBdr>
            <w:top w:val="none" w:sz="0" w:space="0" w:color="auto"/>
            <w:left w:val="none" w:sz="0" w:space="0" w:color="auto"/>
            <w:bottom w:val="none" w:sz="0" w:space="0" w:color="auto"/>
            <w:right w:val="none" w:sz="0" w:space="0" w:color="auto"/>
          </w:divBdr>
          <w:divsChild>
            <w:div w:id="132063240">
              <w:marLeft w:val="0"/>
              <w:marRight w:val="0"/>
              <w:marTop w:val="0"/>
              <w:marBottom w:val="0"/>
              <w:divBdr>
                <w:top w:val="none" w:sz="0" w:space="0" w:color="auto"/>
                <w:left w:val="none" w:sz="0" w:space="0" w:color="auto"/>
                <w:bottom w:val="none" w:sz="0" w:space="0" w:color="auto"/>
                <w:right w:val="none" w:sz="0" w:space="0" w:color="auto"/>
              </w:divBdr>
            </w:div>
          </w:divsChild>
        </w:div>
        <w:div w:id="1894923814">
          <w:marLeft w:val="0"/>
          <w:marRight w:val="0"/>
          <w:marTop w:val="0"/>
          <w:marBottom w:val="0"/>
          <w:divBdr>
            <w:top w:val="none" w:sz="0" w:space="0" w:color="auto"/>
            <w:left w:val="none" w:sz="0" w:space="0" w:color="auto"/>
            <w:bottom w:val="none" w:sz="0" w:space="0" w:color="auto"/>
            <w:right w:val="none" w:sz="0" w:space="0" w:color="auto"/>
          </w:divBdr>
          <w:divsChild>
            <w:div w:id="86460674">
              <w:marLeft w:val="0"/>
              <w:marRight w:val="0"/>
              <w:marTop w:val="0"/>
              <w:marBottom w:val="0"/>
              <w:divBdr>
                <w:top w:val="none" w:sz="0" w:space="0" w:color="auto"/>
                <w:left w:val="none" w:sz="0" w:space="0" w:color="auto"/>
                <w:bottom w:val="none" w:sz="0" w:space="0" w:color="auto"/>
                <w:right w:val="none" w:sz="0" w:space="0" w:color="auto"/>
              </w:divBdr>
            </w:div>
          </w:divsChild>
        </w:div>
        <w:div w:id="1916357276">
          <w:marLeft w:val="0"/>
          <w:marRight w:val="0"/>
          <w:marTop w:val="0"/>
          <w:marBottom w:val="0"/>
          <w:divBdr>
            <w:top w:val="none" w:sz="0" w:space="0" w:color="auto"/>
            <w:left w:val="none" w:sz="0" w:space="0" w:color="auto"/>
            <w:bottom w:val="none" w:sz="0" w:space="0" w:color="auto"/>
            <w:right w:val="none" w:sz="0" w:space="0" w:color="auto"/>
          </w:divBdr>
          <w:divsChild>
            <w:div w:id="598565768">
              <w:marLeft w:val="0"/>
              <w:marRight w:val="0"/>
              <w:marTop w:val="0"/>
              <w:marBottom w:val="0"/>
              <w:divBdr>
                <w:top w:val="none" w:sz="0" w:space="0" w:color="auto"/>
                <w:left w:val="none" w:sz="0" w:space="0" w:color="auto"/>
                <w:bottom w:val="none" w:sz="0" w:space="0" w:color="auto"/>
                <w:right w:val="none" w:sz="0" w:space="0" w:color="auto"/>
              </w:divBdr>
            </w:div>
          </w:divsChild>
        </w:div>
        <w:div w:id="1924950639">
          <w:marLeft w:val="0"/>
          <w:marRight w:val="0"/>
          <w:marTop w:val="0"/>
          <w:marBottom w:val="0"/>
          <w:divBdr>
            <w:top w:val="none" w:sz="0" w:space="0" w:color="auto"/>
            <w:left w:val="none" w:sz="0" w:space="0" w:color="auto"/>
            <w:bottom w:val="none" w:sz="0" w:space="0" w:color="auto"/>
            <w:right w:val="none" w:sz="0" w:space="0" w:color="auto"/>
          </w:divBdr>
          <w:divsChild>
            <w:div w:id="1474373401">
              <w:marLeft w:val="0"/>
              <w:marRight w:val="0"/>
              <w:marTop w:val="0"/>
              <w:marBottom w:val="0"/>
              <w:divBdr>
                <w:top w:val="none" w:sz="0" w:space="0" w:color="auto"/>
                <w:left w:val="none" w:sz="0" w:space="0" w:color="auto"/>
                <w:bottom w:val="none" w:sz="0" w:space="0" w:color="auto"/>
                <w:right w:val="none" w:sz="0" w:space="0" w:color="auto"/>
              </w:divBdr>
            </w:div>
          </w:divsChild>
        </w:div>
        <w:div w:id="1948808559">
          <w:marLeft w:val="0"/>
          <w:marRight w:val="0"/>
          <w:marTop w:val="0"/>
          <w:marBottom w:val="0"/>
          <w:divBdr>
            <w:top w:val="none" w:sz="0" w:space="0" w:color="auto"/>
            <w:left w:val="none" w:sz="0" w:space="0" w:color="auto"/>
            <w:bottom w:val="none" w:sz="0" w:space="0" w:color="auto"/>
            <w:right w:val="none" w:sz="0" w:space="0" w:color="auto"/>
          </w:divBdr>
          <w:divsChild>
            <w:div w:id="1784422772">
              <w:marLeft w:val="0"/>
              <w:marRight w:val="0"/>
              <w:marTop w:val="0"/>
              <w:marBottom w:val="0"/>
              <w:divBdr>
                <w:top w:val="none" w:sz="0" w:space="0" w:color="auto"/>
                <w:left w:val="none" w:sz="0" w:space="0" w:color="auto"/>
                <w:bottom w:val="none" w:sz="0" w:space="0" w:color="auto"/>
                <w:right w:val="none" w:sz="0" w:space="0" w:color="auto"/>
              </w:divBdr>
            </w:div>
          </w:divsChild>
        </w:div>
        <w:div w:id="1950428464">
          <w:marLeft w:val="0"/>
          <w:marRight w:val="0"/>
          <w:marTop w:val="0"/>
          <w:marBottom w:val="0"/>
          <w:divBdr>
            <w:top w:val="none" w:sz="0" w:space="0" w:color="auto"/>
            <w:left w:val="none" w:sz="0" w:space="0" w:color="auto"/>
            <w:bottom w:val="none" w:sz="0" w:space="0" w:color="auto"/>
            <w:right w:val="none" w:sz="0" w:space="0" w:color="auto"/>
          </w:divBdr>
          <w:divsChild>
            <w:div w:id="480928294">
              <w:marLeft w:val="0"/>
              <w:marRight w:val="0"/>
              <w:marTop w:val="0"/>
              <w:marBottom w:val="0"/>
              <w:divBdr>
                <w:top w:val="none" w:sz="0" w:space="0" w:color="auto"/>
                <w:left w:val="none" w:sz="0" w:space="0" w:color="auto"/>
                <w:bottom w:val="none" w:sz="0" w:space="0" w:color="auto"/>
                <w:right w:val="none" w:sz="0" w:space="0" w:color="auto"/>
              </w:divBdr>
            </w:div>
          </w:divsChild>
        </w:div>
        <w:div w:id="1964533007">
          <w:marLeft w:val="0"/>
          <w:marRight w:val="0"/>
          <w:marTop w:val="0"/>
          <w:marBottom w:val="0"/>
          <w:divBdr>
            <w:top w:val="none" w:sz="0" w:space="0" w:color="auto"/>
            <w:left w:val="none" w:sz="0" w:space="0" w:color="auto"/>
            <w:bottom w:val="none" w:sz="0" w:space="0" w:color="auto"/>
            <w:right w:val="none" w:sz="0" w:space="0" w:color="auto"/>
          </w:divBdr>
          <w:divsChild>
            <w:div w:id="1749427532">
              <w:marLeft w:val="0"/>
              <w:marRight w:val="0"/>
              <w:marTop w:val="0"/>
              <w:marBottom w:val="0"/>
              <w:divBdr>
                <w:top w:val="none" w:sz="0" w:space="0" w:color="auto"/>
                <w:left w:val="none" w:sz="0" w:space="0" w:color="auto"/>
                <w:bottom w:val="none" w:sz="0" w:space="0" w:color="auto"/>
                <w:right w:val="none" w:sz="0" w:space="0" w:color="auto"/>
              </w:divBdr>
            </w:div>
          </w:divsChild>
        </w:div>
        <w:div w:id="1988699676">
          <w:marLeft w:val="0"/>
          <w:marRight w:val="0"/>
          <w:marTop w:val="0"/>
          <w:marBottom w:val="0"/>
          <w:divBdr>
            <w:top w:val="none" w:sz="0" w:space="0" w:color="auto"/>
            <w:left w:val="none" w:sz="0" w:space="0" w:color="auto"/>
            <w:bottom w:val="none" w:sz="0" w:space="0" w:color="auto"/>
            <w:right w:val="none" w:sz="0" w:space="0" w:color="auto"/>
          </w:divBdr>
          <w:divsChild>
            <w:div w:id="2081292424">
              <w:marLeft w:val="0"/>
              <w:marRight w:val="0"/>
              <w:marTop w:val="0"/>
              <w:marBottom w:val="0"/>
              <w:divBdr>
                <w:top w:val="none" w:sz="0" w:space="0" w:color="auto"/>
                <w:left w:val="none" w:sz="0" w:space="0" w:color="auto"/>
                <w:bottom w:val="none" w:sz="0" w:space="0" w:color="auto"/>
                <w:right w:val="none" w:sz="0" w:space="0" w:color="auto"/>
              </w:divBdr>
            </w:div>
          </w:divsChild>
        </w:div>
        <w:div w:id="2001035890">
          <w:marLeft w:val="0"/>
          <w:marRight w:val="0"/>
          <w:marTop w:val="0"/>
          <w:marBottom w:val="0"/>
          <w:divBdr>
            <w:top w:val="none" w:sz="0" w:space="0" w:color="auto"/>
            <w:left w:val="none" w:sz="0" w:space="0" w:color="auto"/>
            <w:bottom w:val="none" w:sz="0" w:space="0" w:color="auto"/>
            <w:right w:val="none" w:sz="0" w:space="0" w:color="auto"/>
          </w:divBdr>
          <w:divsChild>
            <w:div w:id="814103823">
              <w:marLeft w:val="0"/>
              <w:marRight w:val="0"/>
              <w:marTop w:val="0"/>
              <w:marBottom w:val="0"/>
              <w:divBdr>
                <w:top w:val="none" w:sz="0" w:space="0" w:color="auto"/>
                <w:left w:val="none" w:sz="0" w:space="0" w:color="auto"/>
                <w:bottom w:val="none" w:sz="0" w:space="0" w:color="auto"/>
                <w:right w:val="none" w:sz="0" w:space="0" w:color="auto"/>
              </w:divBdr>
            </w:div>
          </w:divsChild>
        </w:div>
        <w:div w:id="2014910053">
          <w:marLeft w:val="0"/>
          <w:marRight w:val="0"/>
          <w:marTop w:val="0"/>
          <w:marBottom w:val="0"/>
          <w:divBdr>
            <w:top w:val="none" w:sz="0" w:space="0" w:color="auto"/>
            <w:left w:val="none" w:sz="0" w:space="0" w:color="auto"/>
            <w:bottom w:val="none" w:sz="0" w:space="0" w:color="auto"/>
            <w:right w:val="none" w:sz="0" w:space="0" w:color="auto"/>
          </w:divBdr>
          <w:divsChild>
            <w:div w:id="481853308">
              <w:marLeft w:val="0"/>
              <w:marRight w:val="0"/>
              <w:marTop w:val="0"/>
              <w:marBottom w:val="0"/>
              <w:divBdr>
                <w:top w:val="none" w:sz="0" w:space="0" w:color="auto"/>
                <w:left w:val="none" w:sz="0" w:space="0" w:color="auto"/>
                <w:bottom w:val="none" w:sz="0" w:space="0" w:color="auto"/>
                <w:right w:val="none" w:sz="0" w:space="0" w:color="auto"/>
              </w:divBdr>
            </w:div>
          </w:divsChild>
        </w:div>
        <w:div w:id="2040008666">
          <w:marLeft w:val="0"/>
          <w:marRight w:val="0"/>
          <w:marTop w:val="0"/>
          <w:marBottom w:val="0"/>
          <w:divBdr>
            <w:top w:val="none" w:sz="0" w:space="0" w:color="auto"/>
            <w:left w:val="none" w:sz="0" w:space="0" w:color="auto"/>
            <w:bottom w:val="none" w:sz="0" w:space="0" w:color="auto"/>
            <w:right w:val="none" w:sz="0" w:space="0" w:color="auto"/>
          </w:divBdr>
          <w:divsChild>
            <w:div w:id="1724676745">
              <w:marLeft w:val="0"/>
              <w:marRight w:val="0"/>
              <w:marTop w:val="0"/>
              <w:marBottom w:val="0"/>
              <w:divBdr>
                <w:top w:val="none" w:sz="0" w:space="0" w:color="auto"/>
                <w:left w:val="none" w:sz="0" w:space="0" w:color="auto"/>
                <w:bottom w:val="none" w:sz="0" w:space="0" w:color="auto"/>
                <w:right w:val="none" w:sz="0" w:space="0" w:color="auto"/>
              </w:divBdr>
            </w:div>
          </w:divsChild>
        </w:div>
        <w:div w:id="2080402007">
          <w:marLeft w:val="0"/>
          <w:marRight w:val="0"/>
          <w:marTop w:val="0"/>
          <w:marBottom w:val="0"/>
          <w:divBdr>
            <w:top w:val="none" w:sz="0" w:space="0" w:color="auto"/>
            <w:left w:val="none" w:sz="0" w:space="0" w:color="auto"/>
            <w:bottom w:val="none" w:sz="0" w:space="0" w:color="auto"/>
            <w:right w:val="none" w:sz="0" w:space="0" w:color="auto"/>
          </w:divBdr>
          <w:divsChild>
            <w:div w:id="1889534185">
              <w:marLeft w:val="0"/>
              <w:marRight w:val="0"/>
              <w:marTop w:val="0"/>
              <w:marBottom w:val="0"/>
              <w:divBdr>
                <w:top w:val="none" w:sz="0" w:space="0" w:color="auto"/>
                <w:left w:val="none" w:sz="0" w:space="0" w:color="auto"/>
                <w:bottom w:val="none" w:sz="0" w:space="0" w:color="auto"/>
                <w:right w:val="none" w:sz="0" w:space="0" w:color="auto"/>
              </w:divBdr>
            </w:div>
          </w:divsChild>
        </w:div>
        <w:div w:id="2102679766">
          <w:marLeft w:val="0"/>
          <w:marRight w:val="0"/>
          <w:marTop w:val="0"/>
          <w:marBottom w:val="0"/>
          <w:divBdr>
            <w:top w:val="none" w:sz="0" w:space="0" w:color="auto"/>
            <w:left w:val="none" w:sz="0" w:space="0" w:color="auto"/>
            <w:bottom w:val="none" w:sz="0" w:space="0" w:color="auto"/>
            <w:right w:val="none" w:sz="0" w:space="0" w:color="auto"/>
          </w:divBdr>
          <w:divsChild>
            <w:div w:id="247426859">
              <w:marLeft w:val="0"/>
              <w:marRight w:val="0"/>
              <w:marTop w:val="0"/>
              <w:marBottom w:val="0"/>
              <w:divBdr>
                <w:top w:val="none" w:sz="0" w:space="0" w:color="auto"/>
                <w:left w:val="none" w:sz="0" w:space="0" w:color="auto"/>
                <w:bottom w:val="none" w:sz="0" w:space="0" w:color="auto"/>
                <w:right w:val="none" w:sz="0" w:space="0" w:color="auto"/>
              </w:divBdr>
            </w:div>
          </w:divsChild>
        </w:div>
        <w:div w:id="2111460686">
          <w:marLeft w:val="0"/>
          <w:marRight w:val="0"/>
          <w:marTop w:val="0"/>
          <w:marBottom w:val="0"/>
          <w:divBdr>
            <w:top w:val="none" w:sz="0" w:space="0" w:color="auto"/>
            <w:left w:val="none" w:sz="0" w:space="0" w:color="auto"/>
            <w:bottom w:val="none" w:sz="0" w:space="0" w:color="auto"/>
            <w:right w:val="none" w:sz="0" w:space="0" w:color="auto"/>
          </w:divBdr>
          <w:divsChild>
            <w:div w:id="30227597">
              <w:marLeft w:val="0"/>
              <w:marRight w:val="0"/>
              <w:marTop w:val="0"/>
              <w:marBottom w:val="0"/>
              <w:divBdr>
                <w:top w:val="none" w:sz="0" w:space="0" w:color="auto"/>
                <w:left w:val="none" w:sz="0" w:space="0" w:color="auto"/>
                <w:bottom w:val="none" w:sz="0" w:space="0" w:color="auto"/>
                <w:right w:val="none" w:sz="0" w:space="0" w:color="auto"/>
              </w:divBdr>
            </w:div>
          </w:divsChild>
        </w:div>
        <w:div w:id="2140999661">
          <w:marLeft w:val="0"/>
          <w:marRight w:val="0"/>
          <w:marTop w:val="0"/>
          <w:marBottom w:val="0"/>
          <w:divBdr>
            <w:top w:val="none" w:sz="0" w:space="0" w:color="auto"/>
            <w:left w:val="none" w:sz="0" w:space="0" w:color="auto"/>
            <w:bottom w:val="none" w:sz="0" w:space="0" w:color="auto"/>
            <w:right w:val="none" w:sz="0" w:space="0" w:color="auto"/>
          </w:divBdr>
          <w:divsChild>
            <w:div w:id="14912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3017">
      <w:bodyDiv w:val="1"/>
      <w:marLeft w:val="0"/>
      <w:marRight w:val="0"/>
      <w:marTop w:val="0"/>
      <w:marBottom w:val="0"/>
      <w:divBdr>
        <w:top w:val="none" w:sz="0" w:space="0" w:color="auto"/>
        <w:left w:val="none" w:sz="0" w:space="0" w:color="auto"/>
        <w:bottom w:val="none" w:sz="0" w:space="0" w:color="auto"/>
        <w:right w:val="none" w:sz="0" w:space="0" w:color="auto"/>
      </w:divBdr>
    </w:div>
    <w:div w:id="1592396191">
      <w:bodyDiv w:val="1"/>
      <w:marLeft w:val="0"/>
      <w:marRight w:val="0"/>
      <w:marTop w:val="0"/>
      <w:marBottom w:val="0"/>
      <w:divBdr>
        <w:top w:val="none" w:sz="0" w:space="0" w:color="auto"/>
        <w:left w:val="none" w:sz="0" w:space="0" w:color="auto"/>
        <w:bottom w:val="none" w:sz="0" w:space="0" w:color="auto"/>
        <w:right w:val="none" w:sz="0" w:space="0" w:color="auto"/>
      </w:divBdr>
    </w:div>
    <w:div w:id="1668164839">
      <w:bodyDiv w:val="1"/>
      <w:marLeft w:val="0"/>
      <w:marRight w:val="0"/>
      <w:marTop w:val="0"/>
      <w:marBottom w:val="0"/>
      <w:divBdr>
        <w:top w:val="none" w:sz="0" w:space="0" w:color="auto"/>
        <w:left w:val="none" w:sz="0" w:space="0" w:color="auto"/>
        <w:bottom w:val="none" w:sz="0" w:space="0" w:color="auto"/>
        <w:right w:val="none" w:sz="0" w:space="0" w:color="auto"/>
      </w:divBdr>
      <w:divsChild>
        <w:div w:id="13300">
          <w:marLeft w:val="0"/>
          <w:marRight w:val="0"/>
          <w:marTop w:val="0"/>
          <w:marBottom w:val="0"/>
          <w:divBdr>
            <w:top w:val="none" w:sz="0" w:space="0" w:color="auto"/>
            <w:left w:val="none" w:sz="0" w:space="0" w:color="auto"/>
            <w:bottom w:val="none" w:sz="0" w:space="0" w:color="auto"/>
            <w:right w:val="none" w:sz="0" w:space="0" w:color="auto"/>
          </w:divBdr>
          <w:divsChild>
            <w:div w:id="596524556">
              <w:marLeft w:val="0"/>
              <w:marRight w:val="0"/>
              <w:marTop w:val="0"/>
              <w:marBottom w:val="0"/>
              <w:divBdr>
                <w:top w:val="none" w:sz="0" w:space="0" w:color="auto"/>
                <w:left w:val="none" w:sz="0" w:space="0" w:color="auto"/>
                <w:bottom w:val="none" w:sz="0" w:space="0" w:color="auto"/>
                <w:right w:val="none" w:sz="0" w:space="0" w:color="auto"/>
              </w:divBdr>
            </w:div>
          </w:divsChild>
        </w:div>
        <w:div w:id="15929327">
          <w:marLeft w:val="0"/>
          <w:marRight w:val="0"/>
          <w:marTop w:val="0"/>
          <w:marBottom w:val="0"/>
          <w:divBdr>
            <w:top w:val="none" w:sz="0" w:space="0" w:color="auto"/>
            <w:left w:val="none" w:sz="0" w:space="0" w:color="auto"/>
            <w:bottom w:val="none" w:sz="0" w:space="0" w:color="auto"/>
            <w:right w:val="none" w:sz="0" w:space="0" w:color="auto"/>
          </w:divBdr>
          <w:divsChild>
            <w:div w:id="1090585106">
              <w:marLeft w:val="0"/>
              <w:marRight w:val="0"/>
              <w:marTop w:val="0"/>
              <w:marBottom w:val="0"/>
              <w:divBdr>
                <w:top w:val="none" w:sz="0" w:space="0" w:color="auto"/>
                <w:left w:val="none" w:sz="0" w:space="0" w:color="auto"/>
                <w:bottom w:val="none" w:sz="0" w:space="0" w:color="auto"/>
                <w:right w:val="none" w:sz="0" w:space="0" w:color="auto"/>
              </w:divBdr>
            </w:div>
          </w:divsChild>
        </w:div>
        <w:div w:id="65879491">
          <w:marLeft w:val="0"/>
          <w:marRight w:val="0"/>
          <w:marTop w:val="0"/>
          <w:marBottom w:val="0"/>
          <w:divBdr>
            <w:top w:val="none" w:sz="0" w:space="0" w:color="auto"/>
            <w:left w:val="none" w:sz="0" w:space="0" w:color="auto"/>
            <w:bottom w:val="none" w:sz="0" w:space="0" w:color="auto"/>
            <w:right w:val="none" w:sz="0" w:space="0" w:color="auto"/>
          </w:divBdr>
          <w:divsChild>
            <w:div w:id="1346831670">
              <w:marLeft w:val="0"/>
              <w:marRight w:val="0"/>
              <w:marTop w:val="0"/>
              <w:marBottom w:val="0"/>
              <w:divBdr>
                <w:top w:val="none" w:sz="0" w:space="0" w:color="auto"/>
                <w:left w:val="none" w:sz="0" w:space="0" w:color="auto"/>
                <w:bottom w:val="none" w:sz="0" w:space="0" w:color="auto"/>
                <w:right w:val="none" w:sz="0" w:space="0" w:color="auto"/>
              </w:divBdr>
            </w:div>
          </w:divsChild>
        </w:div>
        <w:div w:id="80757522">
          <w:marLeft w:val="0"/>
          <w:marRight w:val="0"/>
          <w:marTop w:val="0"/>
          <w:marBottom w:val="0"/>
          <w:divBdr>
            <w:top w:val="none" w:sz="0" w:space="0" w:color="auto"/>
            <w:left w:val="none" w:sz="0" w:space="0" w:color="auto"/>
            <w:bottom w:val="none" w:sz="0" w:space="0" w:color="auto"/>
            <w:right w:val="none" w:sz="0" w:space="0" w:color="auto"/>
          </w:divBdr>
          <w:divsChild>
            <w:div w:id="1553687803">
              <w:marLeft w:val="0"/>
              <w:marRight w:val="0"/>
              <w:marTop w:val="0"/>
              <w:marBottom w:val="0"/>
              <w:divBdr>
                <w:top w:val="none" w:sz="0" w:space="0" w:color="auto"/>
                <w:left w:val="none" w:sz="0" w:space="0" w:color="auto"/>
                <w:bottom w:val="none" w:sz="0" w:space="0" w:color="auto"/>
                <w:right w:val="none" w:sz="0" w:space="0" w:color="auto"/>
              </w:divBdr>
            </w:div>
          </w:divsChild>
        </w:div>
        <w:div w:id="82384865">
          <w:marLeft w:val="0"/>
          <w:marRight w:val="0"/>
          <w:marTop w:val="0"/>
          <w:marBottom w:val="0"/>
          <w:divBdr>
            <w:top w:val="none" w:sz="0" w:space="0" w:color="auto"/>
            <w:left w:val="none" w:sz="0" w:space="0" w:color="auto"/>
            <w:bottom w:val="none" w:sz="0" w:space="0" w:color="auto"/>
            <w:right w:val="none" w:sz="0" w:space="0" w:color="auto"/>
          </w:divBdr>
          <w:divsChild>
            <w:div w:id="1441490247">
              <w:marLeft w:val="0"/>
              <w:marRight w:val="0"/>
              <w:marTop w:val="0"/>
              <w:marBottom w:val="0"/>
              <w:divBdr>
                <w:top w:val="none" w:sz="0" w:space="0" w:color="auto"/>
                <w:left w:val="none" w:sz="0" w:space="0" w:color="auto"/>
                <w:bottom w:val="none" w:sz="0" w:space="0" w:color="auto"/>
                <w:right w:val="none" w:sz="0" w:space="0" w:color="auto"/>
              </w:divBdr>
            </w:div>
          </w:divsChild>
        </w:div>
        <w:div w:id="97021878">
          <w:marLeft w:val="0"/>
          <w:marRight w:val="0"/>
          <w:marTop w:val="0"/>
          <w:marBottom w:val="0"/>
          <w:divBdr>
            <w:top w:val="none" w:sz="0" w:space="0" w:color="auto"/>
            <w:left w:val="none" w:sz="0" w:space="0" w:color="auto"/>
            <w:bottom w:val="none" w:sz="0" w:space="0" w:color="auto"/>
            <w:right w:val="none" w:sz="0" w:space="0" w:color="auto"/>
          </w:divBdr>
          <w:divsChild>
            <w:div w:id="132913727">
              <w:marLeft w:val="0"/>
              <w:marRight w:val="0"/>
              <w:marTop w:val="0"/>
              <w:marBottom w:val="0"/>
              <w:divBdr>
                <w:top w:val="none" w:sz="0" w:space="0" w:color="auto"/>
                <w:left w:val="none" w:sz="0" w:space="0" w:color="auto"/>
                <w:bottom w:val="none" w:sz="0" w:space="0" w:color="auto"/>
                <w:right w:val="none" w:sz="0" w:space="0" w:color="auto"/>
              </w:divBdr>
            </w:div>
          </w:divsChild>
        </w:div>
        <w:div w:id="115756822">
          <w:marLeft w:val="0"/>
          <w:marRight w:val="0"/>
          <w:marTop w:val="0"/>
          <w:marBottom w:val="0"/>
          <w:divBdr>
            <w:top w:val="none" w:sz="0" w:space="0" w:color="auto"/>
            <w:left w:val="none" w:sz="0" w:space="0" w:color="auto"/>
            <w:bottom w:val="none" w:sz="0" w:space="0" w:color="auto"/>
            <w:right w:val="none" w:sz="0" w:space="0" w:color="auto"/>
          </w:divBdr>
          <w:divsChild>
            <w:div w:id="1269584502">
              <w:marLeft w:val="0"/>
              <w:marRight w:val="0"/>
              <w:marTop w:val="0"/>
              <w:marBottom w:val="0"/>
              <w:divBdr>
                <w:top w:val="none" w:sz="0" w:space="0" w:color="auto"/>
                <w:left w:val="none" w:sz="0" w:space="0" w:color="auto"/>
                <w:bottom w:val="none" w:sz="0" w:space="0" w:color="auto"/>
                <w:right w:val="none" w:sz="0" w:space="0" w:color="auto"/>
              </w:divBdr>
            </w:div>
          </w:divsChild>
        </w:div>
        <w:div w:id="131948442">
          <w:marLeft w:val="0"/>
          <w:marRight w:val="0"/>
          <w:marTop w:val="0"/>
          <w:marBottom w:val="0"/>
          <w:divBdr>
            <w:top w:val="none" w:sz="0" w:space="0" w:color="auto"/>
            <w:left w:val="none" w:sz="0" w:space="0" w:color="auto"/>
            <w:bottom w:val="none" w:sz="0" w:space="0" w:color="auto"/>
            <w:right w:val="none" w:sz="0" w:space="0" w:color="auto"/>
          </w:divBdr>
          <w:divsChild>
            <w:div w:id="502546577">
              <w:marLeft w:val="0"/>
              <w:marRight w:val="0"/>
              <w:marTop w:val="0"/>
              <w:marBottom w:val="0"/>
              <w:divBdr>
                <w:top w:val="none" w:sz="0" w:space="0" w:color="auto"/>
                <w:left w:val="none" w:sz="0" w:space="0" w:color="auto"/>
                <w:bottom w:val="none" w:sz="0" w:space="0" w:color="auto"/>
                <w:right w:val="none" w:sz="0" w:space="0" w:color="auto"/>
              </w:divBdr>
            </w:div>
          </w:divsChild>
        </w:div>
        <w:div w:id="154155446">
          <w:marLeft w:val="0"/>
          <w:marRight w:val="0"/>
          <w:marTop w:val="0"/>
          <w:marBottom w:val="0"/>
          <w:divBdr>
            <w:top w:val="none" w:sz="0" w:space="0" w:color="auto"/>
            <w:left w:val="none" w:sz="0" w:space="0" w:color="auto"/>
            <w:bottom w:val="none" w:sz="0" w:space="0" w:color="auto"/>
            <w:right w:val="none" w:sz="0" w:space="0" w:color="auto"/>
          </w:divBdr>
          <w:divsChild>
            <w:div w:id="1164973304">
              <w:marLeft w:val="0"/>
              <w:marRight w:val="0"/>
              <w:marTop w:val="0"/>
              <w:marBottom w:val="0"/>
              <w:divBdr>
                <w:top w:val="none" w:sz="0" w:space="0" w:color="auto"/>
                <w:left w:val="none" w:sz="0" w:space="0" w:color="auto"/>
                <w:bottom w:val="none" w:sz="0" w:space="0" w:color="auto"/>
                <w:right w:val="none" w:sz="0" w:space="0" w:color="auto"/>
              </w:divBdr>
            </w:div>
          </w:divsChild>
        </w:div>
        <w:div w:id="159322193">
          <w:marLeft w:val="0"/>
          <w:marRight w:val="0"/>
          <w:marTop w:val="0"/>
          <w:marBottom w:val="0"/>
          <w:divBdr>
            <w:top w:val="none" w:sz="0" w:space="0" w:color="auto"/>
            <w:left w:val="none" w:sz="0" w:space="0" w:color="auto"/>
            <w:bottom w:val="none" w:sz="0" w:space="0" w:color="auto"/>
            <w:right w:val="none" w:sz="0" w:space="0" w:color="auto"/>
          </w:divBdr>
          <w:divsChild>
            <w:div w:id="274021794">
              <w:marLeft w:val="0"/>
              <w:marRight w:val="0"/>
              <w:marTop w:val="0"/>
              <w:marBottom w:val="0"/>
              <w:divBdr>
                <w:top w:val="none" w:sz="0" w:space="0" w:color="auto"/>
                <w:left w:val="none" w:sz="0" w:space="0" w:color="auto"/>
                <w:bottom w:val="none" w:sz="0" w:space="0" w:color="auto"/>
                <w:right w:val="none" w:sz="0" w:space="0" w:color="auto"/>
              </w:divBdr>
            </w:div>
          </w:divsChild>
        </w:div>
        <w:div w:id="163207999">
          <w:marLeft w:val="0"/>
          <w:marRight w:val="0"/>
          <w:marTop w:val="0"/>
          <w:marBottom w:val="0"/>
          <w:divBdr>
            <w:top w:val="none" w:sz="0" w:space="0" w:color="auto"/>
            <w:left w:val="none" w:sz="0" w:space="0" w:color="auto"/>
            <w:bottom w:val="none" w:sz="0" w:space="0" w:color="auto"/>
            <w:right w:val="none" w:sz="0" w:space="0" w:color="auto"/>
          </w:divBdr>
          <w:divsChild>
            <w:div w:id="89471821">
              <w:marLeft w:val="0"/>
              <w:marRight w:val="0"/>
              <w:marTop w:val="0"/>
              <w:marBottom w:val="0"/>
              <w:divBdr>
                <w:top w:val="none" w:sz="0" w:space="0" w:color="auto"/>
                <w:left w:val="none" w:sz="0" w:space="0" w:color="auto"/>
                <w:bottom w:val="none" w:sz="0" w:space="0" w:color="auto"/>
                <w:right w:val="none" w:sz="0" w:space="0" w:color="auto"/>
              </w:divBdr>
            </w:div>
          </w:divsChild>
        </w:div>
        <w:div w:id="170219450">
          <w:marLeft w:val="0"/>
          <w:marRight w:val="0"/>
          <w:marTop w:val="0"/>
          <w:marBottom w:val="0"/>
          <w:divBdr>
            <w:top w:val="none" w:sz="0" w:space="0" w:color="auto"/>
            <w:left w:val="none" w:sz="0" w:space="0" w:color="auto"/>
            <w:bottom w:val="none" w:sz="0" w:space="0" w:color="auto"/>
            <w:right w:val="none" w:sz="0" w:space="0" w:color="auto"/>
          </w:divBdr>
          <w:divsChild>
            <w:div w:id="662969329">
              <w:marLeft w:val="0"/>
              <w:marRight w:val="0"/>
              <w:marTop w:val="0"/>
              <w:marBottom w:val="0"/>
              <w:divBdr>
                <w:top w:val="none" w:sz="0" w:space="0" w:color="auto"/>
                <w:left w:val="none" w:sz="0" w:space="0" w:color="auto"/>
                <w:bottom w:val="none" w:sz="0" w:space="0" w:color="auto"/>
                <w:right w:val="none" w:sz="0" w:space="0" w:color="auto"/>
              </w:divBdr>
            </w:div>
          </w:divsChild>
        </w:div>
        <w:div w:id="172888643">
          <w:marLeft w:val="0"/>
          <w:marRight w:val="0"/>
          <w:marTop w:val="0"/>
          <w:marBottom w:val="0"/>
          <w:divBdr>
            <w:top w:val="none" w:sz="0" w:space="0" w:color="auto"/>
            <w:left w:val="none" w:sz="0" w:space="0" w:color="auto"/>
            <w:bottom w:val="none" w:sz="0" w:space="0" w:color="auto"/>
            <w:right w:val="none" w:sz="0" w:space="0" w:color="auto"/>
          </w:divBdr>
          <w:divsChild>
            <w:div w:id="1066802515">
              <w:marLeft w:val="0"/>
              <w:marRight w:val="0"/>
              <w:marTop w:val="0"/>
              <w:marBottom w:val="0"/>
              <w:divBdr>
                <w:top w:val="none" w:sz="0" w:space="0" w:color="auto"/>
                <w:left w:val="none" w:sz="0" w:space="0" w:color="auto"/>
                <w:bottom w:val="none" w:sz="0" w:space="0" w:color="auto"/>
                <w:right w:val="none" w:sz="0" w:space="0" w:color="auto"/>
              </w:divBdr>
            </w:div>
          </w:divsChild>
        </w:div>
        <w:div w:id="179856193">
          <w:marLeft w:val="0"/>
          <w:marRight w:val="0"/>
          <w:marTop w:val="0"/>
          <w:marBottom w:val="0"/>
          <w:divBdr>
            <w:top w:val="none" w:sz="0" w:space="0" w:color="auto"/>
            <w:left w:val="none" w:sz="0" w:space="0" w:color="auto"/>
            <w:bottom w:val="none" w:sz="0" w:space="0" w:color="auto"/>
            <w:right w:val="none" w:sz="0" w:space="0" w:color="auto"/>
          </w:divBdr>
          <w:divsChild>
            <w:div w:id="649822030">
              <w:marLeft w:val="0"/>
              <w:marRight w:val="0"/>
              <w:marTop w:val="0"/>
              <w:marBottom w:val="0"/>
              <w:divBdr>
                <w:top w:val="none" w:sz="0" w:space="0" w:color="auto"/>
                <w:left w:val="none" w:sz="0" w:space="0" w:color="auto"/>
                <w:bottom w:val="none" w:sz="0" w:space="0" w:color="auto"/>
                <w:right w:val="none" w:sz="0" w:space="0" w:color="auto"/>
              </w:divBdr>
            </w:div>
          </w:divsChild>
        </w:div>
        <w:div w:id="199713207">
          <w:marLeft w:val="0"/>
          <w:marRight w:val="0"/>
          <w:marTop w:val="0"/>
          <w:marBottom w:val="0"/>
          <w:divBdr>
            <w:top w:val="none" w:sz="0" w:space="0" w:color="auto"/>
            <w:left w:val="none" w:sz="0" w:space="0" w:color="auto"/>
            <w:bottom w:val="none" w:sz="0" w:space="0" w:color="auto"/>
            <w:right w:val="none" w:sz="0" w:space="0" w:color="auto"/>
          </w:divBdr>
          <w:divsChild>
            <w:div w:id="1254702321">
              <w:marLeft w:val="0"/>
              <w:marRight w:val="0"/>
              <w:marTop w:val="0"/>
              <w:marBottom w:val="0"/>
              <w:divBdr>
                <w:top w:val="none" w:sz="0" w:space="0" w:color="auto"/>
                <w:left w:val="none" w:sz="0" w:space="0" w:color="auto"/>
                <w:bottom w:val="none" w:sz="0" w:space="0" w:color="auto"/>
                <w:right w:val="none" w:sz="0" w:space="0" w:color="auto"/>
              </w:divBdr>
            </w:div>
            <w:div w:id="1941795555">
              <w:marLeft w:val="0"/>
              <w:marRight w:val="0"/>
              <w:marTop w:val="0"/>
              <w:marBottom w:val="0"/>
              <w:divBdr>
                <w:top w:val="none" w:sz="0" w:space="0" w:color="auto"/>
                <w:left w:val="none" w:sz="0" w:space="0" w:color="auto"/>
                <w:bottom w:val="none" w:sz="0" w:space="0" w:color="auto"/>
                <w:right w:val="none" w:sz="0" w:space="0" w:color="auto"/>
              </w:divBdr>
            </w:div>
          </w:divsChild>
        </w:div>
        <w:div w:id="209269509">
          <w:marLeft w:val="0"/>
          <w:marRight w:val="0"/>
          <w:marTop w:val="0"/>
          <w:marBottom w:val="0"/>
          <w:divBdr>
            <w:top w:val="none" w:sz="0" w:space="0" w:color="auto"/>
            <w:left w:val="none" w:sz="0" w:space="0" w:color="auto"/>
            <w:bottom w:val="none" w:sz="0" w:space="0" w:color="auto"/>
            <w:right w:val="none" w:sz="0" w:space="0" w:color="auto"/>
          </w:divBdr>
          <w:divsChild>
            <w:div w:id="1672609946">
              <w:marLeft w:val="0"/>
              <w:marRight w:val="0"/>
              <w:marTop w:val="0"/>
              <w:marBottom w:val="0"/>
              <w:divBdr>
                <w:top w:val="none" w:sz="0" w:space="0" w:color="auto"/>
                <w:left w:val="none" w:sz="0" w:space="0" w:color="auto"/>
                <w:bottom w:val="none" w:sz="0" w:space="0" w:color="auto"/>
                <w:right w:val="none" w:sz="0" w:space="0" w:color="auto"/>
              </w:divBdr>
            </w:div>
          </w:divsChild>
        </w:div>
        <w:div w:id="226231750">
          <w:marLeft w:val="0"/>
          <w:marRight w:val="0"/>
          <w:marTop w:val="0"/>
          <w:marBottom w:val="0"/>
          <w:divBdr>
            <w:top w:val="none" w:sz="0" w:space="0" w:color="auto"/>
            <w:left w:val="none" w:sz="0" w:space="0" w:color="auto"/>
            <w:bottom w:val="none" w:sz="0" w:space="0" w:color="auto"/>
            <w:right w:val="none" w:sz="0" w:space="0" w:color="auto"/>
          </w:divBdr>
          <w:divsChild>
            <w:div w:id="1108769147">
              <w:marLeft w:val="0"/>
              <w:marRight w:val="0"/>
              <w:marTop w:val="0"/>
              <w:marBottom w:val="0"/>
              <w:divBdr>
                <w:top w:val="none" w:sz="0" w:space="0" w:color="auto"/>
                <w:left w:val="none" w:sz="0" w:space="0" w:color="auto"/>
                <w:bottom w:val="none" w:sz="0" w:space="0" w:color="auto"/>
                <w:right w:val="none" w:sz="0" w:space="0" w:color="auto"/>
              </w:divBdr>
            </w:div>
          </w:divsChild>
        </w:div>
        <w:div w:id="316232505">
          <w:marLeft w:val="0"/>
          <w:marRight w:val="0"/>
          <w:marTop w:val="0"/>
          <w:marBottom w:val="0"/>
          <w:divBdr>
            <w:top w:val="none" w:sz="0" w:space="0" w:color="auto"/>
            <w:left w:val="none" w:sz="0" w:space="0" w:color="auto"/>
            <w:bottom w:val="none" w:sz="0" w:space="0" w:color="auto"/>
            <w:right w:val="none" w:sz="0" w:space="0" w:color="auto"/>
          </w:divBdr>
          <w:divsChild>
            <w:div w:id="518546673">
              <w:marLeft w:val="0"/>
              <w:marRight w:val="0"/>
              <w:marTop w:val="0"/>
              <w:marBottom w:val="0"/>
              <w:divBdr>
                <w:top w:val="none" w:sz="0" w:space="0" w:color="auto"/>
                <w:left w:val="none" w:sz="0" w:space="0" w:color="auto"/>
                <w:bottom w:val="none" w:sz="0" w:space="0" w:color="auto"/>
                <w:right w:val="none" w:sz="0" w:space="0" w:color="auto"/>
              </w:divBdr>
            </w:div>
          </w:divsChild>
        </w:div>
        <w:div w:id="326709274">
          <w:marLeft w:val="0"/>
          <w:marRight w:val="0"/>
          <w:marTop w:val="0"/>
          <w:marBottom w:val="0"/>
          <w:divBdr>
            <w:top w:val="none" w:sz="0" w:space="0" w:color="auto"/>
            <w:left w:val="none" w:sz="0" w:space="0" w:color="auto"/>
            <w:bottom w:val="none" w:sz="0" w:space="0" w:color="auto"/>
            <w:right w:val="none" w:sz="0" w:space="0" w:color="auto"/>
          </w:divBdr>
          <w:divsChild>
            <w:div w:id="1350989352">
              <w:marLeft w:val="0"/>
              <w:marRight w:val="0"/>
              <w:marTop w:val="0"/>
              <w:marBottom w:val="0"/>
              <w:divBdr>
                <w:top w:val="none" w:sz="0" w:space="0" w:color="auto"/>
                <w:left w:val="none" w:sz="0" w:space="0" w:color="auto"/>
                <w:bottom w:val="none" w:sz="0" w:space="0" w:color="auto"/>
                <w:right w:val="none" w:sz="0" w:space="0" w:color="auto"/>
              </w:divBdr>
            </w:div>
          </w:divsChild>
        </w:div>
        <w:div w:id="342322712">
          <w:marLeft w:val="0"/>
          <w:marRight w:val="0"/>
          <w:marTop w:val="0"/>
          <w:marBottom w:val="0"/>
          <w:divBdr>
            <w:top w:val="none" w:sz="0" w:space="0" w:color="auto"/>
            <w:left w:val="none" w:sz="0" w:space="0" w:color="auto"/>
            <w:bottom w:val="none" w:sz="0" w:space="0" w:color="auto"/>
            <w:right w:val="none" w:sz="0" w:space="0" w:color="auto"/>
          </w:divBdr>
          <w:divsChild>
            <w:div w:id="1068727275">
              <w:marLeft w:val="0"/>
              <w:marRight w:val="0"/>
              <w:marTop w:val="0"/>
              <w:marBottom w:val="0"/>
              <w:divBdr>
                <w:top w:val="none" w:sz="0" w:space="0" w:color="auto"/>
                <w:left w:val="none" w:sz="0" w:space="0" w:color="auto"/>
                <w:bottom w:val="none" w:sz="0" w:space="0" w:color="auto"/>
                <w:right w:val="none" w:sz="0" w:space="0" w:color="auto"/>
              </w:divBdr>
            </w:div>
          </w:divsChild>
        </w:div>
        <w:div w:id="349454139">
          <w:marLeft w:val="0"/>
          <w:marRight w:val="0"/>
          <w:marTop w:val="0"/>
          <w:marBottom w:val="0"/>
          <w:divBdr>
            <w:top w:val="none" w:sz="0" w:space="0" w:color="auto"/>
            <w:left w:val="none" w:sz="0" w:space="0" w:color="auto"/>
            <w:bottom w:val="none" w:sz="0" w:space="0" w:color="auto"/>
            <w:right w:val="none" w:sz="0" w:space="0" w:color="auto"/>
          </w:divBdr>
          <w:divsChild>
            <w:div w:id="808589901">
              <w:marLeft w:val="0"/>
              <w:marRight w:val="0"/>
              <w:marTop w:val="0"/>
              <w:marBottom w:val="0"/>
              <w:divBdr>
                <w:top w:val="none" w:sz="0" w:space="0" w:color="auto"/>
                <w:left w:val="none" w:sz="0" w:space="0" w:color="auto"/>
                <w:bottom w:val="none" w:sz="0" w:space="0" w:color="auto"/>
                <w:right w:val="none" w:sz="0" w:space="0" w:color="auto"/>
              </w:divBdr>
            </w:div>
          </w:divsChild>
        </w:div>
        <w:div w:id="440301098">
          <w:marLeft w:val="0"/>
          <w:marRight w:val="0"/>
          <w:marTop w:val="0"/>
          <w:marBottom w:val="0"/>
          <w:divBdr>
            <w:top w:val="none" w:sz="0" w:space="0" w:color="auto"/>
            <w:left w:val="none" w:sz="0" w:space="0" w:color="auto"/>
            <w:bottom w:val="none" w:sz="0" w:space="0" w:color="auto"/>
            <w:right w:val="none" w:sz="0" w:space="0" w:color="auto"/>
          </w:divBdr>
          <w:divsChild>
            <w:div w:id="1830556424">
              <w:marLeft w:val="0"/>
              <w:marRight w:val="0"/>
              <w:marTop w:val="0"/>
              <w:marBottom w:val="0"/>
              <w:divBdr>
                <w:top w:val="none" w:sz="0" w:space="0" w:color="auto"/>
                <w:left w:val="none" w:sz="0" w:space="0" w:color="auto"/>
                <w:bottom w:val="none" w:sz="0" w:space="0" w:color="auto"/>
                <w:right w:val="none" w:sz="0" w:space="0" w:color="auto"/>
              </w:divBdr>
            </w:div>
          </w:divsChild>
        </w:div>
        <w:div w:id="440496278">
          <w:marLeft w:val="0"/>
          <w:marRight w:val="0"/>
          <w:marTop w:val="0"/>
          <w:marBottom w:val="0"/>
          <w:divBdr>
            <w:top w:val="none" w:sz="0" w:space="0" w:color="auto"/>
            <w:left w:val="none" w:sz="0" w:space="0" w:color="auto"/>
            <w:bottom w:val="none" w:sz="0" w:space="0" w:color="auto"/>
            <w:right w:val="none" w:sz="0" w:space="0" w:color="auto"/>
          </w:divBdr>
          <w:divsChild>
            <w:div w:id="625697803">
              <w:marLeft w:val="0"/>
              <w:marRight w:val="0"/>
              <w:marTop w:val="0"/>
              <w:marBottom w:val="0"/>
              <w:divBdr>
                <w:top w:val="none" w:sz="0" w:space="0" w:color="auto"/>
                <w:left w:val="none" w:sz="0" w:space="0" w:color="auto"/>
                <w:bottom w:val="none" w:sz="0" w:space="0" w:color="auto"/>
                <w:right w:val="none" w:sz="0" w:space="0" w:color="auto"/>
              </w:divBdr>
            </w:div>
          </w:divsChild>
        </w:div>
        <w:div w:id="442654592">
          <w:marLeft w:val="0"/>
          <w:marRight w:val="0"/>
          <w:marTop w:val="0"/>
          <w:marBottom w:val="0"/>
          <w:divBdr>
            <w:top w:val="none" w:sz="0" w:space="0" w:color="auto"/>
            <w:left w:val="none" w:sz="0" w:space="0" w:color="auto"/>
            <w:bottom w:val="none" w:sz="0" w:space="0" w:color="auto"/>
            <w:right w:val="none" w:sz="0" w:space="0" w:color="auto"/>
          </w:divBdr>
          <w:divsChild>
            <w:div w:id="1142194005">
              <w:marLeft w:val="0"/>
              <w:marRight w:val="0"/>
              <w:marTop w:val="0"/>
              <w:marBottom w:val="0"/>
              <w:divBdr>
                <w:top w:val="none" w:sz="0" w:space="0" w:color="auto"/>
                <w:left w:val="none" w:sz="0" w:space="0" w:color="auto"/>
                <w:bottom w:val="none" w:sz="0" w:space="0" w:color="auto"/>
                <w:right w:val="none" w:sz="0" w:space="0" w:color="auto"/>
              </w:divBdr>
            </w:div>
          </w:divsChild>
        </w:div>
        <w:div w:id="446123178">
          <w:marLeft w:val="0"/>
          <w:marRight w:val="0"/>
          <w:marTop w:val="0"/>
          <w:marBottom w:val="0"/>
          <w:divBdr>
            <w:top w:val="none" w:sz="0" w:space="0" w:color="auto"/>
            <w:left w:val="none" w:sz="0" w:space="0" w:color="auto"/>
            <w:bottom w:val="none" w:sz="0" w:space="0" w:color="auto"/>
            <w:right w:val="none" w:sz="0" w:space="0" w:color="auto"/>
          </w:divBdr>
          <w:divsChild>
            <w:div w:id="1374692168">
              <w:marLeft w:val="0"/>
              <w:marRight w:val="0"/>
              <w:marTop w:val="0"/>
              <w:marBottom w:val="0"/>
              <w:divBdr>
                <w:top w:val="none" w:sz="0" w:space="0" w:color="auto"/>
                <w:left w:val="none" w:sz="0" w:space="0" w:color="auto"/>
                <w:bottom w:val="none" w:sz="0" w:space="0" w:color="auto"/>
                <w:right w:val="none" w:sz="0" w:space="0" w:color="auto"/>
              </w:divBdr>
            </w:div>
          </w:divsChild>
        </w:div>
        <w:div w:id="449517224">
          <w:marLeft w:val="0"/>
          <w:marRight w:val="0"/>
          <w:marTop w:val="0"/>
          <w:marBottom w:val="0"/>
          <w:divBdr>
            <w:top w:val="none" w:sz="0" w:space="0" w:color="auto"/>
            <w:left w:val="none" w:sz="0" w:space="0" w:color="auto"/>
            <w:bottom w:val="none" w:sz="0" w:space="0" w:color="auto"/>
            <w:right w:val="none" w:sz="0" w:space="0" w:color="auto"/>
          </w:divBdr>
          <w:divsChild>
            <w:div w:id="1991471293">
              <w:marLeft w:val="0"/>
              <w:marRight w:val="0"/>
              <w:marTop w:val="0"/>
              <w:marBottom w:val="0"/>
              <w:divBdr>
                <w:top w:val="none" w:sz="0" w:space="0" w:color="auto"/>
                <w:left w:val="none" w:sz="0" w:space="0" w:color="auto"/>
                <w:bottom w:val="none" w:sz="0" w:space="0" w:color="auto"/>
                <w:right w:val="none" w:sz="0" w:space="0" w:color="auto"/>
              </w:divBdr>
            </w:div>
          </w:divsChild>
        </w:div>
        <w:div w:id="466318471">
          <w:marLeft w:val="0"/>
          <w:marRight w:val="0"/>
          <w:marTop w:val="0"/>
          <w:marBottom w:val="0"/>
          <w:divBdr>
            <w:top w:val="none" w:sz="0" w:space="0" w:color="auto"/>
            <w:left w:val="none" w:sz="0" w:space="0" w:color="auto"/>
            <w:bottom w:val="none" w:sz="0" w:space="0" w:color="auto"/>
            <w:right w:val="none" w:sz="0" w:space="0" w:color="auto"/>
          </w:divBdr>
          <w:divsChild>
            <w:div w:id="729695611">
              <w:marLeft w:val="0"/>
              <w:marRight w:val="0"/>
              <w:marTop w:val="0"/>
              <w:marBottom w:val="0"/>
              <w:divBdr>
                <w:top w:val="none" w:sz="0" w:space="0" w:color="auto"/>
                <w:left w:val="none" w:sz="0" w:space="0" w:color="auto"/>
                <w:bottom w:val="none" w:sz="0" w:space="0" w:color="auto"/>
                <w:right w:val="none" w:sz="0" w:space="0" w:color="auto"/>
              </w:divBdr>
            </w:div>
          </w:divsChild>
        </w:div>
        <w:div w:id="540284354">
          <w:marLeft w:val="0"/>
          <w:marRight w:val="0"/>
          <w:marTop w:val="0"/>
          <w:marBottom w:val="0"/>
          <w:divBdr>
            <w:top w:val="none" w:sz="0" w:space="0" w:color="auto"/>
            <w:left w:val="none" w:sz="0" w:space="0" w:color="auto"/>
            <w:bottom w:val="none" w:sz="0" w:space="0" w:color="auto"/>
            <w:right w:val="none" w:sz="0" w:space="0" w:color="auto"/>
          </w:divBdr>
          <w:divsChild>
            <w:div w:id="1333679938">
              <w:marLeft w:val="0"/>
              <w:marRight w:val="0"/>
              <w:marTop w:val="0"/>
              <w:marBottom w:val="0"/>
              <w:divBdr>
                <w:top w:val="none" w:sz="0" w:space="0" w:color="auto"/>
                <w:left w:val="none" w:sz="0" w:space="0" w:color="auto"/>
                <w:bottom w:val="none" w:sz="0" w:space="0" w:color="auto"/>
                <w:right w:val="none" w:sz="0" w:space="0" w:color="auto"/>
              </w:divBdr>
            </w:div>
          </w:divsChild>
        </w:div>
        <w:div w:id="545681434">
          <w:marLeft w:val="0"/>
          <w:marRight w:val="0"/>
          <w:marTop w:val="0"/>
          <w:marBottom w:val="0"/>
          <w:divBdr>
            <w:top w:val="none" w:sz="0" w:space="0" w:color="auto"/>
            <w:left w:val="none" w:sz="0" w:space="0" w:color="auto"/>
            <w:bottom w:val="none" w:sz="0" w:space="0" w:color="auto"/>
            <w:right w:val="none" w:sz="0" w:space="0" w:color="auto"/>
          </w:divBdr>
          <w:divsChild>
            <w:div w:id="1596554069">
              <w:marLeft w:val="0"/>
              <w:marRight w:val="0"/>
              <w:marTop w:val="0"/>
              <w:marBottom w:val="0"/>
              <w:divBdr>
                <w:top w:val="none" w:sz="0" w:space="0" w:color="auto"/>
                <w:left w:val="none" w:sz="0" w:space="0" w:color="auto"/>
                <w:bottom w:val="none" w:sz="0" w:space="0" w:color="auto"/>
                <w:right w:val="none" w:sz="0" w:space="0" w:color="auto"/>
              </w:divBdr>
            </w:div>
          </w:divsChild>
        </w:div>
        <w:div w:id="607353805">
          <w:marLeft w:val="0"/>
          <w:marRight w:val="0"/>
          <w:marTop w:val="0"/>
          <w:marBottom w:val="0"/>
          <w:divBdr>
            <w:top w:val="none" w:sz="0" w:space="0" w:color="auto"/>
            <w:left w:val="none" w:sz="0" w:space="0" w:color="auto"/>
            <w:bottom w:val="none" w:sz="0" w:space="0" w:color="auto"/>
            <w:right w:val="none" w:sz="0" w:space="0" w:color="auto"/>
          </w:divBdr>
          <w:divsChild>
            <w:div w:id="2118212155">
              <w:marLeft w:val="0"/>
              <w:marRight w:val="0"/>
              <w:marTop w:val="0"/>
              <w:marBottom w:val="0"/>
              <w:divBdr>
                <w:top w:val="none" w:sz="0" w:space="0" w:color="auto"/>
                <w:left w:val="none" w:sz="0" w:space="0" w:color="auto"/>
                <w:bottom w:val="none" w:sz="0" w:space="0" w:color="auto"/>
                <w:right w:val="none" w:sz="0" w:space="0" w:color="auto"/>
              </w:divBdr>
            </w:div>
          </w:divsChild>
        </w:div>
        <w:div w:id="655259244">
          <w:marLeft w:val="0"/>
          <w:marRight w:val="0"/>
          <w:marTop w:val="0"/>
          <w:marBottom w:val="0"/>
          <w:divBdr>
            <w:top w:val="none" w:sz="0" w:space="0" w:color="auto"/>
            <w:left w:val="none" w:sz="0" w:space="0" w:color="auto"/>
            <w:bottom w:val="none" w:sz="0" w:space="0" w:color="auto"/>
            <w:right w:val="none" w:sz="0" w:space="0" w:color="auto"/>
          </w:divBdr>
          <w:divsChild>
            <w:div w:id="251204527">
              <w:marLeft w:val="0"/>
              <w:marRight w:val="0"/>
              <w:marTop w:val="0"/>
              <w:marBottom w:val="0"/>
              <w:divBdr>
                <w:top w:val="none" w:sz="0" w:space="0" w:color="auto"/>
                <w:left w:val="none" w:sz="0" w:space="0" w:color="auto"/>
                <w:bottom w:val="none" w:sz="0" w:space="0" w:color="auto"/>
                <w:right w:val="none" w:sz="0" w:space="0" w:color="auto"/>
              </w:divBdr>
            </w:div>
            <w:div w:id="2119642983">
              <w:marLeft w:val="0"/>
              <w:marRight w:val="0"/>
              <w:marTop w:val="0"/>
              <w:marBottom w:val="0"/>
              <w:divBdr>
                <w:top w:val="none" w:sz="0" w:space="0" w:color="auto"/>
                <w:left w:val="none" w:sz="0" w:space="0" w:color="auto"/>
                <w:bottom w:val="none" w:sz="0" w:space="0" w:color="auto"/>
                <w:right w:val="none" w:sz="0" w:space="0" w:color="auto"/>
              </w:divBdr>
            </w:div>
          </w:divsChild>
        </w:div>
        <w:div w:id="670377389">
          <w:marLeft w:val="0"/>
          <w:marRight w:val="0"/>
          <w:marTop w:val="0"/>
          <w:marBottom w:val="0"/>
          <w:divBdr>
            <w:top w:val="none" w:sz="0" w:space="0" w:color="auto"/>
            <w:left w:val="none" w:sz="0" w:space="0" w:color="auto"/>
            <w:bottom w:val="none" w:sz="0" w:space="0" w:color="auto"/>
            <w:right w:val="none" w:sz="0" w:space="0" w:color="auto"/>
          </w:divBdr>
          <w:divsChild>
            <w:div w:id="1607157579">
              <w:marLeft w:val="0"/>
              <w:marRight w:val="0"/>
              <w:marTop w:val="0"/>
              <w:marBottom w:val="0"/>
              <w:divBdr>
                <w:top w:val="none" w:sz="0" w:space="0" w:color="auto"/>
                <w:left w:val="none" w:sz="0" w:space="0" w:color="auto"/>
                <w:bottom w:val="none" w:sz="0" w:space="0" w:color="auto"/>
                <w:right w:val="none" w:sz="0" w:space="0" w:color="auto"/>
              </w:divBdr>
            </w:div>
          </w:divsChild>
        </w:div>
        <w:div w:id="682820707">
          <w:marLeft w:val="0"/>
          <w:marRight w:val="0"/>
          <w:marTop w:val="0"/>
          <w:marBottom w:val="0"/>
          <w:divBdr>
            <w:top w:val="none" w:sz="0" w:space="0" w:color="auto"/>
            <w:left w:val="none" w:sz="0" w:space="0" w:color="auto"/>
            <w:bottom w:val="none" w:sz="0" w:space="0" w:color="auto"/>
            <w:right w:val="none" w:sz="0" w:space="0" w:color="auto"/>
          </w:divBdr>
          <w:divsChild>
            <w:div w:id="1039892220">
              <w:marLeft w:val="0"/>
              <w:marRight w:val="0"/>
              <w:marTop w:val="0"/>
              <w:marBottom w:val="0"/>
              <w:divBdr>
                <w:top w:val="none" w:sz="0" w:space="0" w:color="auto"/>
                <w:left w:val="none" w:sz="0" w:space="0" w:color="auto"/>
                <w:bottom w:val="none" w:sz="0" w:space="0" w:color="auto"/>
                <w:right w:val="none" w:sz="0" w:space="0" w:color="auto"/>
              </w:divBdr>
            </w:div>
          </w:divsChild>
        </w:div>
        <w:div w:id="688873404">
          <w:marLeft w:val="0"/>
          <w:marRight w:val="0"/>
          <w:marTop w:val="0"/>
          <w:marBottom w:val="0"/>
          <w:divBdr>
            <w:top w:val="none" w:sz="0" w:space="0" w:color="auto"/>
            <w:left w:val="none" w:sz="0" w:space="0" w:color="auto"/>
            <w:bottom w:val="none" w:sz="0" w:space="0" w:color="auto"/>
            <w:right w:val="none" w:sz="0" w:space="0" w:color="auto"/>
          </w:divBdr>
          <w:divsChild>
            <w:div w:id="2067099647">
              <w:marLeft w:val="0"/>
              <w:marRight w:val="0"/>
              <w:marTop w:val="0"/>
              <w:marBottom w:val="0"/>
              <w:divBdr>
                <w:top w:val="none" w:sz="0" w:space="0" w:color="auto"/>
                <w:left w:val="none" w:sz="0" w:space="0" w:color="auto"/>
                <w:bottom w:val="none" w:sz="0" w:space="0" w:color="auto"/>
                <w:right w:val="none" w:sz="0" w:space="0" w:color="auto"/>
              </w:divBdr>
            </w:div>
          </w:divsChild>
        </w:div>
        <w:div w:id="695469098">
          <w:marLeft w:val="0"/>
          <w:marRight w:val="0"/>
          <w:marTop w:val="0"/>
          <w:marBottom w:val="0"/>
          <w:divBdr>
            <w:top w:val="none" w:sz="0" w:space="0" w:color="auto"/>
            <w:left w:val="none" w:sz="0" w:space="0" w:color="auto"/>
            <w:bottom w:val="none" w:sz="0" w:space="0" w:color="auto"/>
            <w:right w:val="none" w:sz="0" w:space="0" w:color="auto"/>
          </w:divBdr>
          <w:divsChild>
            <w:div w:id="1237980035">
              <w:marLeft w:val="0"/>
              <w:marRight w:val="0"/>
              <w:marTop w:val="0"/>
              <w:marBottom w:val="0"/>
              <w:divBdr>
                <w:top w:val="none" w:sz="0" w:space="0" w:color="auto"/>
                <w:left w:val="none" w:sz="0" w:space="0" w:color="auto"/>
                <w:bottom w:val="none" w:sz="0" w:space="0" w:color="auto"/>
                <w:right w:val="none" w:sz="0" w:space="0" w:color="auto"/>
              </w:divBdr>
            </w:div>
          </w:divsChild>
        </w:div>
        <w:div w:id="703673576">
          <w:marLeft w:val="0"/>
          <w:marRight w:val="0"/>
          <w:marTop w:val="0"/>
          <w:marBottom w:val="0"/>
          <w:divBdr>
            <w:top w:val="none" w:sz="0" w:space="0" w:color="auto"/>
            <w:left w:val="none" w:sz="0" w:space="0" w:color="auto"/>
            <w:bottom w:val="none" w:sz="0" w:space="0" w:color="auto"/>
            <w:right w:val="none" w:sz="0" w:space="0" w:color="auto"/>
          </w:divBdr>
          <w:divsChild>
            <w:div w:id="1721399392">
              <w:marLeft w:val="0"/>
              <w:marRight w:val="0"/>
              <w:marTop w:val="0"/>
              <w:marBottom w:val="0"/>
              <w:divBdr>
                <w:top w:val="none" w:sz="0" w:space="0" w:color="auto"/>
                <w:left w:val="none" w:sz="0" w:space="0" w:color="auto"/>
                <w:bottom w:val="none" w:sz="0" w:space="0" w:color="auto"/>
                <w:right w:val="none" w:sz="0" w:space="0" w:color="auto"/>
              </w:divBdr>
            </w:div>
          </w:divsChild>
        </w:div>
        <w:div w:id="704140578">
          <w:marLeft w:val="0"/>
          <w:marRight w:val="0"/>
          <w:marTop w:val="0"/>
          <w:marBottom w:val="0"/>
          <w:divBdr>
            <w:top w:val="none" w:sz="0" w:space="0" w:color="auto"/>
            <w:left w:val="none" w:sz="0" w:space="0" w:color="auto"/>
            <w:bottom w:val="none" w:sz="0" w:space="0" w:color="auto"/>
            <w:right w:val="none" w:sz="0" w:space="0" w:color="auto"/>
          </w:divBdr>
          <w:divsChild>
            <w:div w:id="501093979">
              <w:marLeft w:val="0"/>
              <w:marRight w:val="0"/>
              <w:marTop w:val="0"/>
              <w:marBottom w:val="0"/>
              <w:divBdr>
                <w:top w:val="none" w:sz="0" w:space="0" w:color="auto"/>
                <w:left w:val="none" w:sz="0" w:space="0" w:color="auto"/>
                <w:bottom w:val="none" w:sz="0" w:space="0" w:color="auto"/>
                <w:right w:val="none" w:sz="0" w:space="0" w:color="auto"/>
              </w:divBdr>
            </w:div>
          </w:divsChild>
        </w:div>
        <w:div w:id="752165914">
          <w:marLeft w:val="0"/>
          <w:marRight w:val="0"/>
          <w:marTop w:val="0"/>
          <w:marBottom w:val="0"/>
          <w:divBdr>
            <w:top w:val="none" w:sz="0" w:space="0" w:color="auto"/>
            <w:left w:val="none" w:sz="0" w:space="0" w:color="auto"/>
            <w:bottom w:val="none" w:sz="0" w:space="0" w:color="auto"/>
            <w:right w:val="none" w:sz="0" w:space="0" w:color="auto"/>
          </w:divBdr>
          <w:divsChild>
            <w:div w:id="684407149">
              <w:marLeft w:val="0"/>
              <w:marRight w:val="0"/>
              <w:marTop w:val="0"/>
              <w:marBottom w:val="0"/>
              <w:divBdr>
                <w:top w:val="none" w:sz="0" w:space="0" w:color="auto"/>
                <w:left w:val="none" w:sz="0" w:space="0" w:color="auto"/>
                <w:bottom w:val="none" w:sz="0" w:space="0" w:color="auto"/>
                <w:right w:val="none" w:sz="0" w:space="0" w:color="auto"/>
              </w:divBdr>
            </w:div>
          </w:divsChild>
        </w:div>
        <w:div w:id="779451905">
          <w:marLeft w:val="0"/>
          <w:marRight w:val="0"/>
          <w:marTop w:val="0"/>
          <w:marBottom w:val="0"/>
          <w:divBdr>
            <w:top w:val="none" w:sz="0" w:space="0" w:color="auto"/>
            <w:left w:val="none" w:sz="0" w:space="0" w:color="auto"/>
            <w:bottom w:val="none" w:sz="0" w:space="0" w:color="auto"/>
            <w:right w:val="none" w:sz="0" w:space="0" w:color="auto"/>
          </w:divBdr>
          <w:divsChild>
            <w:div w:id="649940638">
              <w:marLeft w:val="0"/>
              <w:marRight w:val="0"/>
              <w:marTop w:val="0"/>
              <w:marBottom w:val="0"/>
              <w:divBdr>
                <w:top w:val="none" w:sz="0" w:space="0" w:color="auto"/>
                <w:left w:val="none" w:sz="0" w:space="0" w:color="auto"/>
                <w:bottom w:val="none" w:sz="0" w:space="0" w:color="auto"/>
                <w:right w:val="none" w:sz="0" w:space="0" w:color="auto"/>
              </w:divBdr>
            </w:div>
          </w:divsChild>
        </w:div>
        <w:div w:id="807164426">
          <w:marLeft w:val="0"/>
          <w:marRight w:val="0"/>
          <w:marTop w:val="0"/>
          <w:marBottom w:val="0"/>
          <w:divBdr>
            <w:top w:val="none" w:sz="0" w:space="0" w:color="auto"/>
            <w:left w:val="none" w:sz="0" w:space="0" w:color="auto"/>
            <w:bottom w:val="none" w:sz="0" w:space="0" w:color="auto"/>
            <w:right w:val="none" w:sz="0" w:space="0" w:color="auto"/>
          </w:divBdr>
          <w:divsChild>
            <w:div w:id="1060252096">
              <w:marLeft w:val="0"/>
              <w:marRight w:val="0"/>
              <w:marTop w:val="0"/>
              <w:marBottom w:val="0"/>
              <w:divBdr>
                <w:top w:val="none" w:sz="0" w:space="0" w:color="auto"/>
                <w:left w:val="none" w:sz="0" w:space="0" w:color="auto"/>
                <w:bottom w:val="none" w:sz="0" w:space="0" w:color="auto"/>
                <w:right w:val="none" w:sz="0" w:space="0" w:color="auto"/>
              </w:divBdr>
            </w:div>
          </w:divsChild>
        </w:div>
        <w:div w:id="826409048">
          <w:marLeft w:val="0"/>
          <w:marRight w:val="0"/>
          <w:marTop w:val="0"/>
          <w:marBottom w:val="0"/>
          <w:divBdr>
            <w:top w:val="none" w:sz="0" w:space="0" w:color="auto"/>
            <w:left w:val="none" w:sz="0" w:space="0" w:color="auto"/>
            <w:bottom w:val="none" w:sz="0" w:space="0" w:color="auto"/>
            <w:right w:val="none" w:sz="0" w:space="0" w:color="auto"/>
          </w:divBdr>
          <w:divsChild>
            <w:div w:id="24209363">
              <w:marLeft w:val="0"/>
              <w:marRight w:val="0"/>
              <w:marTop w:val="0"/>
              <w:marBottom w:val="0"/>
              <w:divBdr>
                <w:top w:val="none" w:sz="0" w:space="0" w:color="auto"/>
                <w:left w:val="none" w:sz="0" w:space="0" w:color="auto"/>
                <w:bottom w:val="none" w:sz="0" w:space="0" w:color="auto"/>
                <w:right w:val="none" w:sz="0" w:space="0" w:color="auto"/>
              </w:divBdr>
            </w:div>
          </w:divsChild>
        </w:div>
        <w:div w:id="828059800">
          <w:marLeft w:val="0"/>
          <w:marRight w:val="0"/>
          <w:marTop w:val="0"/>
          <w:marBottom w:val="0"/>
          <w:divBdr>
            <w:top w:val="none" w:sz="0" w:space="0" w:color="auto"/>
            <w:left w:val="none" w:sz="0" w:space="0" w:color="auto"/>
            <w:bottom w:val="none" w:sz="0" w:space="0" w:color="auto"/>
            <w:right w:val="none" w:sz="0" w:space="0" w:color="auto"/>
          </w:divBdr>
          <w:divsChild>
            <w:div w:id="671614534">
              <w:marLeft w:val="0"/>
              <w:marRight w:val="0"/>
              <w:marTop w:val="0"/>
              <w:marBottom w:val="0"/>
              <w:divBdr>
                <w:top w:val="none" w:sz="0" w:space="0" w:color="auto"/>
                <w:left w:val="none" w:sz="0" w:space="0" w:color="auto"/>
                <w:bottom w:val="none" w:sz="0" w:space="0" w:color="auto"/>
                <w:right w:val="none" w:sz="0" w:space="0" w:color="auto"/>
              </w:divBdr>
            </w:div>
          </w:divsChild>
        </w:div>
        <w:div w:id="843739952">
          <w:marLeft w:val="0"/>
          <w:marRight w:val="0"/>
          <w:marTop w:val="0"/>
          <w:marBottom w:val="0"/>
          <w:divBdr>
            <w:top w:val="none" w:sz="0" w:space="0" w:color="auto"/>
            <w:left w:val="none" w:sz="0" w:space="0" w:color="auto"/>
            <w:bottom w:val="none" w:sz="0" w:space="0" w:color="auto"/>
            <w:right w:val="none" w:sz="0" w:space="0" w:color="auto"/>
          </w:divBdr>
          <w:divsChild>
            <w:div w:id="1746028654">
              <w:marLeft w:val="0"/>
              <w:marRight w:val="0"/>
              <w:marTop w:val="0"/>
              <w:marBottom w:val="0"/>
              <w:divBdr>
                <w:top w:val="none" w:sz="0" w:space="0" w:color="auto"/>
                <w:left w:val="none" w:sz="0" w:space="0" w:color="auto"/>
                <w:bottom w:val="none" w:sz="0" w:space="0" w:color="auto"/>
                <w:right w:val="none" w:sz="0" w:space="0" w:color="auto"/>
              </w:divBdr>
            </w:div>
          </w:divsChild>
        </w:div>
        <w:div w:id="860437090">
          <w:marLeft w:val="0"/>
          <w:marRight w:val="0"/>
          <w:marTop w:val="0"/>
          <w:marBottom w:val="0"/>
          <w:divBdr>
            <w:top w:val="none" w:sz="0" w:space="0" w:color="auto"/>
            <w:left w:val="none" w:sz="0" w:space="0" w:color="auto"/>
            <w:bottom w:val="none" w:sz="0" w:space="0" w:color="auto"/>
            <w:right w:val="none" w:sz="0" w:space="0" w:color="auto"/>
          </w:divBdr>
          <w:divsChild>
            <w:div w:id="1259217838">
              <w:marLeft w:val="0"/>
              <w:marRight w:val="0"/>
              <w:marTop w:val="0"/>
              <w:marBottom w:val="0"/>
              <w:divBdr>
                <w:top w:val="none" w:sz="0" w:space="0" w:color="auto"/>
                <w:left w:val="none" w:sz="0" w:space="0" w:color="auto"/>
                <w:bottom w:val="none" w:sz="0" w:space="0" w:color="auto"/>
                <w:right w:val="none" w:sz="0" w:space="0" w:color="auto"/>
              </w:divBdr>
            </w:div>
            <w:div w:id="1277254373">
              <w:marLeft w:val="0"/>
              <w:marRight w:val="0"/>
              <w:marTop w:val="0"/>
              <w:marBottom w:val="0"/>
              <w:divBdr>
                <w:top w:val="none" w:sz="0" w:space="0" w:color="auto"/>
                <w:left w:val="none" w:sz="0" w:space="0" w:color="auto"/>
                <w:bottom w:val="none" w:sz="0" w:space="0" w:color="auto"/>
                <w:right w:val="none" w:sz="0" w:space="0" w:color="auto"/>
              </w:divBdr>
            </w:div>
          </w:divsChild>
        </w:div>
        <w:div w:id="861435130">
          <w:marLeft w:val="0"/>
          <w:marRight w:val="0"/>
          <w:marTop w:val="0"/>
          <w:marBottom w:val="0"/>
          <w:divBdr>
            <w:top w:val="none" w:sz="0" w:space="0" w:color="auto"/>
            <w:left w:val="none" w:sz="0" w:space="0" w:color="auto"/>
            <w:bottom w:val="none" w:sz="0" w:space="0" w:color="auto"/>
            <w:right w:val="none" w:sz="0" w:space="0" w:color="auto"/>
          </w:divBdr>
          <w:divsChild>
            <w:div w:id="1413235351">
              <w:marLeft w:val="0"/>
              <w:marRight w:val="0"/>
              <w:marTop w:val="0"/>
              <w:marBottom w:val="0"/>
              <w:divBdr>
                <w:top w:val="none" w:sz="0" w:space="0" w:color="auto"/>
                <w:left w:val="none" w:sz="0" w:space="0" w:color="auto"/>
                <w:bottom w:val="none" w:sz="0" w:space="0" w:color="auto"/>
                <w:right w:val="none" w:sz="0" w:space="0" w:color="auto"/>
              </w:divBdr>
            </w:div>
          </w:divsChild>
        </w:div>
        <w:div w:id="869804326">
          <w:marLeft w:val="0"/>
          <w:marRight w:val="0"/>
          <w:marTop w:val="0"/>
          <w:marBottom w:val="0"/>
          <w:divBdr>
            <w:top w:val="none" w:sz="0" w:space="0" w:color="auto"/>
            <w:left w:val="none" w:sz="0" w:space="0" w:color="auto"/>
            <w:bottom w:val="none" w:sz="0" w:space="0" w:color="auto"/>
            <w:right w:val="none" w:sz="0" w:space="0" w:color="auto"/>
          </w:divBdr>
          <w:divsChild>
            <w:div w:id="347756511">
              <w:marLeft w:val="0"/>
              <w:marRight w:val="0"/>
              <w:marTop w:val="0"/>
              <w:marBottom w:val="0"/>
              <w:divBdr>
                <w:top w:val="none" w:sz="0" w:space="0" w:color="auto"/>
                <w:left w:val="none" w:sz="0" w:space="0" w:color="auto"/>
                <w:bottom w:val="none" w:sz="0" w:space="0" w:color="auto"/>
                <w:right w:val="none" w:sz="0" w:space="0" w:color="auto"/>
              </w:divBdr>
            </w:div>
          </w:divsChild>
        </w:div>
        <w:div w:id="881594036">
          <w:marLeft w:val="0"/>
          <w:marRight w:val="0"/>
          <w:marTop w:val="0"/>
          <w:marBottom w:val="0"/>
          <w:divBdr>
            <w:top w:val="none" w:sz="0" w:space="0" w:color="auto"/>
            <w:left w:val="none" w:sz="0" w:space="0" w:color="auto"/>
            <w:bottom w:val="none" w:sz="0" w:space="0" w:color="auto"/>
            <w:right w:val="none" w:sz="0" w:space="0" w:color="auto"/>
          </w:divBdr>
          <w:divsChild>
            <w:div w:id="1983341253">
              <w:marLeft w:val="0"/>
              <w:marRight w:val="0"/>
              <w:marTop w:val="0"/>
              <w:marBottom w:val="0"/>
              <w:divBdr>
                <w:top w:val="none" w:sz="0" w:space="0" w:color="auto"/>
                <w:left w:val="none" w:sz="0" w:space="0" w:color="auto"/>
                <w:bottom w:val="none" w:sz="0" w:space="0" w:color="auto"/>
                <w:right w:val="none" w:sz="0" w:space="0" w:color="auto"/>
              </w:divBdr>
            </w:div>
          </w:divsChild>
        </w:div>
        <w:div w:id="890461930">
          <w:marLeft w:val="0"/>
          <w:marRight w:val="0"/>
          <w:marTop w:val="0"/>
          <w:marBottom w:val="0"/>
          <w:divBdr>
            <w:top w:val="none" w:sz="0" w:space="0" w:color="auto"/>
            <w:left w:val="none" w:sz="0" w:space="0" w:color="auto"/>
            <w:bottom w:val="none" w:sz="0" w:space="0" w:color="auto"/>
            <w:right w:val="none" w:sz="0" w:space="0" w:color="auto"/>
          </w:divBdr>
          <w:divsChild>
            <w:div w:id="108206810">
              <w:marLeft w:val="0"/>
              <w:marRight w:val="0"/>
              <w:marTop w:val="0"/>
              <w:marBottom w:val="0"/>
              <w:divBdr>
                <w:top w:val="none" w:sz="0" w:space="0" w:color="auto"/>
                <w:left w:val="none" w:sz="0" w:space="0" w:color="auto"/>
                <w:bottom w:val="none" w:sz="0" w:space="0" w:color="auto"/>
                <w:right w:val="none" w:sz="0" w:space="0" w:color="auto"/>
              </w:divBdr>
            </w:div>
          </w:divsChild>
        </w:div>
        <w:div w:id="892737593">
          <w:marLeft w:val="0"/>
          <w:marRight w:val="0"/>
          <w:marTop w:val="0"/>
          <w:marBottom w:val="0"/>
          <w:divBdr>
            <w:top w:val="none" w:sz="0" w:space="0" w:color="auto"/>
            <w:left w:val="none" w:sz="0" w:space="0" w:color="auto"/>
            <w:bottom w:val="none" w:sz="0" w:space="0" w:color="auto"/>
            <w:right w:val="none" w:sz="0" w:space="0" w:color="auto"/>
          </w:divBdr>
          <w:divsChild>
            <w:div w:id="2046559474">
              <w:marLeft w:val="0"/>
              <w:marRight w:val="0"/>
              <w:marTop w:val="0"/>
              <w:marBottom w:val="0"/>
              <w:divBdr>
                <w:top w:val="none" w:sz="0" w:space="0" w:color="auto"/>
                <w:left w:val="none" w:sz="0" w:space="0" w:color="auto"/>
                <w:bottom w:val="none" w:sz="0" w:space="0" w:color="auto"/>
                <w:right w:val="none" w:sz="0" w:space="0" w:color="auto"/>
              </w:divBdr>
            </w:div>
          </w:divsChild>
        </w:div>
        <w:div w:id="909466117">
          <w:marLeft w:val="0"/>
          <w:marRight w:val="0"/>
          <w:marTop w:val="0"/>
          <w:marBottom w:val="0"/>
          <w:divBdr>
            <w:top w:val="none" w:sz="0" w:space="0" w:color="auto"/>
            <w:left w:val="none" w:sz="0" w:space="0" w:color="auto"/>
            <w:bottom w:val="none" w:sz="0" w:space="0" w:color="auto"/>
            <w:right w:val="none" w:sz="0" w:space="0" w:color="auto"/>
          </w:divBdr>
          <w:divsChild>
            <w:div w:id="482158476">
              <w:marLeft w:val="0"/>
              <w:marRight w:val="0"/>
              <w:marTop w:val="0"/>
              <w:marBottom w:val="0"/>
              <w:divBdr>
                <w:top w:val="none" w:sz="0" w:space="0" w:color="auto"/>
                <w:left w:val="none" w:sz="0" w:space="0" w:color="auto"/>
                <w:bottom w:val="none" w:sz="0" w:space="0" w:color="auto"/>
                <w:right w:val="none" w:sz="0" w:space="0" w:color="auto"/>
              </w:divBdr>
            </w:div>
          </w:divsChild>
        </w:div>
        <w:div w:id="911820080">
          <w:marLeft w:val="0"/>
          <w:marRight w:val="0"/>
          <w:marTop w:val="0"/>
          <w:marBottom w:val="0"/>
          <w:divBdr>
            <w:top w:val="none" w:sz="0" w:space="0" w:color="auto"/>
            <w:left w:val="none" w:sz="0" w:space="0" w:color="auto"/>
            <w:bottom w:val="none" w:sz="0" w:space="0" w:color="auto"/>
            <w:right w:val="none" w:sz="0" w:space="0" w:color="auto"/>
          </w:divBdr>
          <w:divsChild>
            <w:div w:id="1078673077">
              <w:marLeft w:val="0"/>
              <w:marRight w:val="0"/>
              <w:marTop w:val="0"/>
              <w:marBottom w:val="0"/>
              <w:divBdr>
                <w:top w:val="none" w:sz="0" w:space="0" w:color="auto"/>
                <w:left w:val="none" w:sz="0" w:space="0" w:color="auto"/>
                <w:bottom w:val="none" w:sz="0" w:space="0" w:color="auto"/>
                <w:right w:val="none" w:sz="0" w:space="0" w:color="auto"/>
              </w:divBdr>
            </w:div>
          </w:divsChild>
        </w:div>
        <w:div w:id="920334214">
          <w:marLeft w:val="0"/>
          <w:marRight w:val="0"/>
          <w:marTop w:val="0"/>
          <w:marBottom w:val="0"/>
          <w:divBdr>
            <w:top w:val="none" w:sz="0" w:space="0" w:color="auto"/>
            <w:left w:val="none" w:sz="0" w:space="0" w:color="auto"/>
            <w:bottom w:val="none" w:sz="0" w:space="0" w:color="auto"/>
            <w:right w:val="none" w:sz="0" w:space="0" w:color="auto"/>
          </w:divBdr>
          <w:divsChild>
            <w:div w:id="632490616">
              <w:marLeft w:val="0"/>
              <w:marRight w:val="0"/>
              <w:marTop w:val="0"/>
              <w:marBottom w:val="0"/>
              <w:divBdr>
                <w:top w:val="none" w:sz="0" w:space="0" w:color="auto"/>
                <w:left w:val="none" w:sz="0" w:space="0" w:color="auto"/>
                <w:bottom w:val="none" w:sz="0" w:space="0" w:color="auto"/>
                <w:right w:val="none" w:sz="0" w:space="0" w:color="auto"/>
              </w:divBdr>
            </w:div>
          </w:divsChild>
        </w:div>
        <w:div w:id="923538705">
          <w:marLeft w:val="0"/>
          <w:marRight w:val="0"/>
          <w:marTop w:val="0"/>
          <w:marBottom w:val="0"/>
          <w:divBdr>
            <w:top w:val="none" w:sz="0" w:space="0" w:color="auto"/>
            <w:left w:val="none" w:sz="0" w:space="0" w:color="auto"/>
            <w:bottom w:val="none" w:sz="0" w:space="0" w:color="auto"/>
            <w:right w:val="none" w:sz="0" w:space="0" w:color="auto"/>
          </w:divBdr>
          <w:divsChild>
            <w:div w:id="832261283">
              <w:marLeft w:val="0"/>
              <w:marRight w:val="0"/>
              <w:marTop w:val="0"/>
              <w:marBottom w:val="0"/>
              <w:divBdr>
                <w:top w:val="none" w:sz="0" w:space="0" w:color="auto"/>
                <w:left w:val="none" w:sz="0" w:space="0" w:color="auto"/>
                <w:bottom w:val="none" w:sz="0" w:space="0" w:color="auto"/>
                <w:right w:val="none" w:sz="0" w:space="0" w:color="auto"/>
              </w:divBdr>
            </w:div>
          </w:divsChild>
        </w:div>
        <w:div w:id="928853773">
          <w:marLeft w:val="0"/>
          <w:marRight w:val="0"/>
          <w:marTop w:val="0"/>
          <w:marBottom w:val="0"/>
          <w:divBdr>
            <w:top w:val="none" w:sz="0" w:space="0" w:color="auto"/>
            <w:left w:val="none" w:sz="0" w:space="0" w:color="auto"/>
            <w:bottom w:val="none" w:sz="0" w:space="0" w:color="auto"/>
            <w:right w:val="none" w:sz="0" w:space="0" w:color="auto"/>
          </w:divBdr>
          <w:divsChild>
            <w:div w:id="340283109">
              <w:marLeft w:val="0"/>
              <w:marRight w:val="0"/>
              <w:marTop w:val="0"/>
              <w:marBottom w:val="0"/>
              <w:divBdr>
                <w:top w:val="none" w:sz="0" w:space="0" w:color="auto"/>
                <w:left w:val="none" w:sz="0" w:space="0" w:color="auto"/>
                <w:bottom w:val="none" w:sz="0" w:space="0" w:color="auto"/>
                <w:right w:val="none" w:sz="0" w:space="0" w:color="auto"/>
              </w:divBdr>
            </w:div>
          </w:divsChild>
        </w:div>
        <w:div w:id="931857262">
          <w:marLeft w:val="0"/>
          <w:marRight w:val="0"/>
          <w:marTop w:val="0"/>
          <w:marBottom w:val="0"/>
          <w:divBdr>
            <w:top w:val="none" w:sz="0" w:space="0" w:color="auto"/>
            <w:left w:val="none" w:sz="0" w:space="0" w:color="auto"/>
            <w:bottom w:val="none" w:sz="0" w:space="0" w:color="auto"/>
            <w:right w:val="none" w:sz="0" w:space="0" w:color="auto"/>
          </w:divBdr>
          <w:divsChild>
            <w:div w:id="83429151">
              <w:marLeft w:val="0"/>
              <w:marRight w:val="0"/>
              <w:marTop w:val="0"/>
              <w:marBottom w:val="0"/>
              <w:divBdr>
                <w:top w:val="none" w:sz="0" w:space="0" w:color="auto"/>
                <w:left w:val="none" w:sz="0" w:space="0" w:color="auto"/>
                <w:bottom w:val="none" w:sz="0" w:space="0" w:color="auto"/>
                <w:right w:val="none" w:sz="0" w:space="0" w:color="auto"/>
              </w:divBdr>
            </w:div>
            <w:div w:id="1108541950">
              <w:marLeft w:val="0"/>
              <w:marRight w:val="0"/>
              <w:marTop w:val="0"/>
              <w:marBottom w:val="0"/>
              <w:divBdr>
                <w:top w:val="none" w:sz="0" w:space="0" w:color="auto"/>
                <w:left w:val="none" w:sz="0" w:space="0" w:color="auto"/>
                <w:bottom w:val="none" w:sz="0" w:space="0" w:color="auto"/>
                <w:right w:val="none" w:sz="0" w:space="0" w:color="auto"/>
              </w:divBdr>
            </w:div>
          </w:divsChild>
        </w:div>
        <w:div w:id="961152641">
          <w:marLeft w:val="0"/>
          <w:marRight w:val="0"/>
          <w:marTop w:val="0"/>
          <w:marBottom w:val="0"/>
          <w:divBdr>
            <w:top w:val="none" w:sz="0" w:space="0" w:color="auto"/>
            <w:left w:val="none" w:sz="0" w:space="0" w:color="auto"/>
            <w:bottom w:val="none" w:sz="0" w:space="0" w:color="auto"/>
            <w:right w:val="none" w:sz="0" w:space="0" w:color="auto"/>
          </w:divBdr>
          <w:divsChild>
            <w:div w:id="1691907315">
              <w:marLeft w:val="0"/>
              <w:marRight w:val="0"/>
              <w:marTop w:val="0"/>
              <w:marBottom w:val="0"/>
              <w:divBdr>
                <w:top w:val="none" w:sz="0" w:space="0" w:color="auto"/>
                <w:left w:val="none" w:sz="0" w:space="0" w:color="auto"/>
                <w:bottom w:val="none" w:sz="0" w:space="0" w:color="auto"/>
                <w:right w:val="none" w:sz="0" w:space="0" w:color="auto"/>
              </w:divBdr>
            </w:div>
          </w:divsChild>
        </w:div>
        <w:div w:id="979846359">
          <w:marLeft w:val="0"/>
          <w:marRight w:val="0"/>
          <w:marTop w:val="0"/>
          <w:marBottom w:val="0"/>
          <w:divBdr>
            <w:top w:val="none" w:sz="0" w:space="0" w:color="auto"/>
            <w:left w:val="none" w:sz="0" w:space="0" w:color="auto"/>
            <w:bottom w:val="none" w:sz="0" w:space="0" w:color="auto"/>
            <w:right w:val="none" w:sz="0" w:space="0" w:color="auto"/>
          </w:divBdr>
          <w:divsChild>
            <w:div w:id="409472813">
              <w:marLeft w:val="0"/>
              <w:marRight w:val="0"/>
              <w:marTop w:val="0"/>
              <w:marBottom w:val="0"/>
              <w:divBdr>
                <w:top w:val="none" w:sz="0" w:space="0" w:color="auto"/>
                <w:left w:val="none" w:sz="0" w:space="0" w:color="auto"/>
                <w:bottom w:val="none" w:sz="0" w:space="0" w:color="auto"/>
                <w:right w:val="none" w:sz="0" w:space="0" w:color="auto"/>
              </w:divBdr>
            </w:div>
          </w:divsChild>
        </w:div>
        <w:div w:id="995650243">
          <w:marLeft w:val="0"/>
          <w:marRight w:val="0"/>
          <w:marTop w:val="0"/>
          <w:marBottom w:val="0"/>
          <w:divBdr>
            <w:top w:val="none" w:sz="0" w:space="0" w:color="auto"/>
            <w:left w:val="none" w:sz="0" w:space="0" w:color="auto"/>
            <w:bottom w:val="none" w:sz="0" w:space="0" w:color="auto"/>
            <w:right w:val="none" w:sz="0" w:space="0" w:color="auto"/>
          </w:divBdr>
          <w:divsChild>
            <w:div w:id="1459951015">
              <w:marLeft w:val="0"/>
              <w:marRight w:val="0"/>
              <w:marTop w:val="0"/>
              <w:marBottom w:val="0"/>
              <w:divBdr>
                <w:top w:val="none" w:sz="0" w:space="0" w:color="auto"/>
                <w:left w:val="none" w:sz="0" w:space="0" w:color="auto"/>
                <w:bottom w:val="none" w:sz="0" w:space="0" w:color="auto"/>
                <w:right w:val="none" w:sz="0" w:space="0" w:color="auto"/>
              </w:divBdr>
            </w:div>
          </w:divsChild>
        </w:div>
        <w:div w:id="1017275037">
          <w:marLeft w:val="0"/>
          <w:marRight w:val="0"/>
          <w:marTop w:val="0"/>
          <w:marBottom w:val="0"/>
          <w:divBdr>
            <w:top w:val="none" w:sz="0" w:space="0" w:color="auto"/>
            <w:left w:val="none" w:sz="0" w:space="0" w:color="auto"/>
            <w:bottom w:val="none" w:sz="0" w:space="0" w:color="auto"/>
            <w:right w:val="none" w:sz="0" w:space="0" w:color="auto"/>
          </w:divBdr>
          <w:divsChild>
            <w:div w:id="93475650">
              <w:marLeft w:val="0"/>
              <w:marRight w:val="0"/>
              <w:marTop w:val="0"/>
              <w:marBottom w:val="0"/>
              <w:divBdr>
                <w:top w:val="none" w:sz="0" w:space="0" w:color="auto"/>
                <w:left w:val="none" w:sz="0" w:space="0" w:color="auto"/>
                <w:bottom w:val="none" w:sz="0" w:space="0" w:color="auto"/>
                <w:right w:val="none" w:sz="0" w:space="0" w:color="auto"/>
              </w:divBdr>
            </w:div>
          </w:divsChild>
        </w:div>
        <w:div w:id="1020666565">
          <w:marLeft w:val="0"/>
          <w:marRight w:val="0"/>
          <w:marTop w:val="0"/>
          <w:marBottom w:val="0"/>
          <w:divBdr>
            <w:top w:val="none" w:sz="0" w:space="0" w:color="auto"/>
            <w:left w:val="none" w:sz="0" w:space="0" w:color="auto"/>
            <w:bottom w:val="none" w:sz="0" w:space="0" w:color="auto"/>
            <w:right w:val="none" w:sz="0" w:space="0" w:color="auto"/>
          </w:divBdr>
          <w:divsChild>
            <w:div w:id="200945362">
              <w:marLeft w:val="0"/>
              <w:marRight w:val="0"/>
              <w:marTop w:val="0"/>
              <w:marBottom w:val="0"/>
              <w:divBdr>
                <w:top w:val="none" w:sz="0" w:space="0" w:color="auto"/>
                <w:left w:val="none" w:sz="0" w:space="0" w:color="auto"/>
                <w:bottom w:val="none" w:sz="0" w:space="0" w:color="auto"/>
                <w:right w:val="none" w:sz="0" w:space="0" w:color="auto"/>
              </w:divBdr>
            </w:div>
          </w:divsChild>
        </w:div>
        <w:div w:id="1046224985">
          <w:marLeft w:val="0"/>
          <w:marRight w:val="0"/>
          <w:marTop w:val="0"/>
          <w:marBottom w:val="0"/>
          <w:divBdr>
            <w:top w:val="none" w:sz="0" w:space="0" w:color="auto"/>
            <w:left w:val="none" w:sz="0" w:space="0" w:color="auto"/>
            <w:bottom w:val="none" w:sz="0" w:space="0" w:color="auto"/>
            <w:right w:val="none" w:sz="0" w:space="0" w:color="auto"/>
          </w:divBdr>
          <w:divsChild>
            <w:div w:id="690255982">
              <w:marLeft w:val="0"/>
              <w:marRight w:val="0"/>
              <w:marTop w:val="0"/>
              <w:marBottom w:val="0"/>
              <w:divBdr>
                <w:top w:val="none" w:sz="0" w:space="0" w:color="auto"/>
                <w:left w:val="none" w:sz="0" w:space="0" w:color="auto"/>
                <w:bottom w:val="none" w:sz="0" w:space="0" w:color="auto"/>
                <w:right w:val="none" w:sz="0" w:space="0" w:color="auto"/>
              </w:divBdr>
            </w:div>
          </w:divsChild>
        </w:div>
        <w:div w:id="1073816397">
          <w:marLeft w:val="0"/>
          <w:marRight w:val="0"/>
          <w:marTop w:val="0"/>
          <w:marBottom w:val="0"/>
          <w:divBdr>
            <w:top w:val="none" w:sz="0" w:space="0" w:color="auto"/>
            <w:left w:val="none" w:sz="0" w:space="0" w:color="auto"/>
            <w:bottom w:val="none" w:sz="0" w:space="0" w:color="auto"/>
            <w:right w:val="none" w:sz="0" w:space="0" w:color="auto"/>
          </w:divBdr>
          <w:divsChild>
            <w:div w:id="1217427156">
              <w:marLeft w:val="0"/>
              <w:marRight w:val="0"/>
              <w:marTop w:val="0"/>
              <w:marBottom w:val="0"/>
              <w:divBdr>
                <w:top w:val="none" w:sz="0" w:space="0" w:color="auto"/>
                <w:left w:val="none" w:sz="0" w:space="0" w:color="auto"/>
                <w:bottom w:val="none" w:sz="0" w:space="0" w:color="auto"/>
                <w:right w:val="none" w:sz="0" w:space="0" w:color="auto"/>
              </w:divBdr>
            </w:div>
          </w:divsChild>
        </w:div>
        <w:div w:id="1104305556">
          <w:marLeft w:val="0"/>
          <w:marRight w:val="0"/>
          <w:marTop w:val="0"/>
          <w:marBottom w:val="0"/>
          <w:divBdr>
            <w:top w:val="none" w:sz="0" w:space="0" w:color="auto"/>
            <w:left w:val="none" w:sz="0" w:space="0" w:color="auto"/>
            <w:bottom w:val="none" w:sz="0" w:space="0" w:color="auto"/>
            <w:right w:val="none" w:sz="0" w:space="0" w:color="auto"/>
          </w:divBdr>
          <w:divsChild>
            <w:div w:id="108403769">
              <w:marLeft w:val="0"/>
              <w:marRight w:val="0"/>
              <w:marTop w:val="0"/>
              <w:marBottom w:val="0"/>
              <w:divBdr>
                <w:top w:val="none" w:sz="0" w:space="0" w:color="auto"/>
                <w:left w:val="none" w:sz="0" w:space="0" w:color="auto"/>
                <w:bottom w:val="none" w:sz="0" w:space="0" w:color="auto"/>
                <w:right w:val="none" w:sz="0" w:space="0" w:color="auto"/>
              </w:divBdr>
            </w:div>
          </w:divsChild>
        </w:div>
        <w:div w:id="1112553444">
          <w:marLeft w:val="0"/>
          <w:marRight w:val="0"/>
          <w:marTop w:val="0"/>
          <w:marBottom w:val="0"/>
          <w:divBdr>
            <w:top w:val="none" w:sz="0" w:space="0" w:color="auto"/>
            <w:left w:val="none" w:sz="0" w:space="0" w:color="auto"/>
            <w:bottom w:val="none" w:sz="0" w:space="0" w:color="auto"/>
            <w:right w:val="none" w:sz="0" w:space="0" w:color="auto"/>
          </w:divBdr>
          <w:divsChild>
            <w:div w:id="90703377">
              <w:marLeft w:val="0"/>
              <w:marRight w:val="0"/>
              <w:marTop w:val="0"/>
              <w:marBottom w:val="0"/>
              <w:divBdr>
                <w:top w:val="none" w:sz="0" w:space="0" w:color="auto"/>
                <w:left w:val="none" w:sz="0" w:space="0" w:color="auto"/>
                <w:bottom w:val="none" w:sz="0" w:space="0" w:color="auto"/>
                <w:right w:val="none" w:sz="0" w:space="0" w:color="auto"/>
              </w:divBdr>
            </w:div>
          </w:divsChild>
        </w:div>
        <w:div w:id="1143236163">
          <w:marLeft w:val="0"/>
          <w:marRight w:val="0"/>
          <w:marTop w:val="0"/>
          <w:marBottom w:val="0"/>
          <w:divBdr>
            <w:top w:val="none" w:sz="0" w:space="0" w:color="auto"/>
            <w:left w:val="none" w:sz="0" w:space="0" w:color="auto"/>
            <w:bottom w:val="none" w:sz="0" w:space="0" w:color="auto"/>
            <w:right w:val="none" w:sz="0" w:space="0" w:color="auto"/>
          </w:divBdr>
          <w:divsChild>
            <w:div w:id="653140352">
              <w:marLeft w:val="0"/>
              <w:marRight w:val="0"/>
              <w:marTop w:val="0"/>
              <w:marBottom w:val="0"/>
              <w:divBdr>
                <w:top w:val="none" w:sz="0" w:space="0" w:color="auto"/>
                <w:left w:val="none" w:sz="0" w:space="0" w:color="auto"/>
                <w:bottom w:val="none" w:sz="0" w:space="0" w:color="auto"/>
                <w:right w:val="none" w:sz="0" w:space="0" w:color="auto"/>
              </w:divBdr>
            </w:div>
          </w:divsChild>
        </w:div>
        <w:div w:id="1190991282">
          <w:marLeft w:val="0"/>
          <w:marRight w:val="0"/>
          <w:marTop w:val="0"/>
          <w:marBottom w:val="0"/>
          <w:divBdr>
            <w:top w:val="none" w:sz="0" w:space="0" w:color="auto"/>
            <w:left w:val="none" w:sz="0" w:space="0" w:color="auto"/>
            <w:bottom w:val="none" w:sz="0" w:space="0" w:color="auto"/>
            <w:right w:val="none" w:sz="0" w:space="0" w:color="auto"/>
          </w:divBdr>
          <w:divsChild>
            <w:div w:id="1506243087">
              <w:marLeft w:val="0"/>
              <w:marRight w:val="0"/>
              <w:marTop w:val="0"/>
              <w:marBottom w:val="0"/>
              <w:divBdr>
                <w:top w:val="none" w:sz="0" w:space="0" w:color="auto"/>
                <w:left w:val="none" w:sz="0" w:space="0" w:color="auto"/>
                <w:bottom w:val="none" w:sz="0" w:space="0" w:color="auto"/>
                <w:right w:val="none" w:sz="0" w:space="0" w:color="auto"/>
              </w:divBdr>
            </w:div>
          </w:divsChild>
        </w:div>
        <w:div w:id="1209688701">
          <w:marLeft w:val="0"/>
          <w:marRight w:val="0"/>
          <w:marTop w:val="0"/>
          <w:marBottom w:val="0"/>
          <w:divBdr>
            <w:top w:val="none" w:sz="0" w:space="0" w:color="auto"/>
            <w:left w:val="none" w:sz="0" w:space="0" w:color="auto"/>
            <w:bottom w:val="none" w:sz="0" w:space="0" w:color="auto"/>
            <w:right w:val="none" w:sz="0" w:space="0" w:color="auto"/>
          </w:divBdr>
          <w:divsChild>
            <w:div w:id="277297745">
              <w:marLeft w:val="0"/>
              <w:marRight w:val="0"/>
              <w:marTop w:val="0"/>
              <w:marBottom w:val="0"/>
              <w:divBdr>
                <w:top w:val="none" w:sz="0" w:space="0" w:color="auto"/>
                <w:left w:val="none" w:sz="0" w:space="0" w:color="auto"/>
                <w:bottom w:val="none" w:sz="0" w:space="0" w:color="auto"/>
                <w:right w:val="none" w:sz="0" w:space="0" w:color="auto"/>
              </w:divBdr>
            </w:div>
          </w:divsChild>
        </w:div>
        <w:div w:id="1228881734">
          <w:marLeft w:val="0"/>
          <w:marRight w:val="0"/>
          <w:marTop w:val="0"/>
          <w:marBottom w:val="0"/>
          <w:divBdr>
            <w:top w:val="none" w:sz="0" w:space="0" w:color="auto"/>
            <w:left w:val="none" w:sz="0" w:space="0" w:color="auto"/>
            <w:bottom w:val="none" w:sz="0" w:space="0" w:color="auto"/>
            <w:right w:val="none" w:sz="0" w:space="0" w:color="auto"/>
          </w:divBdr>
          <w:divsChild>
            <w:div w:id="407188926">
              <w:marLeft w:val="0"/>
              <w:marRight w:val="0"/>
              <w:marTop w:val="0"/>
              <w:marBottom w:val="0"/>
              <w:divBdr>
                <w:top w:val="none" w:sz="0" w:space="0" w:color="auto"/>
                <w:left w:val="none" w:sz="0" w:space="0" w:color="auto"/>
                <w:bottom w:val="none" w:sz="0" w:space="0" w:color="auto"/>
                <w:right w:val="none" w:sz="0" w:space="0" w:color="auto"/>
              </w:divBdr>
            </w:div>
          </w:divsChild>
        </w:div>
        <w:div w:id="1229464132">
          <w:marLeft w:val="0"/>
          <w:marRight w:val="0"/>
          <w:marTop w:val="0"/>
          <w:marBottom w:val="0"/>
          <w:divBdr>
            <w:top w:val="none" w:sz="0" w:space="0" w:color="auto"/>
            <w:left w:val="none" w:sz="0" w:space="0" w:color="auto"/>
            <w:bottom w:val="none" w:sz="0" w:space="0" w:color="auto"/>
            <w:right w:val="none" w:sz="0" w:space="0" w:color="auto"/>
          </w:divBdr>
          <w:divsChild>
            <w:div w:id="557739364">
              <w:marLeft w:val="0"/>
              <w:marRight w:val="0"/>
              <w:marTop w:val="0"/>
              <w:marBottom w:val="0"/>
              <w:divBdr>
                <w:top w:val="none" w:sz="0" w:space="0" w:color="auto"/>
                <w:left w:val="none" w:sz="0" w:space="0" w:color="auto"/>
                <w:bottom w:val="none" w:sz="0" w:space="0" w:color="auto"/>
                <w:right w:val="none" w:sz="0" w:space="0" w:color="auto"/>
              </w:divBdr>
            </w:div>
          </w:divsChild>
        </w:div>
        <w:div w:id="1231968172">
          <w:marLeft w:val="0"/>
          <w:marRight w:val="0"/>
          <w:marTop w:val="0"/>
          <w:marBottom w:val="0"/>
          <w:divBdr>
            <w:top w:val="none" w:sz="0" w:space="0" w:color="auto"/>
            <w:left w:val="none" w:sz="0" w:space="0" w:color="auto"/>
            <w:bottom w:val="none" w:sz="0" w:space="0" w:color="auto"/>
            <w:right w:val="none" w:sz="0" w:space="0" w:color="auto"/>
          </w:divBdr>
          <w:divsChild>
            <w:div w:id="629288111">
              <w:marLeft w:val="0"/>
              <w:marRight w:val="0"/>
              <w:marTop w:val="0"/>
              <w:marBottom w:val="0"/>
              <w:divBdr>
                <w:top w:val="none" w:sz="0" w:space="0" w:color="auto"/>
                <w:left w:val="none" w:sz="0" w:space="0" w:color="auto"/>
                <w:bottom w:val="none" w:sz="0" w:space="0" w:color="auto"/>
                <w:right w:val="none" w:sz="0" w:space="0" w:color="auto"/>
              </w:divBdr>
            </w:div>
          </w:divsChild>
        </w:div>
        <w:div w:id="1264874541">
          <w:marLeft w:val="0"/>
          <w:marRight w:val="0"/>
          <w:marTop w:val="0"/>
          <w:marBottom w:val="0"/>
          <w:divBdr>
            <w:top w:val="none" w:sz="0" w:space="0" w:color="auto"/>
            <w:left w:val="none" w:sz="0" w:space="0" w:color="auto"/>
            <w:bottom w:val="none" w:sz="0" w:space="0" w:color="auto"/>
            <w:right w:val="none" w:sz="0" w:space="0" w:color="auto"/>
          </w:divBdr>
          <w:divsChild>
            <w:div w:id="882836629">
              <w:marLeft w:val="0"/>
              <w:marRight w:val="0"/>
              <w:marTop w:val="0"/>
              <w:marBottom w:val="0"/>
              <w:divBdr>
                <w:top w:val="none" w:sz="0" w:space="0" w:color="auto"/>
                <w:left w:val="none" w:sz="0" w:space="0" w:color="auto"/>
                <w:bottom w:val="none" w:sz="0" w:space="0" w:color="auto"/>
                <w:right w:val="none" w:sz="0" w:space="0" w:color="auto"/>
              </w:divBdr>
            </w:div>
          </w:divsChild>
        </w:div>
        <w:div w:id="1285891222">
          <w:marLeft w:val="0"/>
          <w:marRight w:val="0"/>
          <w:marTop w:val="0"/>
          <w:marBottom w:val="0"/>
          <w:divBdr>
            <w:top w:val="none" w:sz="0" w:space="0" w:color="auto"/>
            <w:left w:val="none" w:sz="0" w:space="0" w:color="auto"/>
            <w:bottom w:val="none" w:sz="0" w:space="0" w:color="auto"/>
            <w:right w:val="none" w:sz="0" w:space="0" w:color="auto"/>
          </w:divBdr>
          <w:divsChild>
            <w:div w:id="428811996">
              <w:marLeft w:val="0"/>
              <w:marRight w:val="0"/>
              <w:marTop w:val="0"/>
              <w:marBottom w:val="0"/>
              <w:divBdr>
                <w:top w:val="none" w:sz="0" w:space="0" w:color="auto"/>
                <w:left w:val="none" w:sz="0" w:space="0" w:color="auto"/>
                <w:bottom w:val="none" w:sz="0" w:space="0" w:color="auto"/>
                <w:right w:val="none" w:sz="0" w:space="0" w:color="auto"/>
              </w:divBdr>
            </w:div>
          </w:divsChild>
        </w:div>
        <w:div w:id="1331639225">
          <w:marLeft w:val="0"/>
          <w:marRight w:val="0"/>
          <w:marTop w:val="0"/>
          <w:marBottom w:val="0"/>
          <w:divBdr>
            <w:top w:val="none" w:sz="0" w:space="0" w:color="auto"/>
            <w:left w:val="none" w:sz="0" w:space="0" w:color="auto"/>
            <w:bottom w:val="none" w:sz="0" w:space="0" w:color="auto"/>
            <w:right w:val="none" w:sz="0" w:space="0" w:color="auto"/>
          </w:divBdr>
          <w:divsChild>
            <w:div w:id="319625757">
              <w:marLeft w:val="0"/>
              <w:marRight w:val="0"/>
              <w:marTop w:val="0"/>
              <w:marBottom w:val="0"/>
              <w:divBdr>
                <w:top w:val="none" w:sz="0" w:space="0" w:color="auto"/>
                <w:left w:val="none" w:sz="0" w:space="0" w:color="auto"/>
                <w:bottom w:val="none" w:sz="0" w:space="0" w:color="auto"/>
                <w:right w:val="none" w:sz="0" w:space="0" w:color="auto"/>
              </w:divBdr>
            </w:div>
          </w:divsChild>
        </w:div>
        <w:div w:id="1366831728">
          <w:marLeft w:val="0"/>
          <w:marRight w:val="0"/>
          <w:marTop w:val="0"/>
          <w:marBottom w:val="0"/>
          <w:divBdr>
            <w:top w:val="none" w:sz="0" w:space="0" w:color="auto"/>
            <w:left w:val="none" w:sz="0" w:space="0" w:color="auto"/>
            <w:bottom w:val="none" w:sz="0" w:space="0" w:color="auto"/>
            <w:right w:val="none" w:sz="0" w:space="0" w:color="auto"/>
          </w:divBdr>
          <w:divsChild>
            <w:div w:id="775826464">
              <w:marLeft w:val="0"/>
              <w:marRight w:val="0"/>
              <w:marTop w:val="0"/>
              <w:marBottom w:val="0"/>
              <w:divBdr>
                <w:top w:val="none" w:sz="0" w:space="0" w:color="auto"/>
                <w:left w:val="none" w:sz="0" w:space="0" w:color="auto"/>
                <w:bottom w:val="none" w:sz="0" w:space="0" w:color="auto"/>
                <w:right w:val="none" w:sz="0" w:space="0" w:color="auto"/>
              </w:divBdr>
            </w:div>
          </w:divsChild>
        </w:div>
        <w:div w:id="1405374634">
          <w:marLeft w:val="0"/>
          <w:marRight w:val="0"/>
          <w:marTop w:val="0"/>
          <w:marBottom w:val="0"/>
          <w:divBdr>
            <w:top w:val="none" w:sz="0" w:space="0" w:color="auto"/>
            <w:left w:val="none" w:sz="0" w:space="0" w:color="auto"/>
            <w:bottom w:val="none" w:sz="0" w:space="0" w:color="auto"/>
            <w:right w:val="none" w:sz="0" w:space="0" w:color="auto"/>
          </w:divBdr>
          <w:divsChild>
            <w:div w:id="218713322">
              <w:marLeft w:val="0"/>
              <w:marRight w:val="0"/>
              <w:marTop w:val="0"/>
              <w:marBottom w:val="0"/>
              <w:divBdr>
                <w:top w:val="none" w:sz="0" w:space="0" w:color="auto"/>
                <w:left w:val="none" w:sz="0" w:space="0" w:color="auto"/>
                <w:bottom w:val="none" w:sz="0" w:space="0" w:color="auto"/>
                <w:right w:val="none" w:sz="0" w:space="0" w:color="auto"/>
              </w:divBdr>
            </w:div>
          </w:divsChild>
        </w:div>
        <w:div w:id="1414474323">
          <w:marLeft w:val="0"/>
          <w:marRight w:val="0"/>
          <w:marTop w:val="0"/>
          <w:marBottom w:val="0"/>
          <w:divBdr>
            <w:top w:val="none" w:sz="0" w:space="0" w:color="auto"/>
            <w:left w:val="none" w:sz="0" w:space="0" w:color="auto"/>
            <w:bottom w:val="none" w:sz="0" w:space="0" w:color="auto"/>
            <w:right w:val="none" w:sz="0" w:space="0" w:color="auto"/>
          </w:divBdr>
          <w:divsChild>
            <w:div w:id="1646007349">
              <w:marLeft w:val="0"/>
              <w:marRight w:val="0"/>
              <w:marTop w:val="0"/>
              <w:marBottom w:val="0"/>
              <w:divBdr>
                <w:top w:val="none" w:sz="0" w:space="0" w:color="auto"/>
                <w:left w:val="none" w:sz="0" w:space="0" w:color="auto"/>
                <w:bottom w:val="none" w:sz="0" w:space="0" w:color="auto"/>
                <w:right w:val="none" w:sz="0" w:space="0" w:color="auto"/>
              </w:divBdr>
            </w:div>
          </w:divsChild>
        </w:div>
        <w:div w:id="1427073048">
          <w:marLeft w:val="0"/>
          <w:marRight w:val="0"/>
          <w:marTop w:val="0"/>
          <w:marBottom w:val="0"/>
          <w:divBdr>
            <w:top w:val="none" w:sz="0" w:space="0" w:color="auto"/>
            <w:left w:val="none" w:sz="0" w:space="0" w:color="auto"/>
            <w:bottom w:val="none" w:sz="0" w:space="0" w:color="auto"/>
            <w:right w:val="none" w:sz="0" w:space="0" w:color="auto"/>
          </w:divBdr>
          <w:divsChild>
            <w:div w:id="172771665">
              <w:marLeft w:val="0"/>
              <w:marRight w:val="0"/>
              <w:marTop w:val="0"/>
              <w:marBottom w:val="0"/>
              <w:divBdr>
                <w:top w:val="none" w:sz="0" w:space="0" w:color="auto"/>
                <w:left w:val="none" w:sz="0" w:space="0" w:color="auto"/>
                <w:bottom w:val="none" w:sz="0" w:space="0" w:color="auto"/>
                <w:right w:val="none" w:sz="0" w:space="0" w:color="auto"/>
              </w:divBdr>
            </w:div>
          </w:divsChild>
        </w:div>
        <w:div w:id="1444880850">
          <w:marLeft w:val="0"/>
          <w:marRight w:val="0"/>
          <w:marTop w:val="0"/>
          <w:marBottom w:val="0"/>
          <w:divBdr>
            <w:top w:val="none" w:sz="0" w:space="0" w:color="auto"/>
            <w:left w:val="none" w:sz="0" w:space="0" w:color="auto"/>
            <w:bottom w:val="none" w:sz="0" w:space="0" w:color="auto"/>
            <w:right w:val="none" w:sz="0" w:space="0" w:color="auto"/>
          </w:divBdr>
          <w:divsChild>
            <w:div w:id="983503589">
              <w:marLeft w:val="0"/>
              <w:marRight w:val="0"/>
              <w:marTop w:val="0"/>
              <w:marBottom w:val="0"/>
              <w:divBdr>
                <w:top w:val="none" w:sz="0" w:space="0" w:color="auto"/>
                <w:left w:val="none" w:sz="0" w:space="0" w:color="auto"/>
                <w:bottom w:val="none" w:sz="0" w:space="0" w:color="auto"/>
                <w:right w:val="none" w:sz="0" w:space="0" w:color="auto"/>
              </w:divBdr>
            </w:div>
          </w:divsChild>
        </w:div>
        <w:div w:id="1447776283">
          <w:marLeft w:val="0"/>
          <w:marRight w:val="0"/>
          <w:marTop w:val="0"/>
          <w:marBottom w:val="0"/>
          <w:divBdr>
            <w:top w:val="none" w:sz="0" w:space="0" w:color="auto"/>
            <w:left w:val="none" w:sz="0" w:space="0" w:color="auto"/>
            <w:bottom w:val="none" w:sz="0" w:space="0" w:color="auto"/>
            <w:right w:val="none" w:sz="0" w:space="0" w:color="auto"/>
          </w:divBdr>
          <w:divsChild>
            <w:div w:id="1253317576">
              <w:marLeft w:val="0"/>
              <w:marRight w:val="0"/>
              <w:marTop w:val="0"/>
              <w:marBottom w:val="0"/>
              <w:divBdr>
                <w:top w:val="none" w:sz="0" w:space="0" w:color="auto"/>
                <w:left w:val="none" w:sz="0" w:space="0" w:color="auto"/>
                <w:bottom w:val="none" w:sz="0" w:space="0" w:color="auto"/>
                <w:right w:val="none" w:sz="0" w:space="0" w:color="auto"/>
              </w:divBdr>
            </w:div>
          </w:divsChild>
        </w:div>
        <w:div w:id="1469087352">
          <w:marLeft w:val="0"/>
          <w:marRight w:val="0"/>
          <w:marTop w:val="0"/>
          <w:marBottom w:val="0"/>
          <w:divBdr>
            <w:top w:val="none" w:sz="0" w:space="0" w:color="auto"/>
            <w:left w:val="none" w:sz="0" w:space="0" w:color="auto"/>
            <w:bottom w:val="none" w:sz="0" w:space="0" w:color="auto"/>
            <w:right w:val="none" w:sz="0" w:space="0" w:color="auto"/>
          </w:divBdr>
          <w:divsChild>
            <w:div w:id="1524434937">
              <w:marLeft w:val="0"/>
              <w:marRight w:val="0"/>
              <w:marTop w:val="0"/>
              <w:marBottom w:val="0"/>
              <w:divBdr>
                <w:top w:val="none" w:sz="0" w:space="0" w:color="auto"/>
                <w:left w:val="none" w:sz="0" w:space="0" w:color="auto"/>
                <w:bottom w:val="none" w:sz="0" w:space="0" w:color="auto"/>
                <w:right w:val="none" w:sz="0" w:space="0" w:color="auto"/>
              </w:divBdr>
            </w:div>
          </w:divsChild>
        </w:div>
        <w:div w:id="1471554003">
          <w:marLeft w:val="0"/>
          <w:marRight w:val="0"/>
          <w:marTop w:val="0"/>
          <w:marBottom w:val="0"/>
          <w:divBdr>
            <w:top w:val="none" w:sz="0" w:space="0" w:color="auto"/>
            <w:left w:val="none" w:sz="0" w:space="0" w:color="auto"/>
            <w:bottom w:val="none" w:sz="0" w:space="0" w:color="auto"/>
            <w:right w:val="none" w:sz="0" w:space="0" w:color="auto"/>
          </w:divBdr>
          <w:divsChild>
            <w:div w:id="2104298859">
              <w:marLeft w:val="0"/>
              <w:marRight w:val="0"/>
              <w:marTop w:val="0"/>
              <w:marBottom w:val="0"/>
              <w:divBdr>
                <w:top w:val="none" w:sz="0" w:space="0" w:color="auto"/>
                <w:left w:val="none" w:sz="0" w:space="0" w:color="auto"/>
                <w:bottom w:val="none" w:sz="0" w:space="0" w:color="auto"/>
                <w:right w:val="none" w:sz="0" w:space="0" w:color="auto"/>
              </w:divBdr>
            </w:div>
          </w:divsChild>
        </w:div>
        <w:div w:id="1473936939">
          <w:marLeft w:val="0"/>
          <w:marRight w:val="0"/>
          <w:marTop w:val="0"/>
          <w:marBottom w:val="0"/>
          <w:divBdr>
            <w:top w:val="none" w:sz="0" w:space="0" w:color="auto"/>
            <w:left w:val="none" w:sz="0" w:space="0" w:color="auto"/>
            <w:bottom w:val="none" w:sz="0" w:space="0" w:color="auto"/>
            <w:right w:val="none" w:sz="0" w:space="0" w:color="auto"/>
          </w:divBdr>
          <w:divsChild>
            <w:div w:id="467934565">
              <w:marLeft w:val="0"/>
              <w:marRight w:val="0"/>
              <w:marTop w:val="0"/>
              <w:marBottom w:val="0"/>
              <w:divBdr>
                <w:top w:val="none" w:sz="0" w:space="0" w:color="auto"/>
                <w:left w:val="none" w:sz="0" w:space="0" w:color="auto"/>
                <w:bottom w:val="none" w:sz="0" w:space="0" w:color="auto"/>
                <w:right w:val="none" w:sz="0" w:space="0" w:color="auto"/>
              </w:divBdr>
            </w:div>
            <w:div w:id="832259239">
              <w:marLeft w:val="0"/>
              <w:marRight w:val="0"/>
              <w:marTop w:val="0"/>
              <w:marBottom w:val="0"/>
              <w:divBdr>
                <w:top w:val="none" w:sz="0" w:space="0" w:color="auto"/>
                <w:left w:val="none" w:sz="0" w:space="0" w:color="auto"/>
                <w:bottom w:val="none" w:sz="0" w:space="0" w:color="auto"/>
                <w:right w:val="none" w:sz="0" w:space="0" w:color="auto"/>
              </w:divBdr>
            </w:div>
          </w:divsChild>
        </w:div>
        <w:div w:id="1498690183">
          <w:marLeft w:val="0"/>
          <w:marRight w:val="0"/>
          <w:marTop w:val="0"/>
          <w:marBottom w:val="0"/>
          <w:divBdr>
            <w:top w:val="none" w:sz="0" w:space="0" w:color="auto"/>
            <w:left w:val="none" w:sz="0" w:space="0" w:color="auto"/>
            <w:bottom w:val="none" w:sz="0" w:space="0" w:color="auto"/>
            <w:right w:val="none" w:sz="0" w:space="0" w:color="auto"/>
          </w:divBdr>
          <w:divsChild>
            <w:div w:id="1286352071">
              <w:marLeft w:val="0"/>
              <w:marRight w:val="0"/>
              <w:marTop w:val="0"/>
              <w:marBottom w:val="0"/>
              <w:divBdr>
                <w:top w:val="none" w:sz="0" w:space="0" w:color="auto"/>
                <w:left w:val="none" w:sz="0" w:space="0" w:color="auto"/>
                <w:bottom w:val="none" w:sz="0" w:space="0" w:color="auto"/>
                <w:right w:val="none" w:sz="0" w:space="0" w:color="auto"/>
              </w:divBdr>
            </w:div>
          </w:divsChild>
        </w:div>
        <w:div w:id="1502819544">
          <w:marLeft w:val="0"/>
          <w:marRight w:val="0"/>
          <w:marTop w:val="0"/>
          <w:marBottom w:val="0"/>
          <w:divBdr>
            <w:top w:val="none" w:sz="0" w:space="0" w:color="auto"/>
            <w:left w:val="none" w:sz="0" w:space="0" w:color="auto"/>
            <w:bottom w:val="none" w:sz="0" w:space="0" w:color="auto"/>
            <w:right w:val="none" w:sz="0" w:space="0" w:color="auto"/>
          </w:divBdr>
          <w:divsChild>
            <w:div w:id="2093550902">
              <w:marLeft w:val="0"/>
              <w:marRight w:val="0"/>
              <w:marTop w:val="0"/>
              <w:marBottom w:val="0"/>
              <w:divBdr>
                <w:top w:val="none" w:sz="0" w:space="0" w:color="auto"/>
                <w:left w:val="none" w:sz="0" w:space="0" w:color="auto"/>
                <w:bottom w:val="none" w:sz="0" w:space="0" w:color="auto"/>
                <w:right w:val="none" w:sz="0" w:space="0" w:color="auto"/>
              </w:divBdr>
            </w:div>
          </w:divsChild>
        </w:div>
        <w:div w:id="1512067255">
          <w:marLeft w:val="0"/>
          <w:marRight w:val="0"/>
          <w:marTop w:val="0"/>
          <w:marBottom w:val="0"/>
          <w:divBdr>
            <w:top w:val="none" w:sz="0" w:space="0" w:color="auto"/>
            <w:left w:val="none" w:sz="0" w:space="0" w:color="auto"/>
            <w:bottom w:val="none" w:sz="0" w:space="0" w:color="auto"/>
            <w:right w:val="none" w:sz="0" w:space="0" w:color="auto"/>
          </w:divBdr>
          <w:divsChild>
            <w:div w:id="1770003207">
              <w:marLeft w:val="0"/>
              <w:marRight w:val="0"/>
              <w:marTop w:val="0"/>
              <w:marBottom w:val="0"/>
              <w:divBdr>
                <w:top w:val="none" w:sz="0" w:space="0" w:color="auto"/>
                <w:left w:val="none" w:sz="0" w:space="0" w:color="auto"/>
                <w:bottom w:val="none" w:sz="0" w:space="0" w:color="auto"/>
                <w:right w:val="none" w:sz="0" w:space="0" w:color="auto"/>
              </w:divBdr>
            </w:div>
          </w:divsChild>
        </w:div>
        <w:div w:id="1523477472">
          <w:marLeft w:val="0"/>
          <w:marRight w:val="0"/>
          <w:marTop w:val="0"/>
          <w:marBottom w:val="0"/>
          <w:divBdr>
            <w:top w:val="none" w:sz="0" w:space="0" w:color="auto"/>
            <w:left w:val="none" w:sz="0" w:space="0" w:color="auto"/>
            <w:bottom w:val="none" w:sz="0" w:space="0" w:color="auto"/>
            <w:right w:val="none" w:sz="0" w:space="0" w:color="auto"/>
          </w:divBdr>
          <w:divsChild>
            <w:div w:id="1423721989">
              <w:marLeft w:val="0"/>
              <w:marRight w:val="0"/>
              <w:marTop w:val="0"/>
              <w:marBottom w:val="0"/>
              <w:divBdr>
                <w:top w:val="none" w:sz="0" w:space="0" w:color="auto"/>
                <w:left w:val="none" w:sz="0" w:space="0" w:color="auto"/>
                <w:bottom w:val="none" w:sz="0" w:space="0" w:color="auto"/>
                <w:right w:val="none" w:sz="0" w:space="0" w:color="auto"/>
              </w:divBdr>
            </w:div>
          </w:divsChild>
        </w:div>
        <w:div w:id="1530528620">
          <w:marLeft w:val="0"/>
          <w:marRight w:val="0"/>
          <w:marTop w:val="0"/>
          <w:marBottom w:val="0"/>
          <w:divBdr>
            <w:top w:val="none" w:sz="0" w:space="0" w:color="auto"/>
            <w:left w:val="none" w:sz="0" w:space="0" w:color="auto"/>
            <w:bottom w:val="none" w:sz="0" w:space="0" w:color="auto"/>
            <w:right w:val="none" w:sz="0" w:space="0" w:color="auto"/>
          </w:divBdr>
          <w:divsChild>
            <w:div w:id="1809081076">
              <w:marLeft w:val="0"/>
              <w:marRight w:val="0"/>
              <w:marTop w:val="0"/>
              <w:marBottom w:val="0"/>
              <w:divBdr>
                <w:top w:val="none" w:sz="0" w:space="0" w:color="auto"/>
                <w:left w:val="none" w:sz="0" w:space="0" w:color="auto"/>
                <w:bottom w:val="none" w:sz="0" w:space="0" w:color="auto"/>
                <w:right w:val="none" w:sz="0" w:space="0" w:color="auto"/>
              </w:divBdr>
            </w:div>
          </w:divsChild>
        </w:div>
        <w:div w:id="1545828094">
          <w:marLeft w:val="0"/>
          <w:marRight w:val="0"/>
          <w:marTop w:val="0"/>
          <w:marBottom w:val="0"/>
          <w:divBdr>
            <w:top w:val="none" w:sz="0" w:space="0" w:color="auto"/>
            <w:left w:val="none" w:sz="0" w:space="0" w:color="auto"/>
            <w:bottom w:val="none" w:sz="0" w:space="0" w:color="auto"/>
            <w:right w:val="none" w:sz="0" w:space="0" w:color="auto"/>
          </w:divBdr>
          <w:divsChild>
            <w:div w:id="157888174">
              <w:marLeft w:val="0"/>
              <w:marRight w:val="0"/>
              <w:marTop w:val="0"/>
              <w:marBottom w:val="0"/>
              <w:divBdr>
                <w:top w:val="none" w:sz="0" w:space="0" w:color="auto"/>
                <w:left w:val="none" w:sz="0" w:space="0" w:color="auto"/>
                <w:bottom w:val="none" w:sz="0" w:space="0" w:color="auto"/>
                <w:right w:val="none" w:sz="0" w:space="0" w:color="auto"/>
              </w:divBdr>
            </w:div>
          </w:divsChild>
        </w:div>
        <w:div w:id="1546914503">
          <w:marLeft w:val="0"/>
          <w:marRight w:val="0"/>
          <w:marTop w:val="0"/>
          <w:marBottom w:val="0"/>
          <w:divBdr>
            <w:top w:val="none" w:sz="0" w:space="0" w:color="auto"/>
            <w:left w:val="none" w:sz="0" w:space="0" w:color="auto"/>
            <w:bottom w:val="none" w:sz="0" w:space="0" w:color="auto"/>
            <w:right w:val="none" w:sz="0" w:space="0" w:color="auto"/>
          </w:divBdr>
          <w:divsChild>
            <w:div w:id="77867460">
              <w:marLeft w:val="0"/>
              <w:marRight w:val="0"/>
              <w:marTop w:val="0"/>
              <w:marBottom w:val="0"/>
              <w:divBdr>
                <w:top w:val="none" w:sz="0" w:space="0" w:color="auto"/>
                <w:left w:val="none" w:sz="0" w:space="0" w:color="auto"/>
                <w:bottom w:val="none" w:sz="0" w:space="0" w:color="auto"/>
                <w:right w:val="none" w:sz="0" w:space="0" w:color="auto"/>
              </w:divBdr>
            </w:div>
          </w:divsChild>
        </w:div>
        <w:div w:id="1557470372">
          <w:marLeft w:val="0"/>
          <w:marRight w:val="0"/>
          <w:marTop w:val="0"/>
          <w:marBottom w:val="0"/>
          <w:divBdr>
            <w:top w:val="none" w:sz="0" w:space="0" w:color="auto"/>
            <w:left w:val="none" w:sz="0" w:space="0" w:color="auto"/>
            <w:bottom w:val="none" w:sz="0" w:space="0" w:color="auto"/>
            <w:right w:val="none" w:sz="0" w:space="0" w:color="auto"/>
          </w:divBdr>
          <w:divsChild>
            <w:div w:id="17317745">
              <w:marLeft w:val="0"/>
              <w:marRight w:val="0"/>
              <w:marTop w:val="0"/>
              <w:marBottom w:val="0"/>
              <w:divBdr>
                <w:top w:val="none" w:sz="0" w:space="0" w:color="auto"/>
                <w:left w:val="none" w:sz="0" w:space="0" w:color="auto"/>
                <w:bottom w:val="none" w:sz="0" w:space="0" w:color="auto"/>
                <w:right w:val="none" w:sz="0" w:space="0" w:color="auto"/>
              </w:divBdr>
            </w:div>
          </w:divsChild>
        </w:div>
        <w:div w:id="1579754542">
          <w:marLeft w:val="0"/>
          <w:marRight w:val="0"/>
          <w:marTop w:val="0"/>
          <w:marBottom w:val="0"/>
          <w:divBdr>
            <w:top w:val="none" w:sz="0" w:space="0" w:color="auto"/>
            <w:left w:val="none" w:sz="0" w:space="0" w:color="auto"/>
            <w:bottom w:val="none" w:sz="0" w:space="0" w:color="auto"/>
            <w:right w:val="none" w:sz="0" w:space="0" w:color="auto"/>
          </w:divBdr>
          <w:divsChild>
            <w:div w:id="1226137375">
              <w:marLeft w:val="0"/>
              <w:marRight w:val="0"/>
              <w:marTop w:val="0"/>
              <w:marBottom w:val="0"/>
              <w:divBdr>
                <w:top w:val="none" w:sz="0" w:space="0" w:color="auto"/>
                <w:left w:val="none" w:sz="0" w:space="0" w:color="auto"/>
                <w:bottom w:val="none" w:sz="0" w:space="0" w:color="auto"/>
                <w:right w:val="none" w:sz="0" w:space="0" w:color="auto"/>
              </w:divBdr>
            </w:div>
          </w:divsChild>
        </w:div>
        <w:div w:id="1589120481">
          <w:marLeft w:val="0"/>
          <w:marRight w:val="0"/>
          <w:marTop w:val="0"/>
          <w:marBottom w:val="0"/>
          <w:divBdr>
            <w:top w:val="none" w:sz="0" w:space="0" w:color="auto"/>
            <w:left w:val="none" w:sz="0" w:space="0" w:color="auto"/>
            <w:bottom w:val="none" w:sz="0" w:space="0" w:color="auto"/>
            <w:right w:val="none" w:sz="0" w:space="0" w:color="auto"/>
          </w:divBdr>
          <w:divsChild>
            <w:div w:id="808474819">
              <w:marLeft w:val="0"/>
              <w:marRight w:val="0"/>
              <w:marTop w:val="0"/>
              <w:marBottom w:val="0"/>
              <w:divBdr>
                <w:top w:val="none" w:sz="0" w:space="0" w:color="auto"/>
                <w:left w:val="none" w:sz="0" w:space="0" w:color="auto"/>
                <w:bottom w:val="none" w:sz="0" w:space="0" w:color="auto"/>
                <w:right w:val="none" w:sz="0" w:space="0" w:color="auto"/>
              </w:divBdr>
            </w:div>
          </w:divsChild>
        </w:div>
        <w:div w:id="1594047839">
          <w:marLeft w:val="0"/>
          <w:marRight w:val="0"/>
          <w:marTop w:val="0"/>
          <w:marBottom w:val="0"/>
          <w:divBdr>
            <w:top w:val="none" w:sz="0" w:space="0" w:color="auto"/>
            <w:left w:val="none" w:sz="0" w:space="0" w:color="auto"/>
            <w:bottom w:val="none" w:sz="0" w:space="0" w:color="auto"/>
            <w:right w:val="none" w:sz="0" w:space="0" w:color="auto"/>
          </w:divBdr>
          <w:divsChild>
            <w:div w:id="1447502679">
              <w:marLeft w:val="0"/>
              <w:marRight w:val="0"/>
              <w:marTop w:val="0"/>
              <w:marBottom w:val="0"/>
              <w:divBdr>
                <w:top w:val="none" w:sz="0" w:space="0" w:color="auto"/>
                <w:left w:val="none" w:sz="0" w:space="0" w:color="auto"/>
                <w:bottom w:val="none" w:sz="0" w:space="0" w:color="auto"/>
                <w:right w:val="none" w:sz="0" w:space="0" w:color="auto"/>
              </w:divBdr>
            </w:div>
          </w:divsChild>
        </w:div>
        <w:div w:id="1599604167">
          <w:marLeft w:val="0"/>
          <w:marRight w:val="0"/>
          <w:marTop w:val="0"/>
          <w:marBottom w:val="0"/>
          <w:divBdr>
            <w:top w:val="none" w:sz="0" w:space="0" w:color="auto"/>
            <w:left w:val="none" w:sz="0" w:space="0" w:color="auto"/>
            <w:bottom w:val="none" w:sz="0" w:space="0" w:color="auto"/>
            <w:right w:val="none" w:sz="0" w:space="0" w:color="auto"/>
          </w:divBdr>
          <w:divsChild>
            <w:div w:id="1781757045">
              <w:marLeft w:val="0"/>
              <w:marRight w:val="0"/>
              <w:marTop w:val="0"/>
              <w:marBottom w:val="0"/>
              <w:divBdr>
                <w:top w:val="none" w:sz="0" w:space="0" w:color="auto"/>
                <w:left w:val="none" w:sz="0" w:space="0" w:color="auto"/>
                <w:bottom w:val="none" w:sz="0" w:space="0" w:color="auto"/>
                <w:right w:val="none" w:sz="0" w:space="0" w:color="auto"/>
              </w:divBdr>
            </w:div>
          </w:divsChild>
        </w:div>
        <w:div w:id="1612055120">
          <w:marLeft w:val="0"/>
          <w:marRight w:val="0"/>
          <w:marTop w:val="0"/>
          <w:marBottom w:val="0"/>
          <w:divBdr>
            <w:top w:val="none" w:sz="0" w:space="0" w:color="auto"/>
            <w:left w:val="none" w:sz="0" w:space="0" w:color="auto"/>
            <w:bottom w:val="none" w:sz="0" w:space="0" w:color="auto"/>
            <w:right w:val="none" w:sz="0" w:space="0" w:color="auto"/>
          </w:divBdr>
          <w:divsChild>
            <w:div w:id="270863840">
              <w:marLeft w:val="0"/>
              <w:marRight w:val="0"/>
              <w:marTop w:val="0"/>
              <w:marBottom w:val="0"/>
              <w:divBdr>
                <w:top w:val="none" w:sz="0" w:space="0" w:color="auto"/>
                <w:left w:val="none" w:sz="0" w:space="0" w:color="auto"/>
                <w:bottom w:val="none" w:sz="0" w:space="0" w:color="auto"/>
                <w:right w:val="none" w:sz="0" w:space="0" w:color="auto"/>
              </w:divBdr>
            </w:div>
          </w:divsChild>
        </w:div>
        <w:div w:id="1613123543">
          <w:marLeft w:val="0"/>
          <w:marRight w:val="0"/>
          <w:marTop w:val="0"/>
          <w:marBottom w:val="0"/>
          <w:divBdr>
            <w:top w:val="none" w:sz="0" w:space="0" w:color="auto"/>
            <w:left w:val="none" w:sz="0" w:space="0" w:color="auto"/>
            <w:bottom w:val="none" w:sz="0" w:space="0" w:color="auto"/>
            <w:right w:val="none" w:sz="0" w:space="0" w:color="auto"/>
          </w:divBdr>
          <w:divsChild>
            <w:div w:id="1575626847">
              <w:marLeft w:val="0"/>
              <w:marRight w:val="0"/>
              <w:marTop w:val="0"/>
              <w:marBottom w:val="0"/>
              <w:divBdr>
                <w:top w:val="none" w:sz="0" w:space="0" w:color="auto"/>
                <w:left w:val="none" w:sz="0" w:space="0" w:color="auto"/>
                <w:bottom w:val="none" w:sz="0" w:space="0" w:color="auto"/>
                <w:right w:val="none" w:sz="0" w:space="0" w:color="auto"/>
              </w:divBdr>
            </w:div>
          </w:divsChild>
        </w:div>
        <w:div w:id="1620912004">
          <w:marLeft w:val="0"/>
          <w:marRight w:val="0"/>
          <w:marTop w:val="0"/>
          <w:marBottom w:val="0"/>
          <w:divBdr>
            <w:top w:val="none" w:sz="0" w:space="0" w:color="auto"/>
            <w:left w:val="none" w:sz="0" w:space="0" w:color="auto"/>
            <w:bottom w:val="none" w:sz="0" w:space="0" w:color="auto"/>
            <w:right w:val="none" w:sz="0" w:space="0" w:color="auto"/>
          </w:divBdr>
          <w:divsChild>
            <w:div w:id="2003851373">
              <w:marLeft w:val="0"/>
              <w:marRight w:val="0"/>
              <w:marTop w:val="0"/>
              <w:marBottom w:val="0"/>
              <w:divBdr>
                <w:top w:val="none" w:sz="0" w:space="0" w:color="auto"/>
                <w:left w:val="none" w:sz="0" w:space="0" w:color="auto"/>
                <w:bottom w:val="none" w:sz="0" w:space="0" w:color="auto"/>
                <w:right w:val="none" w:sz="0" w:space="0" w:color="auto"/>
              </w:divBdr>
            </w:div>
          </w:divsChild>
        </w:div>
        <w:div w:id="1649821151">
          <w:marLeft w:val="0"/>
          <w:marRight w:val="0"/>
          <w:marTop w:val="0"/>
          <w:marBottom w:val="0"/>
          <w:divBdr>
            <w:top w:val="none" w:sz="0" w:space="0" w:color="auto"/>
            <w:left w:val="none" w:sz="0" w:space="0" w:color="auto"/>
            <w:bottom w:val="none" w:sz="0" w:space="0" w:color="auto"/>
            <w:right w:val="none" w:sz="0" w:space="0" w:color="auto"/>
          </w:divBdr>
          <w:divsChild>
            <w:div w:id="1399933773">
              <w:marLeft w:val="0"/>
              <w:marRight w:val="0"/>
              <w:marTop w:val="0"/>
              <w:marBottom w:val="0"/>
              <w:divBdr>
                <w:top w:val="none" w:sz="0" w:space="0" w:color="auto"/>
                <w:left w:val="none" w:sz="0" w:space="0" w:color="auto"/>
                <w:bottom w:val="none" w:sz="0" w:space="0" w:color="auto"/>
                <w:right w:val="none" w:sz="0" w:space="0" w:color="auto"/>
              </w:divBdr>
            </w:div>
          </w:divsChild>
        </w:div>
        <w:div w:id="1650282607">
          <w:marLeft w:val="0"/>
          <w:marRight w:val="0"/>
          <w:marTop w:val="0"/>
          <w:marBottom w:val="0"/>
          <w:divBdr>
            <w:top w:val="none" w:sz="0" w:space="0" w:color="auto"/>
            <w:left w:val="none" w:sz="0" w:space="0" w:color="auto"/>
            <w:bottom w:val="none" w:sz="0" w:space="0" w:color="auto"/>
            <w:right w:val="none" w:sz="0" w:space="0" w:color="auto"/>
          </w:divBdr>
          <w:divsChild>
            <w:div w:id="309286043">
              <w:marLeft w:val="0"/>
              <w:marRight w:val="0"/>
              <w:marTop w:val="0"/>
              <w:marBottom w:val="0"/>
              <w:divBdr>
                <w:top w:val="none" w:sz="0" w:space="0" w:color="auto"/>
                <w:left w:val="none" w:sz="0" w:space="0" w:color="auto"/>
                <w:bottom w:val="none" w:sz="0" w:space="0" w:color="auto"/>
                <w:right w:val="none" w:sz="0" w:space="0" w:color="auto"/>
              </w:divBdr>
            </w:div>
          </w:divsChild>
        </w:div>
        <w:div w:id="1654992917">
          <w:marLeft w:val="0"/>
          <w:marRight w:val="0"/>
          <w:marTop w:val="0"/>
          <w:marBottom w:val="0"/>
          <w:divBdr>
            <w:top w:val="none" w:sz="0" w:space="0" w:color="auto"/>
            <w:left w:val="none" w:sz="0" w:space="0" w:color="auto"/>
            <w:bottom w:val="none" w:sz="0" w:space="0" w:color="auto"/>
            <w:right w:val="none" w:sz="0" w:space="0" w:color="auto"/>
          </w:divBdr>
          <w:divsChild>
            <w:div w:id="2082171350">
              <w:marLeft w:val="0"/>
              <w:marRight w:val="0"/>
              <w:marTop w:val="0"/>
              <w:marBottom w:val="0"/>
              <w:divBdr>
                <w:top w:val="none" w:sz="0" w:space="0" w:color="auto"/>
                <w:left w:val="none" w:sz="0" w:space="0" w:color="auto"/>
                <w:bottom w:val="none" w:sz="0" w:space="0" w:color="auto"/>
                <w:right w:val="none" w:sz="0" w:space="0" w:color="auto"/>
              </w:divBdr>
            </w:div>
          </w:divsChild>
        </w:div>
        <w:div w:id="1671907261">
          <w:marLeft w:val="0"/>
          <w:marRight w:val="0"/>
          <w:marTop w:val="0"/>
          <w:marBottom w:val="0"/>
          <w:divBdr>
            <w:top w:val="none" w:sz="0" w:space="0" w:color="auto"/>
            <w:left w:val="none" w:sz="0" w:space="0" w:color="auto"/>
            <w:bottom w:val="none" w:sz="0" w:space="0" w:color="auto"/>
            <w:right w:val="none" w:sz="0" w:space="0" w:color="auto"/>
          </w:divBdr>
          <w:divsChild>
            <w:div w:id="854223789">
              <w:marLeft w:val="0"/>
              <w:marRight w:val="0"/>
              <w:marTop w:val="0"/>
              <w:marBottom w:val="0"/>
              <w:divBdr>
                <w:top w:val="none" w:sz="0" w:space="0" w:color="auto"/>
                <w:left w:val="none" w:sz="0" w:space="0" w:color="auto"/>
                <w:bottom w:val="none" w:sz="0" w:space="0" w:color="auto"/>
                <w:right w:val="none" w:sz="0" w:space="0" w:color="auto"/>
              </w:divBdr>
            </w:div>
          </w:divsChild>
        </w:div>
        <w:div w:id="1703749478">
          <w:marLeft w:val="0"/>
          <w:marRight w:val="0"/>
          <w:marTop w:val="0"/>
          <w:marBottom w:val="0"/>
          <w:divBdr>
            <w:top w:val="none" w:sz="0" w:space="0" w:color="auto"/>
            <w:left w:val="none" w:sz="0" w:space="0" w:color="auto"/>
            <w:bottom w:val="none" w:sz="0" w:space="0" w:color="auto"/>
            <w:right w:val="none" w:sz="0" w:space="0" w:color="auto"/>
          </w:divBdr>
          <w:divsChild>
            <w:div w:id="1492217242">
              <w:marLeft w:val="0"/>
              <w:marRight w:val="0"/>
              <w:marTop w:val="0"/>
              <w:marBottom w:val="0"/>
              <w:divBdr>
                <w:top w:val="none" w:sz="0" w:space="0" w:color="auto"/>
                <w:left w:val="none" w:sz="0" w:space="0" w:color="auto"/>
                <w:bottom w:val="none" w:sz="0" w:space="0" w:color="auto"/>
                <w:right w:val="none" w:sz="0" w:space="0" w:color="auto"/>
              </w:divBdr>
            </w:div>
          </w:divsChild>
        </w:div>
        <w:div w:id="1734885728">
          <w:marLeft w:val="0"/>
          <w:marRight w:val="0"/>
          <w:marTop w:val="0"/>
          <w:marBottom w:val="0"/>
          <w:divBdr>
            <w:top w:val="none" w:sz="0" w:space="0" w:color="auto"/>
            <w:left w:val="none" w:sz="0" w:space="0" w:color="auto"/>
            <w:bottom w:val="none" w:sz="0" w:space="0" w:color="auto"/>
            <w:right w:val="none" w:sz="0" w:space="0" w:color="auto"/>
          </w:divBdr>
          <w:divsChild>
            <w:div w:id="1956907094">
              <w:marLeft w:val="0"/>
              <w:marRight w:val="0"/>
              <w:marTop w:val="0"/>
              <w:marBottom w:val="0"/>
              <w:divBdr>
                <w:top w:val="none" w:sz="0" w:space="0" w:color="auto"/>
                <w:left w:val="none" w:sz="0" w:space="0" w:color="auto"/>
                <w:bottom w:val="none" w:sz="0" w:space="0" w:color="auto"/>
                <w:right w:val="none" w:sz="0" w:space="0" w:color="auto"/>
              </w:divBdr>
            </w:div>
          </w:divsChild>
        </w:div>
        <w:div w:id="1745831634">
          <w:marLeft w:val="0"/>
          <w:marRight w:val="0"/>
          <w:marTop w:val="0"/>
          <w:marBottom w:val="0"/>
          <w:divBdr>
            <w:top w:val="none" w:sz="0" w:space="0" w:color="auto"/>
            <w:left w:val="none" w:sz="0" w:space="0" w:color="auto"/>
            <w:bottom w:val="none" w:sz="0" w:space="0" w:color="auto"/>
            <w:right w:val="none" w:sz="0" w:space="0" w:color="auto"/>
          </w:divBdr>
          <w:divsChild>
            <w:div w:id="1128549728">
              <w:marLeft w:val="0"/>
              <w:marRight w:val="0"/>
              <w:marTop w:val="0"/>
              <w:marBottom w:val="0"/>
              <w:divBdr>
                <w:top w:val="none" w:sz="0" w:space="0" w:color="auto"/>
                <w:left w:val="none" w:sz="0" w:space="0" w:color="auto"/>
                <w:bottom w:val="none" w:sz="0" w:space="0" w:color="auto"/>
                <w:right w:val="none" w:sz="0" w:space="0" w:color="auto"/>
              </w:divBdr>
            </w:div>
          </w:divsChild>
        </w:div>
        <w:div w:id="1763531857">
          <w:marLeft w:val="0"/>
          <w:marRight w:val="0"/>
          <w:marTop w:val="0"/>
          <w:marBottom w:val="0"/>
          <w:divBdr>
            <w:top w:val="none" w:sz="0" w:space="0" w:color="auto"/>
            <w:left w:val="none" w:sz="0" w:space="0" w:color="auto"/>
            <w:bottom w:val="none" w:sz="0" w:space="0" w:color="auto"/>
            <w:right w:val="none" w:sz="0" w:space="0" w:color="auto"/>
          </w:divBdr>
          <w:divsChild>
            <w:div w:id="456144756">
              <w:marLeft w:val="0"/>
              <w:marRight w:val="0"/>
              <w:marTop w:val="0"/>
              <w:marBottom w:val="0"/>
              <w:divBdr>
                <w:top w:val="none" w:sz="0" w:space="0" w:color="auto"/>
                <w:left w:val="none" w:sz="0" w:space="0" w:color="auto"/>
                <w:bottom w:val="none" w:sz="0" w:space="0" w:color="auto"/>
                <w:right w:val="none" w:sz="0" w:space="0" w:color="auto"/>
              </w:divBdr>
            </w:div>
          </w:divsChild>
        </w:div>
        <w:div w:id="1767966738">
          <w:marLeft w:val="0"/>
          <w:marRight w:val="0"/>
          <w:marTop w:val="0"/>
          <w:marBottom w:val="0"/>
          <w:divBdr>
            <w:top w:val="none" w:sz="0" w:space="0" w:color="auto"/>
            <w:left w:val="none" w:sz="0" w:space="0" w:color="auto"/>
            <w:bottom w:val="none" w:sz="0" w:space="0" w:color="auto"/>
            <w:right w:val="none" w:sz="0" w:space="0" w:color="auto"/>
          </w:divBdr>
          <w:divsChild>
            <w:div w:id="1959604006">
              <w:marLeft w:val="0"/>
              <w:marRight w:val="0"/>
              <w:marTop w:val="0"/>
              <w:marBottom w:val="0"/>
              <w:divBdr>
                <w:top w:val="none" w:sz="0" w:space="0" w:color="auto"/>
                <w:left w:val="none" w:sz="0" w:space="0" w:color="auto"/>
                <w:bottom w:val="none" w:sz="0" w:space="0" w:color="auto"/>
                <w:right w:val="none" w:sz="0" w:space="0" w:color="auto"/>
              </w:divBdr>
            </w:div>
          </w:divsChild>
        </w:div>
        <w:div w:id="1779374059">
          <w:marLeft w:val="0"/>
          <w:marRight w:val="0"/>
          <w:marTop w:val="0"/>
          <w:marBottom w:val="0"/>
          <w:divBdr>
            <w:top w:val="none" w:sz="0" w:space="0" w:color="auto"/>
            <w:left w:val="none" w:sz="0" w:space="0" w:color="auto"/>
            <w:bottom w:val="none" w:sz="0" w:space="0" w:color="auto"/>
            <w:right w:val="none" w:sz="0" w:space="0" w:color="auto"/>
          </w:divBdr>
          <w:divsChild>
            <w:div w:id="461461670">
              <w:marLeft w:val="0"/>
              <w:marRight w:val="0"/>
              <w:marTop w:val="0"/>
              <w:marBottom w:val="0"/>
              <w:divBdr>
                <w:top w:val="none" w:sz="0" w:space="0" w:color="auto"/>
                <w:left w:val="none" w:sz="0" w:space="0" w:color="auto"/>
                <w:bottom w:val="none" w:sz="0" w:space="0" w:color="auto"/>
                <w:right w:val="none" w:sz="0" w:space="0" w:color="auto"/>
              </w:divBdr>
            </w:div>
          </w:divsChild>
        </w:div>
        <w:div w:id="1783838213">
          <w:marLeft w:val="0"/>
          <w:marRight w:val="0"/>
          <w:marTop w:val="0"/>
          <w:marBottom w:val="0"/>
          <w:divBdr>
            <w:top w:val="none" w:sz="0" w:space="0" w:color="auto"/>
            <w:left w:val="none" w:sz="0" w:space="0" w:color="auto"/>
            <w:bottom w:val="none" w:sz="0" w:space="0" w:color="auto"/>
            <w:right w:val="none" w:sz="0" w:space="0" w:color="auto"/>
          </w:divBdr>
          <w:divsChild>
            <w:div w:id="1468159418">
              <w:marLeft w:val="0"/>
              <w:marRight w:val="0"/>
              <w:marTop w:val="0"/>
              <w:marBottom w:val="0"/>
              <w:divBdr>
                <w:top w:val="none" w:sz="0" w:space="0" w:color="auto"/>
                <w:left w:val="none" w:sz="0" w:space="0" w:color="auto"/>
                <w:bottom w:val="none" w:sz="0" w:space="0" w:color="auto"/>
                <w:right w:val="none" w:sz="0" w:space="0" w:color="auto"/>
              </w:divBdr>
            </w:div>
          </w:divsChild>
        </w:div>
        <w:div w:id="1790930219">
          <w:marLeft w:val="0"/>
          <w:marRight w:val="0"/>
          <w:marTop w:val="0"/>
          <w:marBottom w:val="0"/>
          <w:divBdr>
            <w:top w:val="none" w:sz="0" w:space="0" w:color="auto"/>
            <w:left w:val="none" w:sz="0" w:space="0" w:color="auto"/>
            <w:bottom w:val="none" w:sz="0" w:space="0" w:color="auto"/>
            <w:right w:val="none" w:sz="0" w:space="0" w:color="auto"/>
          </w:divBdr>
          <w:divsChild>
            <w:div w:id="317003153">
              <w:marLeft w:val="0"/>
              <w:marRight w:val="0"/>
              <w:marTop w:val="0"/>
              <w:marBottom w:val="0"/>
              <w:divBdr>
                <w:top w:val="none" w:sz="0" w:space="0" w:color="auto"/>
                <w:left w:val="none" w:sz="0" w:space="0" w:color="auto"/>
                <w:bottom w:val="none" w:sz="0" w:space="0" w:color="auto"/>
                <w:right w:val="none" w:sz="0" w:space="0" w:color="auto"/>
              </w:divBdr>
            </w:div>
          </w:divsChild>
        </w:div>
        <w:div w:id="1821458564">
          <w:marLeft w:val="0"/>
          <w:marRight w:val="0"/>
          <w:marTop w:val="0"/>
          <w:marBottom w:val="0"/>
          <w:divBdr>
            <w:top w:val="none" w:sz="0" w:space="0" w:color="auto"/>
            <w:left w:val="none" w:sz="0" w:space="0" w:color="auto"/>
            <w:bottom w:val="none" w:sz="0" w:space="0" w:color="auto"/>
            <w:right w:val="none" w:sz="0" w:space="0" w:color="auto"/>
          </w:divBdr>
          <w:divsChild>
            <w:div w:id="463889491">
              <w:marLeft w:val="0"/>
              <w:marRight w:val="0"/>
              <w:marTop w:val="0"/>
              <w:marBottom w:val="0"/>
              <w:divBdr>
                <w:top w:val="none" w:sz="0" w:space="0" w:color="auto"/>
                <w:left w:val="none" w:sz="0" w:space="0" w:color="auto"/>
                <w:bottom w:val="none" w:sz="0" w:space="0" w:color="auto"/>
                <w:right w:val="none" w:sz="0" w:space="0" w:color="auto"/>
              </w:divBdr>
            </w:div>
          </w:divsChild>
        </w:div>
        <w:div w:id="1858929281">
          <w:marLeft w:val="0"/>
          <w:marRight w:val="0"/>
          <w:marTop w:val="0"/>
          <w:marBottom w:val="0"/>
          <w:divBdr>
            <w:top w:val="none" w:sz="0" w:space="0" w:color="auto"/>
            <w:left w:val="none" w:sz="0" w:space="0" w:color="auto"/>
            <w:bottom w:val="none" w:sz="0" w:space="0" w:color="auto"/>
            <w:right w:val="none" w:sz="0" w:space="0" w:color="auto"/>
          </w:divBdr>
          <w:divsChild>
            <w:div w:id="469707758">
              <w:marLeft w:val="0"/>
              <w:marRight w:val="0"/>
              <w:marTop w:val="0"/>
              <w:marBottom w:val="0"/>
              <w:divBdr>
                <w:top w:val="none" w:sz="0" w:space="0" w:color="auto"/>
                <w:left w:val="none" w:sz="0" w:space="0" w:color="auto"/>
                <w:bottom w:val="none" w:sz="0" w:space="0" w:color="auto"/>
                <w:right w:val="none" w:sz="0" w:space="0" w:color="auto"/>
              </w:divBdr>
            </w:div>
          </w:divsChild>
        </w:div>
        <w:div w:id="1880316487">
          <w:marLeft w:val="0"/>
          <w:marRight w:val="0"/>
          <w:marTop w:val="0"/>
          <w:marBottom w:val="0"/>
          <w:divBdr>
            <w:top w:val="none" w:sz="0" w:space="0" w:color="auto"/>
            <w:left w:val="none" w:sz="0" w:space="0" w:color="auto"/>
            <w:bottom w:val="none" w:sz="0" w:space="0" w:color="auto"/>
            <w:right w:val="none" w:sz="0" w:space="0" w:color="auto"/>
          </w:divBdr>
          <w:divsChild>
            <w:div w:id="1298335814">
              <w:marLeft w:val="0"/>
              <w:marRight w:val="0"/>
              <w:marTop w:val="0"/>
              <w:marBottom w:val="0"/>
              <w:divBdr>
                <w:top w:val="none" w:sz="0" w:space="0" w:color="auto"/>
                <w:left w:val="none" w:sz="0" w:space="0" w:color="auto"/>
                <w:bottom w:val="none" w:sz="0" w:space="0" w:color="auto"/>
                <w:right w:val="none" w:sz="0" w:space="0" w:color="auto"/>
              </w:divBdr>
            </w:div>
          </w:divsChild>
        </w:div>
        <w:div w:id="1888835133">
          <w:marLeft w:val="0"/>
          <w:marRight w:val="0"/>
          <w:marTop w:val="0"/>
          <w:marBottom w:val="0"/>
          <w:divBdr>
            <w:top w:val="none" w:sz="0" w:space="0" w:color="auto"/>
            <w:left w:val="none" w:sz="0" w:space="0" w:color="auto"/>
            <w:bottom w:val="none" w:sz="0" w:space="0" w:color="auto"/>
            <w:right w:val="none" w:sz="0" w:space="0" w:color="auto"/>
          </w:divBdr>
          <w:divsChild>
            <w:div w:id="1369987848">
              <w:marLeft w:val="0"/>
              <w:marRight w:val="0"/>
              <w:marTop w:val="0"/>
              <w:marBottom w:val="0"/>
              <w:divBdr>
                <w:top w:val="none" w:sz="0" w:space="0" w:color="auto"/>
                <w:left w:val="none" w:sz="0" w:space="0" w:color="auto"/>
                <w:bottom w:val="none" w:sz="0" w:space="0" w:color="auto"/>
                <w:right w:val="none" w:sz="0" w:space="0" w:color="auto"/>
              </w:divBdr>
            </w:div>
          </w:divsChild>
        </w:div>
        <w:div w:id="1908494114">
          <w:marLeft w:val="0"/>
          <w:marRight w:val="0"/>
          <w:marTop w:val="0"/>
          <w:marBottom w:val="0"/>
          <w:divBdr>
            <w:top w:val="none" w:sz="0" w:space="0" w:color="auto"/>
            <w:left w:val="none" w:sz="0" w:space="0" w:color="auto"/>
            <w:bottom w:val="none" w:sz="0" w:space="0" w:color="auto"/>
            <w:right w:val="none" w:sz="0" w:space="0" w:color="auto"/>
          </w:divBdr>
          <w:divsChild>
            <w:div w:id="2099211428">
              <w:marLeft w:val="0"/>
              <w:marRight w:val="0"/>
              <w:marTop w:val="0"/>
              <w:marBottom w:val="0"/>
              <w:divBdr>
                <w:top w:val="none" w:sz="0" w:space="0" w:color="auto"/>
                <w:left w:val="none" w:sz="0" w:space="0" w:color="auto"/>
                <w:bottom w:val="none" w:sz="0" w:space="0" w:color="auto"/>
                <w:right w:val="none" w:sz="0" w:space="0" w:color="auto"/>
              </w:divBdr>
            </w:div>
          </w:divsChild>
        </w:div>
        <w:div w:id="1920678284">
          <w:marLeft w:val="0"/>
          <w:marRight w:val="0"/>
          <w:marTop w:val="0"/>
          <w:marBottom w:val="0"/>
          <w:divBdr>
            <w:top w:val="none" w:sz="0" w:space="0" w:color="auto"/>
            <w:left w:val="none" w:sz="0" w:space="0" w:color="auto"/>
            <w:bottom w:val="none" w:sz="0" w:space="0" w:color="auto"/>
            <w:right w:val="none" w:sz="0" w:space="0" w:color="auto"/>
          </w:divBdr>
          <w:divsChild>
            <w:div w:id="1086539403">
              <w:marLeft w:val="0"/>
              <w:marRight w:val="0"/>
              <w:marTop w:val="0"/>
              <w:marBottom w:val="0"/>
              <w:divBdr>
                <w:top w:val="none" w:sz="0" w:space="0" w:color="auto"/>
                <w:left w:val="none" w:sz="0" w:space="0" w:color="auto"/>
                <w:bottom w:val="none" w:sz="0" w:space="0" w:color="auto"/>
                <w:right w:val="none" w:sz="0" w:space="0" w:color="auto"/>
              </w:divBdr>
            </w:div>
            <w:div w:id="1437168968">
              <w:marLeft w:val="0"/>
              <w:marRight w:val="0"/>
              <w:marTop w:val="0"/>
              <w:marBottom w:val="0"/>
              <w:divBdr>
                <w:top w:val="none" w:sz="0" w:space="0" w:color="auto"/>
                <w:left w:val="none" w:sz="0" w:space="0" w:color="auto"/>
                <w:bottom w:val="none" w:sz="0" w:space="0" w:color="auto"/>
                <w:right w:val="none" w:sz="0" w:space="0" w:color="auto"/>
              </w:divBdr>
            </w:div>
          </w:divsChild>
        </w:div>
        <w:div w:id="1923030320">
          <w:marLeft w:val="0"/>
          <w:marRight w:val="0"/>
          <w:marTop w:val="0"/>
          <w:marBottom w:val="0"/>
          <w:divBdr>
            <w:top w:val="none" w:sz="0" w:space="0" w:color="auto"/>
            <w:left w:val="none" w:sz="0" w:space="0" w:color="auto"/>
            <w:bottom w:val="none" w:sz="0" w:space="0" w:color="auto"/>
            <w:right w:val="none" w:sz="0" w:space="0" w:color="auto"/>
          </w:divBdr>
          <w:divsChild>
            <w:div w:id="332342261">
              <w:marLeft w:val="0"/>
              <w:marRight w:val="0"/>
              <w:marTop w:val="0"/>
              <w:marBottom w:val="0"/>
              <w:divBdr>
                <w:top w:val="none" w:sz="0" w:space="0" w:color="auto"/>
                <w:left w:val="none" w:sz="0" w:space="0" w:color="auto"/>
                <w:bottom w:val="none" w:sz="0" w:space="0" w:color="auto"/>
                <w:right w:val="none" w:sz="0" w:space="0" w:color="auto"/>
              </w:divBdr>
            </w:div>
          </w:divsChild>
        </w:div>
        <w:div w:id="1930238332">
          <w:marLeft w:val="0"/>
          <w:marRight w:val="0"/>
          <w:marTop w:val="0"/>
          <w:marBottom w:val="0"/>
          <w:divBdr>
            <w:top w:val="none" w:sz="0" w:space="0" w:color="auto"/>
            <w:left w:val="none" w:sz="0" w:space="0" w:color="auto"/>
            <w:bottom w:val="none" w:sz="0" w:space="0" w:color="auto"/>
            <w:right w:val="none" w:sz="0" w:space="0" w:color="auto"/>
          </w:divBdr>
          <w:divsChild>
            <w:div w:id="478232386">
              <w:marLeft w:val="0"/>
              <w:marRight w:val="0"/>
              <w:marTop w:val="0"/>
              <w:marBottom w:val="0"/>
              <w:divBdr>
                <w:top w:val="none" w:sz="0" w:space="0" w:color="auto"/>
                <w:left w:val="none" w:sz="0" w:space="0" w:color="auto"/>
                <w:bottom w:val="none" w:sz="0" w:space="0" w:color="auto"/>
                <w:right w:val="none" w:sz="0" w:space="0" w:color="auto"/>
              </w:divBdr>
            </w:div>
          </w:divsChild>
        </w:div>
        <w:div w:id="1934123962">
          <w:marLeft w:val="0"/>
          <w:marRight w:val="0"/>
          <w:marTop w:val="0"/>
          <w:marBottom w:val="0"/>
          <w:divBdr>
            <w:top w:val="none" w:sz="0" w:space="0" w:color="auto"/>
            <w:left w:val="none" w:sz="0" w:space="0" w:color="auto"/>
            <w:bottom w:val="none" w:sz="0" w:space="0" w:color="auto"/>
            <w:right w:val="none" w:sz="0" w:space="0" w:color="auto"/>
          </w:divBdr>
          <w:divsChild>
            <w:div w:id="667633075">
              <w:marLeft w:val="0"/>
              <w:marRight w:val="0"/>
              <w:marTop w:val="0"/>
              <w:marBottom w:val="0"/>
              <w:divBdr>
                <w:top w:val="none" w:sz="0" w:space="0" w:color="auto"/>
                <w:left w:val="none" w:sz="0" w:space="0" w:color="auto"/>
                <w:bottom w:val="none" w:sz="0" w:space="0" w:color="auto"/>
                <w:right w:val="none" w:sz="0" w:space="0" w:color="auto"/>
              </w:divBdr>
            </w:div>
          </w:divsChild>
        </w:div>
        <w:div w:id="1943566695">
          <w:marLeft w:val="0"/>
          <w:marRight w:val="0"/>
          <w:marTop w:val="0"/>
          <w:marBottom w:val="0"/>
          <w:divBdr>
            <w:top w:val="none" w:sz="0" w:space="0" w:color="auto"/>
            <w:left w:val="none" w:sz="0" w:space="0" w:color="auto"/>
            <w:bottom w:val="none" w:sz="0" w:space="0" w:color="auto"/>
            <w:right w:val="none" w:sz="0" w:space="0" w:color="auto"/>
          </w:divBdr>
          <w:divsChild>
            <w:div w:id="516313097">
              <w:marLeft w:val="0"/>
              <w:marRight w:val="0"/>
              <w:marTop w:val="0"/>
              <w:marBottom w:val="0"/>
              <w:divBdr>
                <w:top w:val="none" w:sz="0" w:space="0" w:color="auto"/>
                <w:left w:val="none" w:sz="0" w:space="0" w:color="auto"/>
                <w:bottom w:val="none" w:sz="0" w:space="0" w:color="auto"/>
                <w:right w:val="none" w:sz="0" w:space="0" w:color="auto"/>
              </w:divBdr>
            </w:div>
            <w:div w:id="2020232410">
              <w:marLeft w:val="0"/>
              <w:marRight w:val="0"/>
              <w:marTop w:val="0"/>
              <w:marBottom w:val="0"/>
              <w:divBdr>
                <w:top w:val="none" w:sz="0" w:space="0" w:color="auto"/>
                <w:left w:val="none" w:sz="0" w:space="0" w:color="auto"/>
                <w:bottom w:val="none" w:sz="0" w:space="0" w:color="auto"/>
                <w:right w:val="none" w:sz="0" w:space="0" w:color="auto"/>
              </w:divBdr>
            </w:div>
          </w:divsChild>
        </w:div>
        <w:div w:id="1953974234">
          <w:marLeft w:val="0"/>
          <w:marRight w:val="0"/>
          <w:marTop w:val="0"/>
          <w:marBottom w:val="0"/>
          <w:divBdr>
            <w:top w:val="none" w:sz="0" w:space="0" w:color="auto"/>
            <w:left w:val="none" w:sz="0" w:space="0" w:color="auto"/>
            <w:bottom w:val="none" w:sz="0" w:space="0" w:color="auto"/>
            <w:right w:val="none" w:sz="0" w:space="0" w:color="auto"/>
          </w:divBdr>
          <w:divsChild>
            <w:div w:id="1295133328">
              <w:marLeft w:val="0"/>
              <w:marRight w:val="0"/>
              <w:marTop w:val="0"/>
              <w:marBottom w:val="0"/>
              <w:divBdr>
                <w:top w:val="none" w:sz="0" w:space="0" w:color="auto"/>
                <w:left w:val="none" w:sz="0" w:space="0" w:color="auto"/>
                <w:bottom w:val="none" w:sz="0" w:space="0" w:color="auto"/>
                <w:right w:val="none" w:sz="0" w:space="0" w:color="auto"/>
              </w:divBdr>
            </w:div>
          </w:divsChild>
        </w:div>
        <w:div w:id="1958178434">
          <w:marLeft w:val="0"/>
          <w:marRight w:val="0"/>
          <w:marTop w:val="0"/>
          <w:marBottom w:val="0"/>
          <w:divBdr>
            <w:top w:val="none" w:sz="0" w:space="0" w:color="auto"/>
            <w:left w:val="none" w:sz="0" w:space="0" w:color="auto"/>
            <w:bottom w:val="none" w:sz="0" w:space="0" w:color="auto"/>
            <w:right w:val="none" w:sz="0" w:space="0" w:color="auto"/>
          </w:divBdr>
          <w:divsChild>
            <w:div w:id="554389696">
              <w:marLeft w:val="0"/>
              <w:marRight w:val="0"/>
              <w:marTop w:val="0"/>
              <w:marBottom w:val="0"/>
              <w:divBdr>
                <w:top w:val="none" w:sz="0" w:space="0" w:color="auto"/>
                <w:left w:val="none" w:sz="0" w:space="0" w:color="auto"/>
                <w:bottom w:val="none" w:sz="0" w:space="0" w:color="auto"/>
                <w:right w:val="none" w:sz="0" w:space="0" w:color="auto"/>
              </w:divBdr>
            </w:div>
          </w:divsChild>
        </w:div>
        <w:div w:id="2022658134">
          <w:marLeft w:val="0"/>
          <w:marRight w:val="0"/>
          <w:marTop w:val="0"/>
          <w:marBottom w:val="0"/>
          <w:divBdr>
            <w:top w:val="none" w:sz="0" w:space="0" w:color="auto"/>
            <w:left w:val="none" w:sz="0" w:space="0" w:color="auto"/>
            <w:bottom w:val="none" w:sz="0" w:space="0" w:color="auto"/>
            <w:right w:val="none" w:sz="0" w:space="0" w:color="auto"/>
          </w:divBdr>
          <w:divsChild>
            <w:div w:id="1576471602">
              <w:marLeft w:val="0"/>
              <w:marRight w:val="0"/>
              <w:marTop w:val="0"/>
              <w:marBottom w:val="0"/>
              <w:divBdr>
                <w:top w:val="none" w:sz="0" w:space="0" w:color="auto"/>
                <w:left w:val="none" w:sz="0" w:space="0" w:color="auto"/>
                <w:bottom w:val="none" w:sz="0" w:space="0" w:color="auto"/>
                <w:right w:val="none" w:sz="0" w:space="0" w:color="auto"/>
              </w:divBdr>
            </w:div>
          </w:divsChild>
        </w:div>
        <w:div w:id="2064984859">
          <w:marLeft w:val="0"/>
          <w:marRight w:val="0"/>
          <w:marTop w:val="0"/>
          <w:marBottom w:val="0"/>
          <w:divBdr>
            <w:top w:val="none" w:sz="0" w:space="0" w:color="auto"/>
            <w:left w:val="none" w:sz="0" w:space="0" w:color="auto"/>
            <w:bottom w:val="none" w:sz="0" w:space="0" w:color="auto"/>
            <w:right w:val="none" w:sz="0" w:space="0" w:color="auto"/>
          </w:divBdr>
          <w:divsChild>
            <w:div w:id="1719012092">
              <w:marLeft w:val="0"/>
              <w:marRight w:val="0"/>
              <w:marTop w:val="0"/>
              <w:marBottom w:val="0"/>
              <w:divBdr>
                <w:top w:val="none" w:sz="0" w:space="0" w:color="auto"/>
                <w:left w:val="none" w:sz="0" w:space="0" w:color="auto"/>
                <w:bottom w:val="none" w:sz="0" w:space="0" w:color="auto"/>
                <w:right w:val="none" w:sz="0" w:space="0" w:color="auto"/>
              </w:divBdr>
            </w:div>
          </w:divsChild>
        </w:div>
        <w:div w:id="2083671605">
          <w:marLeft w:val="0"/>
          <w:marRight w:val="0"/>
          <w:marTop w:val="0"/>
          <w:marBottom w:val="0"/>
          <w:divBdr>
            <w:top w:val="none" w:sz="0" w:space="0" w:color="auto"/>
            <w:left w:val="none" w:sz="0" w:space="0" w:color="auto"/>
            <w:bottom w:val="none" w:sz="0" w:space="0" w:color="auto"/>
            <w:right w:val="none" w:sz="0" w:space="0" w:color="auto"/>
          </w:divBdr>
          <w:divsChild>
            <w:div w:id="1577935518">
              <w:marLeft w:val="0"/>
              <w:marRight w:val="0"/>
              <w:marTop w:val="0"/>
              <w:marBottom w:val="0"/>
              <w:divBdr>
                <w:top w:val="none" w:sz="0" w:space="0" w:color="auto"/>
                <w:left w:val="none" w:sz="0" w:space="0" w:color="auto"/>
                <w:bottom w:val="none" w:sz="0" w:space="0" w:color="auto"/>
                <w:right w:val="none" w:sz="0" w:space="0" w:color="auto"/>
              </w:divBdr>
            </w:div>
          </w:divsChild>
        </w:div>
        <w:div w:id="2085445677">
          <w:marLeft w:val="0"/>
          <w:marRight w:val="0"/>
          <w:marTop w:val="0"/>
          <w:marBottom w:val="0"/>
          <w:divBdr>
            <w:top w:val="none" w:sz="0" w:space="0" w:color="auto"/>
            <w:left w:val="none" w:sz="0" w:space="0" w:color="auto"/>
            <w:bottom w:val="none" w:sz="0" w:space="0" w:color="auto"/>
            <w:right w:val="none" w:sz="0" w:space="0" w:color="auto"/>
          </w:divBdr>
          <w:divsChild>
            <w:div w:id="910777350">
              <w:marLeft w:val="0"/>
              <w:marRight w:val="0"/>
              <w:marTop w:val="0"/>
              <w:marBottom w:val="0"/>
              <w:divBdr>
                <w:top w:val="none" w:sz="0" w:space="0" w:color="auto"/>
                <w:left w:val="none" w:sz="0" w:space="0" w:color="auto"/>
                <w:bottom w:val="none" w:sz="0" w:space="0" w:color="auto"/>
                <w:right w:val="none" w:sz="0" w:space="0" w:color="auto"/>
              </w:divBdr>
            </w:div>
          </w:divsChild>
        </w:div>
        <w:div w:id="2097093715">
          <w:marLeft w:val="0"/>
          <w:marRight w:val="0"/>
          <w:marTop w:val="0"/>
          <w:marBottom w:val="0"/>
          <w:divBdr>
            <w:top w:val="none" w:sz="0" w:space="0" w:color="auto"/>
            <w:left w:val="none" w:sz="0" w:space="0" w:color="auto"/>
            <w:bottom w:val="none" w:sz="0" w:space="0" w:color="auto"/>
            <w:right w:val="none" w:sz="0" w:space="0" w:color="auto"/>
          </w:divBdr>
          <w:divsChild>
            <w:div w:id="1161042959">
              <w:marLeft w:val="0"/>
              <w:marRight w:val="0"/>
              <w:marTop w:val="0"/>
              <w:marBottom w:val="0"/>
              <w:divBdr>
                <w:top w:val="none" w:sz="0" w:space="0" w:color="auto"/>
                <w:left w:val="none" w:sz="0" w:space="0" w:color="auto"/>
                <w:bottom w:val="none" w:sz="0" w:space="0" w:color="auto"/>
                <w:right w:val="none" w:sz="0" w:space="0" w:color="auto"/>
              </w:divBdr>
            </w:div>
          </w:divsChild>
        </w:div>
        <w:div w:id="2112898029">
          <w:marLeft w:val="0"/>
          <w:marRight w:val="0"/>
          <w:marTop w:val="0"/>
          <w:marBottom w:val="0"/>
          <w:divBdr>
            <w:top w:val="none" w:sz="0" w:space="0" w:color="auto"/>
            <w:left w:val="none" w:sz="0" w:space="0" w:color="auto"/>
            <w:bottom w:val="none" w:sz="0" w:space="0" w:color="auto"/>
            <w:right w:val="none" w:sz="0" w:space="0" w:color="auto"/>
          </w:divBdr>
          <w:divsChild>
            <w:div w:id="614099428">
              <w:marLeft w:val="0"/>
              <w:marRight w:val="0"/>
              <w:marTop w:val="0"/>
              <w:marBottom w:val="0"/>
              <w:divBdr>
                <w:top w:val="none" w:sz="0" w:space="0" w:color="auto"/>
                <w:left w:val="none" w:sz="0" w:space="0" w:color="auto"/>
                <w:bottom w:val="none" w:sz="0" w:space="0" w:color="auto"/>
                <w:right w:val="none" w:sz="0" w:space="0" w:color="auto"/>
              </w:divBdr>
            </w:div>
          </w:divsChild>
        </w:div>
        <w:div w:id="2113357948">
          <w:marLeft w:val="0"/>
          <w:marRight w:val="0"/>
          <w:marTop w:val="0"/>
          <w:marBottom w:val="0"/>
          <w:divBdr>
            <w:top w:val="none" w:sz="0" w:space="0" w:color="auto"/>
            <w:left w:val="none" w:sz="0" w:space="0" w:color="auto"/>
            <w:bottom w:val="none" w:sz="0" w:space="0" w:color="auto"/>
            <w:right w:val="none" w:sz="0" w:space="0" w:color="auto"/>
          </w:divBdr>
          <w:divsChild>
            <w:div w:id="7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4767">
      <w:bodyDiv w:val="1"/>
      <w:marLeft w:val="0"/>
      <w:marRight w:val="0"/>
      <w:marTop w:val="0"/>
      <w:marBottom w:val="0"/>
      <w:divBdr>
        <w:top w:val="none" w:sz="0" w:space="0" w:color="auto"/>
        <w:left w:val="none" w:sz="0" w:space="0" w:color="auto"/>
        <w:bottom w:val="none" w:sz="0" w:space="0" w:color="auto"/>
        <w:right w:val="none" w:sz="0" w:space="0" w:color="auto"/>
      </w:divBdr>
      <w:divsChild>
        <w:div w:id="1523321786">
          <w:marLeft w:val="0"/>
          <w:marRight w:val="0"/>
          <w:marTop w:val="0"/>
          <w:marBottom w:val="0"/>
          <w:divBdr>
            <w:top w:val="none" w:sz="0" w:space="0" w:color="auto"/>
            <w:left w:val="none" w:sz="0" w:space="0" w:color="auto"/>
            <w:bottom w:val="none" w:sz="0" w:space="0" w:color="auto"/>
            <w:right w:val="none" w:sz="0" w:space="0" w:color="auto"/>
          </w:divBdr>
          <w:divsChild>
            <w:div w:id="10910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yperlink" Target="https://my.bpp.com/vle/mod/resource/view.php?id=1288758"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yperlink" Target="https://bpp.libguides.com/technology"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bppassets.s3.eu-west-1.amazonaws.com/public/assets/pdf/governance-finance/upp/22a.+Acceptable+use+of+Gen+AI+tools+(Students).pdf"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A6040755AE34E80D115DA011FE22E" ma:contentTypeVersion="15" ma:contentTypeDescription="Create a new document." ma:contentTypeScope="" ma:versionID="1d9926fac077369f63f3b21c9b127e1b">
  <xsd:schema xmlns:xsd="http://www.w3.org/2001/XMLSchema" xmlns:xs="http://www.w3.org/2001/XMLSchema" xmlns:p="http://schemas.microsoft.com/office/2006/metadata/properties" xmlns:ns2="85f6333e-2649-4783-9344-0bd9166a4955" xmlns:ns3="08d988d8-d52a-408f-8c20-d33aea7530e8" targetNamespace="http://schemas.microsoft.com/office/2006/metadata/properties" ma:root="true" ma:fieldsID="91ce1c828cde93d416d55f418c3fa154" ns2:_="" ns3:_="">
    <xsd:import namespace="85f6333e-2649-4783-9344-0bd9166a4955"/>
    <xsd:import namespace="08d988d8-d52a-408f-8c20-d33aea7530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6333e-2649-4783-9344-0bd9166a49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d988d8-d52a-408f-8c20-d33aea7530e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ebf56f4-f203-4b57-b664-34d6b31c3d2f}" ma:internalName="TaxCatchAll" ma:showField="CatchAllData" ma:web="08d988d8-d52a-408f-8c20-d33aea7530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8d988d8-d52a-408f-8c20-d33aea7530e8" xsi:nil="true"/>
    <lcf76f155ced4ddcb4097134ff3c332f xmlns="85f6333e-2649-4783-9344-0bd9166a49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2D55A5-B33B-4D46-AB58-2483EC0607CA}">
  <ds:schemaRefs>
    <ds:schemaRef ds:uri="http://schemas.openxmlformats.org/officeDocument/2006/bibliography"/>
  </ds:schemaRefs>
</ds:datastoreItem>
</file>

<file path=customXml/itemProps2.xml><?xml version="1.0" encoding="utf-8"?>
<ds:datastoreItem xmlns:ds="http://schemas.openxmlformats.org/officeDocument/2006/customXml" ds:itemID="{96ADE5A7-8AEB-4630-B2AA-32AD94210C68}">
  <ds:schemaRefs>
    <ds:schemaRef ds:uri="http://schemas.microsoft.com/sharepoint/v3/contenttype/forms"/>
  </ds:schemaRefs>
</ds:datastoreItem>
</file>

<file path=customXml/itemProps3.xml><?xml version="1.0" encoding="utf-8"?>
<ds:datastoreItem xmlns:ds="http://schemas.openxmlformats.org/officeDocument/2006/customXml" ds:itemID="{02496E6A-DC26-4623-98F5-1B002715F12B}"/>
</file>

<file path=customXml/itemProps4.xml><?xml version="1.0" encoding="utf-8"?>
<ds:datastoreItem xmlns:ds="http://schemas.openxmlformats.org/officeDocument/2006/customXml" ds:itemID="{1602A986-C568-4309-9FF7-F59F8BE0F024}">
  <ds:schemaRefs>
    <ds:schemaRef ds:uri="http://schemas.microsoft.com/office/2006/metadata/properties"/>
    <ds:schemaRef ds:uri="http://schemas.microsoft.com/office/infopath/2007/PartnerControls"/>
    <ds:schemaRef ds:uri="08d988d8-d52a-408f-8c20-d33aea7530e8"/>
    <ds:schemaRef ds:uri="85f6333e-2649-4783-9344-0bd9166a495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Apollo Group,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 User</dc:creator>
  <cp:keywords/>
  <cp:lastModifiedBy>Antony Lees</cp:lastModifiedBy>
  <cp:revision>10</cp:revision>
  <cp:lastPrinted>2026-02-06T13:28:00Z</cp:lastPrinted>
  <dcterms:created xsi:type="dcterms:W3CDTF">2025-09-15T14:19:00Z</dcterms:created>
  <dcterms:modified xsi:type="dcterms:W3CDTF">2026-05-13T16:17:47Z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0x01010060BA6040755AE34E80D115DA011FE22E</vt:lpwstr>
  </property>
  <property fmtid="{D5CDD505-2E9C-101B-9397-08002B2CF9AE}" pid="3" name="MediaServiceImageTags">
    <vt:lpwstr/>
  </property>
  <property fmtid="{D5CDD505-2E9C-101B-9397-08002B2CF9AE}" pid="4" name="KSB">
    <vt:lpwstr/>
  </property>
  <property fmtid="{D5CDD505-2E9C-101B-9397-08002B2CF9AE}" pid="5" name="Competency">
    <vt:lpwstr/>
  </property>
</Properties>
</file>