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F37D9" w14:textId="0DBB2BC8" w:rsidR="00271391" w:rsidRPr="00F7774B" w:rsidRDefault="00EE74AD">
      <w:pPr>
        <w:rPr>
          <w:sz w:val="28"/>
          <w:szCs w:val="28"/>
        </w:rPr>
      </w:pPr>
      <w:r w:rsidRPr="00F7774B">
        <w:rPr>
          <w:sz w:val="28"/>
          <w:szCs w:val="28"/>
        </w:rPr>
        <w:t>Report analysis on Crowdfunding.</w:t>
      </w:r>
    </w:p>
    <w:p w14:paraId="5A7ACCC6" w14:textId="77777777" w:rsidR="00EE74AD" w:rsidRDefault="00EE74AD"/>
    <w:p w14:paraId="7F684F82" w14:textId="77777777" w:rsidR="00EE74AD" w:rsidRDefault="00EE74AD" w:rsidP="00F7774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F7774B">
        <w:rPr>
          <w:rFonts w:ascii="Roboto" w:hAnsi="Roboto"/>
          <w:color w:val="2B2B2B"/>
          <w:sz w:val="28"/>
          <w:szCs w:val="28"/>
        </w:rPr>
        <w:t>Given the provided data, what are three conclusions that we can draw about crowdfunding campaigns?</w:t>
      </w:r>
    </w:p>
    <w:p w14:paraId="6C5F15C0" w14:textId="710CC18D" w:rsidR="00F7774B" w:rsidRDefault="00F7774B" w:rsidP="00F7774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Answer:</w:t>
      </w:r>
    </w:p>
    <w:p w14:paraId="31490B9C" w14:textId="1E0CADB5" w:rsidR="00F7774B" w:rsidRDefault="00F7774B" w:rsidP="00F7774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1)Overall most successful category is theater.</w:t>
      </w:r>
    </w:p>
    <w:p w14:paraId="6C7D17B6" w14:textId="417FF918" w:rsidR="00F7774B" w:rsidRDefault="00F7774B" w:rsidP="00F7774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2)After theater most successful category is music.</w:t>
      </w:r>
    </w:p>
    <w:p w14:paraId="1085288E" w14:textId="4A243A16" w:rsidR="00F7774B" w:rsidRDefault="00F7774B" w:rsidP="00F7774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3)After music most successful category is film and video.</w:t>
      </w:r>
    </w:p>
    <w:p w14:paraId="66B21FD3" w14:textId="77777777" w:rsidR="00EF5E06" w:rsidRDefault="00F7774B" w:rsidP="00EF5E0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 xml:space="preserve">Entertainment is section is doing really great. </w:t>
      </w:r>
    </w:p>
    <w:p w14:paraId="5AFC5E1A" w14:textId="77777777" w:rsidR="00EF5E06" w:rsidRDefault="00EF5E06" w:rsidP="00EF5E0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</w:p>
    <w:p w14:paraId="5FBF1DA5" w14:textId="5A7BD08C" w:rsidR="00EE74AD" w:rsidRDefault="00EE74AD" w:rsidP="00EF5E0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EF5E06">
        <w:rPr>
          <w:rFonts w:ascii="Roboto" w:hAnsi="Roboto"/>
          <w:color w:val="2B2B2B"/>
          <w:sz w:val="28"/>
          <w:szCs w:val="28"/>
        </w:rPr>
        <w:t>What are some limitations of this dataset?</w:t>
      </w:r>
    </w:p>
    <w:p w14:paraId="657C815C" w14:textId="0C133D8C" w:rsidR="00EF5E06" w:rsidRDefault="00EF5E06" w:rsidP="00EF5E0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Answer:</w:t>
      </w:r>
    </w:p>
    <w:p w14:paraId="269EA351" w14:textId="7312DDAD" w:rsidR="00EF5E06" w:rsidRDefault="00EF5E06" w:rsidP="00EF5E0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Most failure section is music worldwide but this database is not showing reason for failure section. If we have the reasons for failure we can improve the failure rate.</w:t>
      </w:r>
    </w:p>
    <w:p w14:paraId="3679A099" w14:textId="77777777" w:rsidR="00EF5E06" w:rsidRPr="00EF5E06" w:rsidRDefault="00EF5E06" w:rsidP="00EF5E0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</w:p>
    <w:p w14:paraId="41E120AD" w14:textId="77777777" w:rsidR="00EE74AD" w:rsidRPr="00EF5E06" w:rsidRDefault="00EE74AD" w:rsidP="00EF5E0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EF5E06">
        <w:rPr>
          <w:rFonts w:ascii="Roboto" w:hAnsi="Roboto"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7A253298" w14:textId="77777777" w:rsidR="00DC7767" w:rsidRDefault="00DC7767">
      <w:pPr>
        <w:rPr>
          <w:sz w:val="28"/>
          <w:szCs w:val="28"/>
        </w:rPr>
      </w:pPr>
    </w:p>
    <w:p w14:paraId="0C8A3F9D" w14:textId="7B1AF3BC" w:rsidR="004F7A83" w:rsidRDefault="004F7A8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040E66A" w14:textId="160DA39F" w:rsidR="004F7A83" w:rsidRDefault="004F7A83">
      <w:pPr>
        <w:rPr>
          <w:sz w:val="28"/>
          <w:szCs w:val="28"/>
        </w:rPr>
      </w:pPr>
      <w:r>
        <w:rPr>
          <w:sz w:val="28"/>
          <w:szCs w:val="28"/>
        </w:rPr>
        <w:t xml:space="preserve">We could have used the </w:t>
      </w:r>
      <w:r w:rsidR="00A02905">
        <w:rPr>
          <w:sz w:val="28"/>
          <w:szCs w:val="28"/>
        </w:rPr>
        <w:t xml:space="preserve">Bar Chart which could have </w:t>
      </w:r>
      <w:r w:rsidR="00164545">
        <w:rPr>
          <w:sz w:val="28"/>
          <w:szCs w:val="28"/>
        </w:rPr>
        <w:t xml:space="preserve">emphasized </w:t>
      </w:r>
      <w:r w:rsidR="00BD28E6">
        <w:rPr>
          <w:sz w:val="28"/>
          <w:szCs w:val="28"/>
        </w:rPr>
        <w:t xml:space="preserve">the data </w:t>
      </w:r>
      <w:r w:rsidR="00164545">
        <w:rPr>
          <w:sz w:val="28"/>
          <w:szCs w:val="28"/>
        </w:rPr>
        <w:t>between in specific period.</w:t>
      </w:r>
    </w:p>
    <w:p w14:paraId="2946D46B" w14:textId="77777777" w:rsidR="004E3B06" w:rsidRDefault="004E3B06">
      <w:pPr>
        <w:rPr>
          <w:sz w:val="28"/>
          <w:szCs w:val="28"/>
        </w:rPr>
      </w:pPr>
    </w:p>
    <w:p w14:paraId="4CD78170" w14:textId="77777777" w:rsidR="004E3B06" w:rsidRPr="004E3B06" w:rsidRDefault="00141137">
      <w:pPr>
        <w:rPr>
          <w:sz w:val="28"/>
          <w:szCs w:val="28"/>
        </w:rPr>
      </w:pPr>
      <w:r w:rsidRPr="004E3B06">
        <w:rPr>
          <w:sz w:val="28"/>
          <w:szCs w:val="28"/>
        </w:rPr>
        <w:t xml:space="preserve">Median summarize the better </w:t>
      </w:r>
      <w:r w:rsidR="00E44146" w:rsidRPr="004E3B06">
        <w:rPr>
          <w:sz w:val="28"/>
          <w:szCs w:val="28"/>
        </w:rPr>
        <w:t>data.</w:t>
      </w:r>
    </w:p>
    <w:p w14:paraId="4A0FB00F" w14:textId="7C948CF9" w:rsidR="00956D53" w:rsidRPr="004E3B06" w:rsidRDefault="00956D53">
      <w:pPr>
        <w:rPr>
          <w:sz w:val="28"/>
          <w:szCs w:val="28"/>
        </w:rPr>
      </w:pPr>
      <w:r w:rsidRPr="004E3B06">
        <w:rPr>
          <w:rFonts w:ascii="Roboto" w:hAnsi="Roboto"/>
          <w:color w:val="2B2B2B"/>
          <w:sz w:val="28"/>
          <w:szCs w:val="28"/>
        </w:rPr>
        <w:t xml:space="preserve">Yes, </w:t>
      </w:r>
      <w:r w:rsidRPr="004E3B06">
        <w:rPr>
          <w:rFonts w:ascii="Roboto" w:hAnsi="Roboto"/>
          <w:color w:val="2B2B2B"/>
          <w:sz w:val="28"/>
          <w:szCs w:val="28"/>
        </w:rPr>
        <w:t>there is more variability with successful or unsuccessful campaigns</w:t>
      </w:r>
      <w:r w:rsidRPr="004E3B06">
        <w:rPr>
          <w:rFonts w:ascii="Roboto" w:hAnsi="Roboto"/>
          <w:color w:val="2B2B2B"/>
          <w:sz w:val="28"/>
          <w:szCs w:val="28"/>
        </w:rPr>
        <w:t xml:space="preserve">. Yes it does make sense because </w:t>
      </w:r>
      <w:r w:rsidR="007B4984" w:rsidRPr="004E3B06">
        <w:rPr>
          <w:rFonts w:ascii="Roboto" w:hAnsi="Roboto"/>
          <w:color w:val="2B2B2B"/>
          <w:sz w:val="28"/>
          <w:szCs w:val="28"/>
        </w:rPr>
        <w:t>we get</w:t>
      </w:r>
      <w:r w:rsidR="001806A9" w:rsidRPr="004E3B06">
        <w:rPr>
          <w:rFonts w:ascii="Roboto" w:hAnsi="Roboto"/>
          <w:color w:val="2B2B2B"/>
          <w:sz w:val="28"/>
          <w:szCs w:val="28"/>
        </w:rPr>
        <w:t xml:space="preserve"> wide range of data </w:t>
      </w:r>
      <w:r w:rsidR="00C24846" w:rsidRPr="004E3B06">
        <w:rPr>
          <w:rFonts w:ascii="Roboto" w:hAnsi="Roboto"/>
          <w:color w:val="2B2B2B"/>
          <w:sz w:val="28"/>
          <w:szCs w:val="28"/>
        </w:rPr>
        <w:t>from successful to unsuccessful</w:t>
      </w:r>
      <w:r w:rsidR="004E3B06" w:rsidRPr="004E3B06">
        <w:rPr>
          <w:rFonts w:ascii="Roboto" w:hAnsi="Roboto"/>
          <w:color w:val="2B2B2B"/>
          <w:sz w:val="28"/>
          <w:szCs w:val="28"/>
        </w:rPr>
        <w:t>.</w:t>
      </w:r>
    </w:p>
    <w:p w14:paraId="5665B764" w14:textId="77777777" w:rsidR="003F7E19" w:rsidRPr="00EF5E06" w:rsidRDefault="003F7E19">
      <w:pPr>
        <w:rPr>
          <w:sz w:val="28"/>
          <w:szCs w:val="28"/>
        </w:rPr>
      </w:pPr>
    </w:p>
    <w:sectPr w:rsidR="003F7E19" w:rsidRPr="00EF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51CD0"/>
    <w:multiLevelType w:val="multilevel"/>
    <w:tmpl w:val="2B76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34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AD"/>
    <w:rsid w:val="00141137"/>
    <w:rsid w:val="00164545"/>
    <w:rsid w:val="001806A9"/>
    <w:rsid w:val="00271391"/>
    <w:rsid w:val="003F7E19"/>
    <w:rsid w:val="004E3B06"/>
    <w:rsid w:val="004F7A83"/>
    <w:rsid w:val="005669B2"/>
    <w:rsid w:val="00774D2E"/>
    <w:rsid w:val="007B4984"/>
    <w:rsid w:val="00956D53"/>
    <w:rsid w:val="00A02905"/>
    <w:rsid w:val="00AE1C00"/>
    <w:rsid w:val="00B80092"/>
    <w:rsid w:val="00BD28E6"/>
    <w:rsid w:val="00C24846"/>
    <w:rsid w:val="00DC7767"/>
    <w:rsid w:val="00E44146"/>
    <w:rsid w:val="00EE74AD"/>
    <w:rsid w:val="00EF5E06"/>
    <w:rsid w:val="00F7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9F0C"/>
  <w15:chartTrackingRefBased/>
  <w15:docId w15:val="{36EF933A-B61D-4A2F-8733-373F1A1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ojha</dc:creator>
  <cp:keywords/>
  <dc:description/>
  <cp:lastModifiedBy>sonu ojha</cp:lastModifiedBy>
  <cp:revision>18</cp:revision>
  <dcterms:created xsi:type="dcterms:W3CDTF">2024-04-01T14:46:00Z</dcterms:created>
  <dcterms:modified xsi:type="dcterms:W3CDTF">2024-04-01T22:16:00Z</dcterms:modified>
</cp:coreProperties>
</file>