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2B05B7" w:rsidRDefault="002B05B7">
      <w:pPr>
        <w:rPr>
          <w:color w:val="222A35" w:themeColor="text2" w:themeShade="80"/>
          <w:sz w:val="110"/>
          <w:szCs w:val="110"/>
          <w:lang w:val="en-US"/>
        </w:rPr>
      </w:pPr>
      <w:r w:rsidRPr="002B05B7">
        <w:rPr>
          <w:color w:val="222A35" w:themeColor="text2" w:themeShade="80"/>
          <w:sz w:val="110"/>
          <w:szCs w:val="110"/>
          <w:lang w:val="en-US"/>
        </w:rPr>
        <w:t>DISPLAY</w:t>
      </w:r>
    </w:p>
    <w:p w:rsidR="002B05B7" w:rsidRDefault="002B05B7">
      <w:r w:rsidRPr="002B05B7">
        <w:t>DATO: Los elementos en bloque, ocupan el ancho</w:t>
      </w:r>
      <w:r>
        <w:t xml:space="preserve"> y por eso se van colocando uno debajo del otro.</w:t>
      </w:r>
    </w:p>
    <w:p w:rsidR="002B05B7" w:rsidRDefault="002B05B7">
      <w:r>
        <w:t>Por defecto, la mayoria de elementos tienen la propiedad:</w:t>
      </w:r>
    </w:p>
    <w:p w:rsidR="002B05B7" w:rsidRPr="002B05B7" w:rsidRDefault="002B05B7">
      <w:pPr>
        <w:rPr>
          <w:lang w:val="en-US"/>
        </w:rPr>
      </w:pPr>
      <w:r w:rsidRPr="002B05B7">
        <w:rPr>
          <w:color w:val="323E4F" w:themeColor="text2" w:themeShade="BF"/>
          <w:sz w:val="30"/>
          <w:szCs w:val="30"/>
          <w:lang w:val="en-US"/>
        </w:rPr>
        <w:t>display: block;</w:t>
      </w:r>
      <w:r w:rsidRPr="002B05B7">
        <w:rPr>
          <w:lang w:val="en-US"/>
        </w:rPr>
        <w:tab/>
        <w:t>por defecto.</w:t>
      </w:r>
    </w:p>
    <w:p w:rsidR="002B05B7" w:rsidRDefault="002B05B7">
      <w:pPr>
        <w:rPr>
          <w:lang w:val="en-US"/>
        </w:rPr>
      </w:pPr>
    </w:p>
    <w:p w:rsidR="00252890" w:rsidRDefault="00252890">
      <w:pPr>
        <w:rPr>
          <w:lang w:val="en-US"/>
        </w:rPr>
      </w:pPr>
      <w:r w:rsidRPr="00252890">
        <w:rPr>
          <w:noProof/>
          <w:lang w:eastAsia="es-UY"/>
        </w:rPr>
        <w:drawing>
          <wp:inline distT="0" distB="0" distL="0" distR="0">
            <wp:extent cx="4101465" cy="1188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90" w:rsidRDefault="00252890">
      <w:pPr>
        <w:rPr>
          <w:lang w:val="en-US"/>
        </w:rPr>
      </w:pPr>
    </w:p>
    <w:p w:rsidR="00252890" w:rsidRPr="00252890" w:rsidRDefault="00252890">
      <w:r w:rsidRPr="00252890">
        <w:rPr>
          <w:u w:val="single"/>
        </w:rPr>
        <w:t>PROPIEDADES:</w:t>
      </w:r>
      <w:r w:rsidRPr="00252890">
        <w:t xml:space="preserve"> Los elementos con display:</w:t>
      </w:r>
      <w:r>
        <w:t xml:space="preserve"> block; aceptan propiedad como el width, margin, etc.</w:t>
      </w:r>
    </w:p>
    <w:p w:rsidR="00252890" w:rsidRDefault="00252890"/>
    <w:p w:rsidR="00992C15" w:rsidRDefault="00992C15"/>
    <w:p w:rsidR="00992C15" w:rsidRPr="00252890" w:rsidRDefault="00992C15"/>
    <w:p w:rsidR="002B05B7" w:rsidRPr="002B05B7" w:rsidRDefault="002B05B7">
      <w:pPr>
        <w:rPr>
          <w:color w:val="323E4F" w:themeColor="text2" w:themeShade="BF"/>
          <w:sz w:val="30"/>
          <w:szCs w:val="30"/>
        </w:rPr>
      </w:pPr>
      <w:r w:rsidRPr="002B05B7">
        <w:rPr>
          <w:color w:val="323E4F" w:themeColor="text2" w:themeShade="BF"/>
          <w:sz w:val="30"/>
          <w:szCs w:val="30"/>
        </w:rPr>
        <w:t>display:</w:t>
      </w:r>
      <w:r w:rsidR="00992C15">
        <w:rPr>
          <w:color w:val="323E4F" w:themeColor="text2" w:themeShade="BF"/>
          <w:sz w:val="30"/>
          <w:szCs w:val="30"/>
        </w:rPr>
        <w:t xml:space="preserve"> in</w:t>
      </w:r>
      <w:r w:rsidRPr="002B05B7">
        <w:rPr>
          <w:color w:val="323E4F" w:themeColor="text2" w:themeShade="BF"/>
          <w:sz w:val="30"/>
          <w:szCs w:val="30"/>
        </w:rPr>
        <w:t>line;</w:t>
      </w:r>
    </w:p>
    <w:p w:rsidR="002B05B7" w:rsidRDefault="002B05B7">
      <w:r w:rsidRPr="002B05B7">
        <w:t>So</w:t>
      </w:r>
      <w:r>
        <w:t>n elementos en linea, lo contrario al bloque. El ancho que ocupan es el de su contenido.</w:t>
      </w:r>
    </w:p>
    <w:p w:rsidR="00992C15" w:rsidRDefault="00992C15"/>
    <w:p w:rsidR="00992C15" w:rsidRDefault="00992C15">
      <w:r>
        <w:t>PROPIEDADES: Si yo intento darle una propiedad de width o margin, estos no tendran ningun efecto. Hace que pierdan todas las capacidades de los elementos en bloque.</w:t>
      </w:r>
    </w:p>
    <w:p w:rsidR="002B05B7" w:rsidRDefault="002B05B7"/>
    <w:p w:rsidR="00992C15" w:rsidRDefault="00992C15"/>
    <w:p w:rsidR="00992C15" w:rsidRDefault="00992C15"/>
    <w:p w:rsidR="00992C15" w:rsidRDefault="00992C15"/>
    <w:p w:rsidR="00992C15" w:rsidRPr="002B05B7" w:rsidRDefault="00992C15" w:rsidP="00992C15">
      <w:pPr>
        <w:rPr>
          <w:color w:val="323E4F" w:themeColor="text2" w:themeShade="BF"/>
          <w:sz w:val="30"/>
          <w:szCs w:val="30"/>
        </w:rPr>
      </w:pPr>
      <w:r w:rsidRPr="002B05B7">
        <w:rPr>
          <w:color w:val="323E4F" w:themeColor="text2" w:themeShade="BF"/>
          <w:sz w:val="30"/>
          <w:szCs w:val="30"/>
        </w:rPr>
        <w:lastRenderedPageBreak/>
        <w:t>display: inline-block;</w:t>
      </w:r>
    </w:p>
    <w:p w:rsidR="00992C15" w:rsidRPr="002B05B7" w:rsidRDefault="00992C15" w:rsidP="00992C15">
      <w:r>
        <w:t>Significa que los elementos se pongan en linea, pero que sigan manteniendo su propiedad de bloque.</w:t>
      </w:r>
    </w:p>
    <w:p w:rsidR="002B05B7" w:rsidRDefault="002B05B7"/>
    <w:p w:rsidR="00992C15" w:rsidRDefault="00992C15">
      <w:r>
        <w:t>PROPIEDADES: Son elementos en linea, pero que conservan las capacidades de los elementos en bloque.</w:t>
      </w:r>
    </w:p>
    <w:p w:rsidR="00992C15" w:rsidRDefault="00992C15"/>
    <w:p w:rsidR="002B05B7" w:rsidRDefault="002B05B7">
      <w:r>
        <w:t xml:space="preserve">NOTA: Si yo tengo tres elementos, y a todos los encierro en un contenedor (sea un div class=”contenedor”) y le doy una propiedad de display: flex;     estos </w:t>
      </w:r>
      <w:r w:rsidR="00992C15">
        <w:t>se pondra uno al lado del otro. Sera un efecto similar.</w:t>
      </w:r>
      <w:bookmarkStart w:id="0" w:name="_GoBack"/>
      <w:bookmarkEnd w:id="0"/>
    </w:p>
    <w:p w:rsidR="002B05B7" w:rsidRPr="002B05B7" w:rsidRDefault="002B05B7"/>
    <w:p w:rsidR="002B05B7" w:rsidRPr="002B05B7" w:rsidRDefault="002B05B7"/>
    <w:p w:rsidR="002B05B7" w:rsidRPr="002B05B7" w:rsidRDefault="002B05B7"/>
    <w:p w:rsidR="002B05B7" w:rsidRPr="002B05B7" w:rsidRDefault="002B05B7"/>
    <w:p w:rsidR="002B05B7" w:rsidRPr="002B05B7" w:rsidRDefault="002B05B7"/>
    <w:sectPr w:rsidR="002B05B7" w:rsidRPr="002B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CD"/>
    <w:rsid w:val="00252890"/>
    <w:rsid w:val="002B05B7"/>
    <w:rsid w:val="00992C15"/>
    <w:rsid w:val="00C22B60"/>
    <w:rsid w:val="00DB4CCD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5692E-E2CF-4AB5-9F59-4C8BD5A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2022-08-29T02:00:00Z</dcterms:created>
  <dcterms:modified xsi:type="dcterms:W3CDTF">2022-08-29T02:29:00Z</dcterms:modified>
</cp:coreProperties>
</file>