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324"/>
        <w:gridCol w:w="2764"/>
        <w:gridCol w:w="1575"/>
        <w:gridCol w:w="1625"/>
      </w:tblGrid>
      <w:tr w:rsidR="008402D6" w:rsidTr="008402D6">
        <w:tc>
          <w:tcPr>
            <w:tcW w:w="3324" w:type="dxa"/>
          </w:tcPr>
          <w:p w:rsidR="008402D6" w:rsidRDefault="008402D6" w:rsidP="00B36AB1">
            <w:r>
              <w:t xml:space="preserve">Tekst </w:t>
            </w:r>
          </w:p>
        </w:tc>
        <w:tc>
          <w:tcPr>
            <w:tcW w:w="2764" w:type="dxa"/>
          </w:tcPr>
          <w:p w:rsidR="008402D6" w:rsidRDefault="008402D6" w:rsidP="00B36AB1">
            <w:r>
              <w:t xml:space="preserve">opstelling </w:t>
            </w:r>
          </w:p>
        </w:tc>
        <w:tc>
          <w:tcPr>
            <w:tcW w:w="1575" w:type="dxa"/>
          </w:tcPr>
          <w:p w:rsidR="008402D6" w:rsidRDefault="008402D6" w:rsidP="00B36AB1">
            <w:proofErr w:type="spellStart"/>
            <w:r>
              <w:t>choreo</w:t>
            </w:r>
            <w:proofErr w:type="spellEnd"/>
          </w:p>
        </w:tc>
        <w:tc>
          <w:tcPr>
            <w:tcW w:w="1625" w:type="dxa"/>
          </w:tcPr>
          <w:p w:rsidR="008402D6" w:rsidRDefault="008402D6" w:rsidP="00B36AB1">
            <w:r>
              <w:t xml:space="preserve">Bijzonderheden </w:t>
            </w:r>
          </w:p>
        </w:tc>
      </w:tr>
      <w:tr w:rsidR="008402D6" w:rsidRPr="00B36AB1" w:rsidTr="008402D6">
        <w:tc>
          <w:tcPr>
            <w:tcW w:w="3324" w:type="dxa"/>
          </w:tcPr>
          <w:p w:rsidR="008402D6" w:rsidRPr="008402D6" w:rsidRDefault="008402D6" w:rsidP="008402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65E7A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Beautiful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 xml:space="preserve"> </w:t>
            </w:r>
            <w:r w:rsidRPr="00F65E7A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child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 xml:space="preserve"> all aglow in the candlelight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See how he sleeps in a poor manger bed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</w:r>
            <w:r w:rsidRPr="00F65E7A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Beautiful child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! How the heavens adorn him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Starlight of silver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4F6F8"/>
                <w:lang w:val="en-US" w:eastAsia="nl-NL"/>
              </w:rPr>
              <w:t>And halo of gold ’round his head</w:t>
            </w:r>
          </w:p>
        </w:tc>
        <w:tc>
          <w:tcPr>
            <w:tcW w:w="2764" w:type="dxa"/>
          </w:tcPr>
          <w:p w:rsidR="008402D6" w:rsidRDefault="008B7411" w:rsidP="00B36AB1">
            <w:r>
              <w:rPr>
                <w:noProof/>
                <w:lang w:eastAsia="nl-NL"/>
              </w:rPr>
              <w:pi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026" type="#_x0000_t23" style="position:absolute;margin-left:11.2pt;margin-top:62.45pt;width:77.25pt;height:74.25pt;z-index:251658240;mso-position-horizontal-relative:text;mso-position-vertical-relative:text" adj="6445"/>
              </w:pict>
            </w:r>
            <w:r w:rsidR="00B36AB1" w:rsidRPr="00B36AB1">
              <w:t xml:space="preserve">Mannen in het midden, geschakeerd. </w:t>
            </w:r>
            <w:r w:rsidR="00B36AB1">
              <w:t xml:space="preserve">Vrouwen in de buitencirkel in een mooie cirkel om hen heen! </w:t>
            </w:r>
            <w:r w:rsidR="00B36AB1">
              <w:br/>
            </w:r>
          </w:p>
          <w:p w:rsidR="00B36AB1" w:rsidRDefault="00B36AB1" w:rsidP="00B36AB1"/>
          <w:p w:rsidR="00B36AB1" w:rsidRDefault="00B36AB1" w:rsidP="00B36AB1"/>
          <w:p w:rsidR="00B36AB1" w:rsidRDefault="00B36AB1" w:rsidP="00B36AB1"/>
          <w:p w:rsidR="00B36AB1" w:rsidRDefault="00B36AB1" w:rsidP="00B36AB1"/>
          <w:p w:rsidR="00B36AB1" w:rsidRDefault="00B36AB1" w:rsidP="00B36AB1"/>
          <w:p w:rsidR="00B36AB1" w:rsidRPr="00B36AB1" w:rsidRDefault="00B36AB1" w:rsidP="00B36AB1"/>
        </w:tc>
        <w:tc>
          <w:tcPr>
            <w:tcW w:w="1575" w:type="dxa"/>
          </w:tcPr>
          <w:p w:rsidR="008402D6" w:rsidRPr="00B36AB1" w:rsidRDefault="00B36AB1" w:rsidP="00B36AB1">
            <w:r>
              <w:t xml:space="preserve">Kijken naar publiek vooruit. </w:t>
            </w:r>
          </w:p>
        </w:tc>
        <w:tc>
          <w:tcPr>
            <w:tcW w:w="1625" w:type="dxa"/>
          </w:tcPr>
          <w:p w:rsidR="008402D6" w:rsidRDefault="00B36AB1" w:rsidP="00B36AB1">
            <w:r>
              <w:t>Verwondering</w:t>
            </w:r>
          </w:p>
          <w:p w:rsidR="00B36AB1" w:rsidRDefault="00B36AB1" w:rsidP="00B36AB1">
            <w:r>
              <w:t>Sereen</w:t>
            </w:r>
          </w:p>
          <w:p w:rsidR="00B36AB1" w:rsidRPr="00B36AB1" w:rsidRDefault="00B36AB1" w:rsidP="00B36AB1">
            <w:r>
              <w:t>Subtiel</w:t>
            </w:r>
          </w:p>
        </w:tc>
      </w:tr>
      <w:tr w:rsidR="008402D6" w:rsidRPr="00B36AB1" w:rsidTr="008402D6">
        <w:tc>
          <w:tcPr>
            <w:tcW w:w="3324" w:type="dxa"/>
          </w:tcPr>
          <w:p w:rsidR="008402D6" w:rsidRPr="008402D6" w:rsidRDefault="008402D6" w:rsidP="008402D6">
            <w:pPr>
              <w:spacing w:after="360" w:line="331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</w:pP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>Gloria! Gloria!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Angels on high are singing all, “Gloria!”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Let earth in reply sing “Gloria!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 xml:space="preserve">Gloria in </w:t>
            </w:r>
            <w:proofErr w:type="spellStart"/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>excelsis</w:t>
            </w:r>
            <w:proofErr w:type="spellEnd"/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 xml:space="preserve"> </w:t>
            </w:r>
            <w:proofErr w:type="spellStart"/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>deo</w:t>
            </w:r>
            <w:proofErr w:type="spellEnd"/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>!”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In the dark of the night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Born is the Light of the world</w:t>
            </w:r>
          </w:p>
        </w:tc>
        <w:tc>
          <w:tcPr>
            <w:tcW w:w="2764" w:type="dxa"/>
          </w:tcPr>
          <w:p w:rsidR="008402D6" w:rsidRPr="00B36AB1" w:rsidRDefault="001C4B1A" w:rsidP="00B36AB1">
            <w:r>
              <w:t xml:space="preserve">Symbool: </w:t>
            </w:r>
            <w:r w:rsidR="00B36AB1" w:rsidRPr="00B36AB1">
              <w:t>Openende roos</w:t>
            </w:r>
          </w:p>
          <w:p w:rsidR="00B36AB1" w:rsidRDefault="00B36AB1" w:rsidP="00B36AB1">
            <w:r w:rsidRPr="00B36AB1">
              <w:t xml:space="preserve">De vrouwen aan de buitenzijde </w:t>
            </w:r>
            <w:r>
              <w:t xml:space="preserve">stappen iets zijwaarts met 1 been. </w:t>
            </w:r>
            <w:r w:rsidR="001C4B1A">
              <w:t>De rest opent in de houding</w:t>
            </w:r>
          </w:p>
          <w:p w:rsidR="005A17DA" w:rsidRDefault="008B7411" w:rsidP="00B36AB1">
            <w:r>
              <w:rPr>
                <w:noProof/>
                <w:lang w:eastAsia="nl-NL"/>
              </w:rPr>
              <w:pict>
                <v:shape id="_x0000_s1028" type="#_x0000_t23" style="position:absolute;margin-left:21.7pt;margin-top:12.2pt;width:77.25pt;height:74.25pt;z-index:251657215" adj="6445"/>
              </w:pict>
            </w:r>
            <w:r>
              <w:rPr>
                <w:noProof/>
                <w:lang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10.45pt;margin-top:43.05pt;width:12pt;height:0;flip:x;z-index:251662336" o:connectortype="straight">
                  <v:stroke endarrow="block"/>
                </v:shape>
              </w:pict>
            </w:r>
            <w:r>
              <w:rPr>
                <w:noProof/>
                <w:lang w:eastAsia="nl-NL"/>
              </w:rPr>
              <w:pict>
                <v:shape id="_x0000_s1030" type="#_x0000_t32" style="position:absolute;margin-left:99.7pt;margin-top:43.05pt;width:12.75pt;height:0;z-index:251661312" o:connectortype="straight">
                  <v:stroke endarrow="block"/>
                </v:shape>
              </w:pict>
            </w:r>
            <w:r>
              <w:rPr>
                <w:noProof/>
                <w:lang w:eastAsia="nl-NL"/>
              </w:rPr>
              <w:pict>
                <v:shapetype id="_x0000_t95" coordsize="21600,21600" o:spt="95" adj="11796480,5400" path="al10800,10800@0@0@2@14,10800,10800,10800,10800@3@15xe">
                  <v:stroke joinstyle="miter"/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sum 10800 0 #1"/>
                    <v:f eqn="prod #1 1 2"/>
                    <v:f eqn="sum @18 5400 0"/>
                    <v:f eqn="cos @19 #0"/>
                    <v:f eqn="sin @19 #0"/>
                    <v:f eqn="sum @20 10800 0"/>
                    <v:f eqn="sum @21 10800 0"/>
                    <v:f eqn="sum 10800 0 @20"/>
                    <v:f eqn="sum #1 10800 0"/>
                    <v:f eqn="if @9 @17 @25"/>
                    <v:f eqn="if @9 0 21600"/>
                    <v:f eqn="cos 10800 #0"/>
                    <v:f eqn="sin 10800 #0"/>
                    <v:f eqn="sin #1 #0"/>
                    <v:f eqn="sum @28 10800 0"/>
                    <v:f eqn="sum @29 10800 0"/>
                    <v:f eqn="sum @30 10800 0"/>
                    <v:f eqn="if @4 0 @31"/>
                    <v:f eqn="if #0 @34 0"/>
                    <v:f eqn="if @6 @35 @31"/>
                    <v:f eqn="sum 21600 0 @36"/>
                    <v:f eqn="if @4 0 @33"/>
                    <v:f eqn="if #0 @38 @32"/>
                    <v:f eqn="if @6 @39 0"/>
                    <v:f eqn="if @4 @32 21600"/>
                    <v:f eqn="if @6 @41 @33"/>
                  </v:formulas>
                  <v:path o:connecttype="custom" o:connectlocs="10800,@27;@22,@23;10800,@26;@24,@23" textboxrect="@36,@40,@37,@42"/>
                  <v:handles>
                    <v:h position="#1,#0" polar="10800,10800" radiusrange="0,10800"/>
                  </v:handles>
                </v:shapetype>
                <v:shape id="_x0000_s1029" type="#_x0000_t95" style="position:absolute;margin-left:53.55pt;margin-top:40.3pt;width:69.75pt;height:22.5pt;rotation:90;z-index:251660288" adj="-10808475,6724"/>
              </w:pict>
            </w:r>
            <w:r w:rsidRPr="008B741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nl-NL"/>
              </w:rPr>
              <w:pict>
                <v:shape id="_x0000_s1027" type="#_x0000_t95" style="position:absolute;margin-left:-1.2pt;margin-top:40.3pt;width:69.75pt;height:22.5pt;rotation:17544632fd;z-index:251659264" adj="-10808475,6724"/>
              </w:pict>
            </w:r>
          </w:p>
          <w:p w:rsidR="005A17DA" w:rsidRDefault="005A17DA" w:rsidP="00B36AB1"/>
          <w:p w:rsidR="005A17DA" w:rsidRDefault="005A17DA" w:rsidP="00B36AB1"/>
          <w:p w:rsidR="005A17DA" w:rsidRDefault="005A17DA" w:rsidP="00B36AB1"/>
          <w:p w:rsidR="005A17DA" w:rsidRDefault="0044775A" w:rsidP="00B36AB1">
            <w:r>
              <w:rPr>
                <w:noProof/>
                <w:lang w:eastAsia="nl-NL"/>
              </w:rPr>
              <w:pict>
                <v:shape id="_x0000_s1035" type="#_x0000_t95" style="position:absolute;margin-left:22.45pt;margin-top:11.05pt;width:69.75pt;height:22.5pt;rotation:180;z-index:251665408" adj="-10808475,6724"/>
              </w:pict>
            </w:r>
            <w:r>
              <w:rPr>
                <w:noProof/>
                <w:lang w:eastAsia="nl-NL"/>
              </w:rPr>
              <w:pict>
                <v:shape id="_x0000_s1033" type="#_x0000_t32" style="position:absolute;margin-left:10.45pt;margin-top:11.05pt;width:12pt;height:7.4pt;flip:x;z-index:251663360" o:connectortype="straight">
                  <v:stroke endarrow="block"/>
                </v:shape>
              </w:pict>
            </w:r>
            <w:r>
              <w:rPr>
                <w:noProof/>
                <w:lang w:eastAsia="nl-NL"/>
              </w:rPr>
              <w:pict>
                <v:shape id="_x0000_s1034" type="#_x0000_t32" style="position:absolute;margin-left:98.95pt;margin-top:11.05pt;width:13.5pt;height:7.4pt;z-index:251664384" o:connectortype="straight">
                  <v:stroke endarrow="block"/>
                </v:shape>
              </w:pict>
            </w:r>
          </w:p>
          <w:p w:rsidR="005A17DA" w:rsidRDefault="005A17DA" w:rsidP="00B36AB1"/>
          <w:p w:rsidR="005A17DA" w:rsidRDefault="00553532" w:rsidP="00B36AB1">
            <w:r>
              <w:rPr>
                <w:noProof/>
                <w:lang w:eastAsia="nl-NL"/>
              </w:rPr>
              <w:pict>
                <v:shape id="_x0000_s1037" type="#_x0000_t32" style="position:absolute;margin-left:27.7pt;margin-top:6.7pt;width:12pt;height:4.4pt;flip:x;z-index:251667456" o:connectortype="straight">
                  <v:stroke endarrow="block"/>
                </v:shape>
              </w:pict>
            </w:r>
            <w:r>
              <w:rPr>
                <w:noProof/>
                <w:lang w:eastAsia="nl-NL"/>
              </w:rPr>
              <w:pict>
                <v:shape id="_x0000_s1038" type="#_x0000_t32" style="position:absolute;margin-left:56.95pt;margin-top:6.7pt;width:7.55pt;height:0;z-index:251668480" o:connectortype="straight">
                  <v:stroke endarrow="block"/>
                </v:shape>
              </w:pict>
            </w:r>
            <w:r>
              <w:rPr>
                <w:noProof/>
                <w:lang w:eastAsia="nl-NL"/>
              </w:rPr>
              <w:pict>
                <v:shape id="_x0000_s1036" type="#_x0000_t32" style="position:absolute;margin-left:74.95pt;margin-top:5.85pt;width:13.5pt;height:.85pt;z-index:251666432" o:connectortype="straight">
                  <v:stroke endarrow="block"/>
                </v:shape>
              </w:pict>
            </w:r>
          </w:p>
          <w:p w:rsidR="00B36AB1" w:rsidRPr="00B36AB1" w:rsidRDefault="00B36AB1" w:rsidP="00B36AB1"/>
        </w:tc>
        <w:tc>
          <w:tcPr>
            <w:tcW w:w="1575" w:type="dxa"/>
          </w:tcPr>
          <w:p w:rsidR="005A17DA" w:rsidRDefault="005A17DA" w:rsidP="00B36AB1">
            <w:r>
              <w:t>Open houding!</w:t>
            </w:r>
          </w:p>
          <w:p w:rsidR="008402D6" w:rsidRPr="00B36AB1" w:rsidRDefault="005A17DA" w:rsidP="00B36AB1">
            <w:r>
              <w:t>Kijk over de mensen heen , wijds, maar wel intens en klein tegelijkertijd qua zang!</w:t>
            </w:r>
          </w:p>
        </w:tc>
        <w:tc>
          <w:tcPr>
            <w:tcW w:w="1625" w:type="dxa"/>
          </w:tcPr>
          <w:p w:rsidR="008402D6" w:rsidRPr="00B36AB1" w:rsidRDefault="00B36AB1" w:rsidP="00B36AB1">
            <w:r w:rsidRPr="00B36AB1">
              <w:t xml:space="preserve">Wauw! Maar intens ingetogen </w:t>
            </w:r>
          </w:p>
        </w:tc>
      </w:tr>
      <w:tr w:rsidR="008402D6" w:rsidRPr="00354C35" w:rsidTr="008402D6">
        <w:tc>
          <w:tcPr>
            <w:tcW w:w="3324" w:type="dxa"/>
          </w:tcPr>
          <w:p w:rsidR="008402D6" w:rsidRPr="008402D6" w:rsidRDefault="008402D6" w:rsidP="008402D6">
            <w:pPr>
              <w:spacing w:after="360" w:line="331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</w:pPr>
            <w:r w:rsidRPr="00F65E7A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Beautiful child</w:t>
            </w:r>
            <w:r w:rsidRPr="00F65E7A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 xml:space="preserve"> in the arms of his mother</w:t>
            </w:r>
            <w:r w:rsidRPr="00F65E7A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Come see how his rad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>iance shines in her face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</w:r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Beautiful child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 xml:space="preserve"> who dispels all our darkness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Bright in his glory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Alight with the Father’s own grace</w:t>
            </w:r>
          </w:p>
        </w:tc>
        <w:tc>
          <w:tcPr>
            <w:tcW w:w="2764" w:type="dxa"/>
          </w:tcPr>
          <w:p w:rsidR="008402D6" w:rsidRDefault="00354C35" w:rsidP="00F65E7A">
            <w:r w:rsidRPr="00354C35">
              <w:t xml:space="preserve">Blijft in positie waar je eindigde. </w:t>
            </w:r>
          </w:p>
          <w:p w:rsidR="00F65E7A" w:rsidRDefault="00F65E7A" w:rsidP="00F65E7A"/>
          <w:p w:rsidR="00F65E7A" w:rsidRPr="00354C35" w:rsidRDefault="00F65E7A" w:rsidP="00F65E7A">
            <w:r>
              <w:t>Optimale tekstbeleving!</w:t>
            </w:r>
          </w:p>
        </w:tc>
        <w:tc>
          <w:tcPr>
            <w:tcW w:w="1575" w:type="dxa"/>
          </w:tcPr>
          <w:p w:rsidR="008402D6" w:rsidRPr="00354C35" w:rsidRDefault="00354C35" w:rsidP="00B36AB1">
            <w:r>
              <w:t xml:space="preserve">Klein en zacht zingen en heel intens. </w:t>
            </w:r>
          </w:p>
        </w:tc>
        <w:tc>
          <w:tcPr>
            <w:tcW w:w="1625" w:type="dxa"/>
          </w:tcPr>
          <w:p w:rsidR="008402D6" w:rsidRPr="00354C35" w:rsidRDefault="00354C35" w:rsidP="00B36AB1">
            <w:proofErr w:type="spellStart"/>
            <w:r>
              <w:t>Beautiful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 xml:space="preserve"> heel zacht zingen. </w:t>
            </w:r>
          </w:p>
        </w:tc>
      </w:tr>
      <w:tr w:rsidR="008402D6" w:rsidRPr="00354C35" w:rsidTr="008402D6">
        <w:tc>
          <w:tcPr>
            <w:tcW w:w="3324" w:type="dxa"/>
          </w:tcPr>
          <w:p w:rsidR="008402D6" w:rsidRPr="00E378D6" w:rsidRDefault="008402D6" w:rsidP="00B36AB1">
            <w:pPr>
              <w:rPr>
                <w:lang w:val="en-US"/>
              </w:rPr>
            </w:pP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>Gloria! Gloria!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Angels on high are singing all, “Gloria!”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>Let earth in reply sing “Gloria!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 xml:space="preserve">Gloria in </w:t>
            </w:r>
            <w:proofErr w:type="spellStart"/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excelsis</w:t>
            </w:r>
            <w:proofErr w:type="spellEnd"/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 xml:space="preserve"> </w:t>
            </w:r>
            <w:proofErr w:type="spellStart"/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deo</w:t>
            </w:r>
            <w:proofErr w:type="spellEnd"/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!”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</w:r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In the dark of the night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br/>
              <w:t xml:space="preserve">Born is the </w:t>
            </w:r>
            <w:r w:rsidRPr="00354C35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en-US" w:eastAsia="nl-NL"/>
              </w:rPr>
              <w:t>Light</w:t>
            </w:r>
            <w:r w:rsidRPr="008402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nl-NL"/>
              </w:rPr>
              <w:t xml:space="preserve"> of the world</w:t>
            </w:r>
          </w:p>
        </w:tc>
        <w:tc>
          <w:tcPr>
            <w:tcW w:w="2764" w:type="dxa"/>
          </w:tcPr>
          <w:p w:rsidR="008402D6" w:rsidRPr="00E378D6" w:rsidRDefault="008402D6" w:rsidP="00B36AB1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354C35" w:rsidRDefault="00354C35" w:rsidP="00354C35">
            <w:r>
              <w:t>Open houding!</w:t>
            </w:r>
          </w:p>
          <w:p w:rsidR="008402D6" w:rsidRPr="00354C35" w:rsidRDefault="00354C35" w:rsidP="00354C35">
            <w:r>
              <w:t>Kijk over de mensen heen , wijds, maar wel intens en klein tegelijkertijd qua zang!</w:t>
            </w:r>
          </w:p>
        </w:tc>
        <w:tc>
          <w:tcPr>
            <w:tcW w:w="1625" w:type="dxa"/>
          </w:tcPr>
          <w:p w:rsidR="008402D6" w:rsidRPr="00354C35" w:rsidRDefault="00354C35" w:rsidP="00B36AB1">
            <w:r>
              <w:t xml:space="preserve">Heel zacht vanaf </w:t>
            </w:r>
            <w:proofErr w:type="spellStart"/>
            <w:r>
              <w:t>excelsis</w:t>
            </w:r>
            <w:proofErr w:type="spellEnd"/>
            <w:r>
              <w:t>. Accent tijdens het zingen op het woord ‘</w:t>
            </w:r>
            <w:proofErr w:type="spellStart"/>
            <w:r>
              <w:t>light</w:t>
            </w:r>
            <w:proofErr w:type="spellEnd"/>
            <w:r>
              <w:t xml:space="preserve">’. </w:t>
            </w:r>
          </w:p>
        </w:tc>
      </w:tr>
    </w:tbl>
    <w:p w:rsidR="00A956A2" w:rsidRPr="00354C35" w:rsidRDefault="00A956A2"/>
    <w:sectPr w:rsidR="00A956A2" w:rsidRPr="00354C35" w:rsidSect="00A956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DA" w:rsidRDefault="005A17DA" w:rsidP="008402D6">
      <w:pPr>
        <w:spacing w:after="0" w:line="240" w:lineRule="auto"/>
      </w:pPr>
      <w:r>
        <w:separator/>
      </w:r>
    </w:p>
  </w:endnote>
  <w:endnote w:type="continuationSeparator" w:id="1">
    <w:p w:rsidR="005A17DA" w:rsidRDefault="005A17DA" w:rsidP="0084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DA" w:rsidRDefault="005A17DA" w:rsidP="008402D6">
      <w:pPr>
        <w:spacing w:after="0" w:line="240" w:lineRule="auto"/>
      </w:pPr>
      <w:r>
        <w:separator/>
      </w:r>
    </w:p>
  </w:footnote>
  <w:footnote w:type="continuationSeparator" w:id="1">
    <w:p w:rsidR="005A17DA" w:rsidRDefault="005A17DA" w:rsidP="00840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7DA" w:rsidRPr="008402D6" w:rsidRDefault="008B7411">
    <w:pPr>
      <w:pStyle w:val="Koptekst"/>
      <w:rPr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en-US"/>
        </w:rPr>
        <w:alias w:val="Titel"/>
        <w:id w:val="78404852"/>
        <w:placeholder>
          <w:docPart w:val="CCA5796C4199442DAACC9F5D52328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A17DA" w:rsidRPr="008402D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Born is the Light of the world</w:t>
        </w:r>
      </w:sdtContent>
    </w:sdt>
    <w:r w:rsidR="005A17D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en-US"/>
        </w:rPr>
        <w:alias w:val="Datum"/>
        <w:id w:val="78404859"/>
        <w:placeholder>
          <w:docPart w:val="C4871389CC4543E787715F9515F245F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"/>
          <w:lid w:val="nl-NL"/>
          <w:storeMappedDataAs w:val="dateTime"/>
          <w:calendar w:val="gregorian"/>
        </w:date>
      </w:sdtPr>
      <w:sdtContent>
        <w:proofErr w:type="spellStart"/>
        <w:r w:rsidR="005A17DA" w:rsidRPr="008402D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kerst</w:t>
        </w:r>
        <w:proofErr w:type="spellEnd"/>
        <w:r w:rsidR="005A17DA" w:rsidRPr="008402D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 xml:space="preserve"> 2014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2D6"/>
    <w:rsid w:val="00124D85"/>
    <w:rsid w:val="001C4B1A"/>
    <w:rsid w:val="00296C14"/>
    <w:rsid w:val="002F013F"/>
    <w:rsid w:val="00354C35"/>
    <w:rsid w:val="0044775A"/>
    <w:rsid w:val="00553532"/>
    <w:rsid w:val="005A17DA"/>
    <w:rsid w:val="008402D6"/>
    <w:rsid w:val="008B7411"/>
    <w:rsid w:val="00A956A2"/>
    <w:rsid w:val="00B36AB1"/>
    <w:rsid w:val="00F6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5" type="connector" idref="#_x0000_s1030"/>
        <o:r id="V:Rule6" type="connector" idref="#_x0000_s1034"/>
        <o:r id="V:Rule7" type="connector" idref="#_x0000_s1033"/>
        <o:r id="V:Rule8" type="connector" idref="#_x0000_s1032"/>
        <o:r id="V:Rule9" type="connector" idref="#_x0000_s1036"/>
        <o:r id="V:Rule10" type="connector" idref="#_x0000_s1037"/>
        <o:r id="V:Rule11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402D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40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ardalinea-lettertype"/>
    <w:rsid w:val="008402D6"/>
  </w:style>
  <w:style w:type="paragraph" w:styleId="Normaalweb">
    <w:name w:val="Normal (Web)"/>
    <w:basedOn w:val="Standaard"/>
    <w:uiPriority w:val="99"/>
    <w:semiHidden/>
    <w:unhideWhenUsed/>
    <w:rsid w:val="0084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840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402D6"/>
  </w:style>
  <w:style w:type="paragraph" w:styleId="Voettekst">
    <w:name w:val="footer"/>
    <w:basedOn w:val="Standaard"/>
    <w:link w:val="VoettekstChar"/>
    <w:uiPriority w:val="99"/>
    <w:semiHidden/>
    <w:unhideWhenUsed/>
    <w:rsid w:val="00840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402D6"/>
  </w:style>
  <w:style w:type="paragraph" w:styleId="Ballontekst">
    <w:name w:val="Balloon Text"/>
    <w:basedOn w:val="Standaard"/>
    <w:link w:val="BallontekstChar"/>
    <w:uiPriority w:val="99"/>
    <w:semiHidden/>
    <w:unhideWhenUsed/>
    <w:rsid w:val="008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0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A5796C4199442DAACC9F5D523280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88286-8343-488C-9243-14CDFDA8E595}"/>
      </w:docPartPr>
      <w:docPartBody>
        <w:p w:rsidR="00D86DFA" w:rsidRDefault="0037125A" w:rsidP="0037125A">
          <w:pPr>
            <w:pStyle w:val="CCA5796C4199442DAACC9F5D5232804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[Geef de titel van het document op]</w:t>
          </w:r>
        </w:p>
      </w:docPartBody>
    </w:docPart>
    <w:docPart>
      <w:docPartPr>
        <w:name w:val="C4871389CC4543E787715F9515F245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4B527B-9FA0-4905-9B56-2BE5584A72DA}"/>
      </w:docPartPr>
      <w:docPartBody>
        <w:p w:rsidR="00D86DFA" w:rsidRDefault="0037125A" w:rsidP="0037125A">
          <w:pPr>
            <w:pStyle w:val="C4871389CC4543E787715F9515F245F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[Kies de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125A"/>
    <w:rsid w:val="0037125A"/>
    <w:rsid w:val="00AA1646"/>
    <w:rsid w:val="00D8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6DF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A5796C4199442DAACC9F5D52328046">
    <w:name w:val="CCA5796C4199442DAACC9F5D52328046"/>
    <w:rsid w:val="0037125A"/>
  </w:style>
  <w:style w:type="paragraph" w:customStyle="1" w:styleId="C4871389CC4543E787715F9515F245FC">
    <w:name w:val="C4871389CC4543E787715F9515F245FC"/>
    <w:rsid w:val="003712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kerst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Born is the Light of the world</vt:lpstr>
    </vt:vector>
  </TitlesOfParts>
  <Company>Prive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Born is the Light of the world</dc:title>
  <dc:subject/>
  <dc:creator>S.C. van Leeuwen - de Launay</dc:creator>
  <cp:keywords/>
  <dc:description/>
  <cp:lastModifiedBy>S.C. van Leeuwen - de Launay</cp:lastModifiedBy>
  <cp:revision>7</cp:revision>
  <dcterms:created xsi:type="dcterms:W3CDTF">2014-12-14T13:55:00Z</dcterms:created>
  <dcterms:modified xsi:type="dcterms:W3CDTF">2014-12-15T14:27:00Z</dcterms:modified>
</cp:coreProperties>
</file>