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5" w:rsidRDefault="00E93E85" w:rsidP="00384D2B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r>
        <w:rPr>
          <w:rFonts w:ascii="Times New Roman" w:eastAsiaTheme="minorEastAsia" w:hAnsi="Times New Roman" w:cs="Times New Roman"/>
          <w:b/>
          <w:sz w:val="28"/>
          <w:lang w:val="en-GB"/>
        </w:rPr>
        <w:t>Camera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For a simplified model, we can assume that cameras intensity spectrum is linear, so the objects x times as bright in real life would be x times as bright to the camera sensor.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Using such a simplified model, we can assume that a camera has sensitivity floor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>and sensitivity ceiling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r>
        <w:rPr>
          <w:rFonts w:ascii="Times New Roman" w:eastAsiaTheme="minorEastAsia" w:hAnsi="Times New Roman" w:cs="Times New Roman"/>
          <w:sz w:val="28"/>
          <w:lang w:val="en-GB"/>
        </w:rPr>
        <w:t>. This means that everything under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would not be registered on sensor and everything above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would lead to overexposure (any additional brightness is cut off). Dynamic range of this camera would be:</w:t>
      </w:r>
    </w:p>
    <w:p w:rsidR="00E93E85" w:rsidRP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dr=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sub>
          </m:sSub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</w:t>
      </w:r>
      <w:proofErr w:type="gramStart"/>
      <w:r>
        <w:rPr>
          <w:rFonts w:ascii="Times New Roman" w:hAnsi="Times New Roman" w:cs="Times New Roman"/>
          <w:sz w:val="28"/>
          <w:lang w:val="en-GB"/>
        </w:rPr>
        <w:t>,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we have an image, where each pixel is represented as follows:</w:t>
      </w:r>
    </w:p>
    <w:p w:rsidR="00E93E85" w:rsidRPr="001B33E3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Then, to capture this pixel on camera we have to: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 w:rsidRPr="00E93E85">
        <w:rPr>
          <w:rFonts w:ascii="Times New Roman" w:hAnsi="Times New Roman" w:cs="Times New Roman"/>
          <w:sz w:val="28"/>
          <w:lang w:val="en-GB"/>
        </w:rPr>
        <w:t xml:space="preserve">Shift the </w:t>
      </w:r>
      <w:proofErr w:type="spellStart"/>
      <w:r w:rsidRPr="00E93E85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Pr="00E93E85">
        <w:rPr>
          <w:rFonts w:ascii="Times New Roman" w:hAnsi="Times New Roman" w:cs="Times New Roman"/>
          <w:sz w:val="28"/>
          <w:lang w:val="en-GB"/>
        </w:rPr>
        <w:t xml:space="preserve"> values so that 0 of the </w:t>
      </w:r>
      <w:proofErr w:type="spellStart"/>
      <w:r w:rsidRPr="00E93E85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Pr="00E93E85">
        <w:rPr>
          <w:rFonts w:ascii="Times New Roman" w:hAnsi="Times New Roman" w:cs="Times New Roman"/>
          <w:sz w:val="28"/>
          <w:lang w:val="en-GB"/>
        </w:rPr>
        <w:t xml:space="preserve"> value would align with camera’s sensitivity floor.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space so that the dynamic range of the camera would fit within the range of [0;1]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Trim values outside of the range [0;1]</w:t>
      </w:r>
    </w:p>
    <w:p w:rsidR="005775D6" w:rsidRDefault="005775D6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So the conversion formula would be:</w:t>
      </w:r>
    </w:p>
    <w:p w:rsidR="005775D6" w:rsidRPr="00A969F0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final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</m:t>
                  </m:r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A969F0" w:rsidRDefault="00A969F0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GB"/>
        </w:rPr>
        <w:t>where</w:t>
      </w:r>
      <w:proofErr w:type="gramEnd"/>
    </w:p>
    <w:p w:rsidR="00A969F0" w:rsidRPr="005775D6" w:rsidRDefault="00D57D3B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0,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1,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</m:t>
                      </m:r>
                    </m:sub>
                  </m:sSub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, otherwise</m:t>
                  </m:r>
                </m:e>
              </m:eqArr>
            </m:e>
          </m:d>
        </m:oMath>
      </m:oMathPara>
    </w:p>
    <w:p w:rsidR="001B33E3" w:rsidRDefault="001B33E3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Object intensity. Basics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Each object can be represented as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or an array of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colors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and intensity. It is useful, if we store these separately, because this allows us to: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Work with intensity-specific operations with more ease and effectiveness. When we need to work with a huge array of pixels, having multiple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channels increases our overhead, so working with intensity only saves us some time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For single-color objects, such as stars, we are allowed to store a single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value, yet lots of intensity values, allowing us to decrease the size of an object.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So, the final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 would be:</w:t>
      </w:r>
    </w:p>
    <w:p w:rsidR="001B33E3" w:rsidRPr="001B33E3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1B33E3" w:rsidRPr="001B33E3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E93E85" w:rsidRPr="00E93E85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*i</m:t>
          </m:r>
        </m:oMath>
      </m:oMathPara>
    </w:p>
    <w:p w:rsidR="00836191" w:rsidRPr="00836191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sz w:val="28"/>
          <w:lang w:val="en-GB"/>
        </w:rPr>
        <w:t xml:space="preserve"> channel conversion. </w:t>
      </w:r>
      <w:proofErr w:type="gramStart"/>
      <w:r>
        <w:rPr>
          <w:rFonts w:ascii="Times New Roman" w:hAnsi="Times New Roman" w:cs="Times New Roman"/>
          <w:b/>
          <w:sz w:val="28"/>
          <w:lang w:val="en-GB"/>
        </w:rPr>
        <w:t>Basics.</w:t>
      </w:r>
      <w:proofErr w:type="gramEnd"/>
    </w:p>
    <w:p w:rsidR="004F2E62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Let’s say, we have a pixel with its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values</w:t>
      </w:r>
      <w:r w:rsidR="00081B36">
        <w:rPr>
          <w:rFonts w:ascii="Times New Roman" w:hAnsi="Times New Roman" w:cs="Times New Roman"/>
          <w:sz w:val="28"/>
          <w:lang w:val="en-GB"/>
        </w:rPr>
        <w:t xml:space="preserve"> (represented as raw data)</w:t>
      </w:r>
      <w:r>
        <w:rPr>
          <w:rFonts w:ascii="Times New Roman" w:hAnsi="Times New Roman" w:cs="Times New Roman"/>
          <w:sz w:val="28"/>
          <w:lang w:val="en-GB"/>
        </w:rPr>
        <w:t xml:space="preserve"> in source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channels:</w:t>
      </w:r>
    </w:p>
    <w:p w:rsidR="00AD2304" w:rsidRPr="00AD2304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source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∈[0;+∞]</m:t>
          </m:r>
        </m:oMath>
      </m:oMathPara>
    </w:p>
    <w:p w:rsidR="00AD2304" w:rsidRDefault="00AD2304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Out target is to obtain a pixel with its values in target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channels:</w:t>
      </w:r>
    </w:p>
    <w:p w:rsidR="00AD2304" w:rsidRPr="00AD2304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∈[0;+∞]</m:t>
          </m:r>
        </m:oMath>
      </m:oMathPara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achieve this we would need to apply next algorithm:</w:t>
      </w:r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For each</w:t>
      </w:r>
      <w:r w:rsidR="0050144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i</w:t>
      </w:r>
      <w:proofErr w:type="spellEnd"/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 </w:t>
      </w:r>
      <w:r w:rsidR="0050144E">
        <w:rPr>
          <w:rFonts w:ascii="Times New Roman" w:hAnsi="Times New Roman" w:cs="Times New Roman"/>
          <w:sz w:val="28"/>
          <w:lang w:val="en-GB"/>
        </w:rPr>
        <w:t xml:space="preserve">in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source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we need to obtain a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translation filter of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i</w:t>
      </w:r>
      <w:proofErr w:type="spellEnd"/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 </w:t>
      </w:r>
      <w:r w:rsidR="0050144E">
        <w:rPr>
          <w:rFonts w:ascii="Times New Roman" w:hAnsi="Times New Roman" w:cs="Times New Roman"/>
          <w:sz w:val="28"/>
          <w:lang w:val="en-GB"/>
        </w:rPr>
        <w:t xml:space="preserve">into a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space of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target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>:</w:t>
      </w:r>
    </w:p>
    <w:p w:rsidR="0050144E" w:rsidRPr="0050144E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∈[0;1]</m:t>
          </m:r>
        </m:oMath>
      </m:oMathPara>
    </w:p>
    <w:p w:rsidR="0050144E" w:rsidRDefault="0050144E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GB"/>
        </w:rPr>
        <w:t>and</w:t>
      </w:r>
      <w:proofErr w:type="gramEnd"/>
      <w:r>
        <w:rPr>
          <w:rFonts w:ascii="Times New Roman" w:eastAsiaTheme="minorEastAsia" w:hAnsi="Times New Roman" w:cs="Times New Roman"/>
          <w:sz w:val="28"/>
          <w:lang w:val="en-GB"/>
        </w:rPr>
        <w:t xml:space="preserve"> multiply it by a value of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>. Thus, we can obtain the target pixel as follows:</w:t>
      </w:r>
    </w:p>
    <w:p w:rsidR="0050144E" w:rsidRPr="00836191" w:rsidRDefault="00D57D3B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</m:oMath>
      </m:oMathPara>
    </w:p>
    <w:p w:rsidR="00DE2B7D" w:rsidRPr="00B21DB2" w:rsidRDefault="00DE2B7D" w:rsidP="00DE2B7D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en-GB"/>
        </w:rPr>
        <w:t xml:space="preserve"> channel conversion. Final transformation</w:t>
      </w:r>
    </w:p>
    <w:p w:rsidR="00DE2B7D" w:rsidRDefault="00DE2B7D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In the end, we can write the entire transformation as a matrix multiplication:</w:t>
      </w:r>
    </w:p>
    <w:p w:rsidR="00DE2B7D" w:rsidRDefault="00DE2B7D" w:rsidP="00DE2B7D">
      <w:pPr>
        <w:jc w:val="center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</w:rPr>
        <w:lastRenderedPageBreak/>
        <w:drawing>
          <wp:inline distT="0" distB="0" distL="0" distR="0" wp14:anchorId="67767FDA" wp14:editId="4813B077">
            <wp:extent cx="489642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46" cy="34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4E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sz w:val="28"/>
          <w:lang w:val="en-GB"/>
        </w:rPr>
        <w:t xml:space="preserve"> channel conversion. Obtaining filter</w:t>
      </w:r>
    </w:p>
    <w:p w:rsidR="00836191" w:rsidRDefault="0018709C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 we have two spectrums: source spectrum and target spectrum. Each spectrum is represented as:</w:t>
      </w:r>
    </w:p>
    <w:p w:rsidR="0018709C" w:rsidRP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lang w:val="en-GB"/>
            </w:rPr>
            <m:t>Sp=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>, where n is number of color channels</m:t>
          </m:r>
        </m:oMath>
      </m:oMathPara>
    </w:p>
    <w:p w:rsid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Each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sp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is an array where each element represents sensitivity towards the light at a certain wavelength. </w:t>
      </w:r>
    </w:p>
    <w:p w:rsidR="006A0115" w:rsidRDefault="006A0115" w:rsidP="006A0115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7E8AB6" wp14:editId="286B4CF0">
            <wp:extent cx="4658375" cy="2686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15" w:rsidRDefault="006A0115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The coefficient is obtained as an area of intersection divided by an area of target sensitivity.</w:t>
      </w:r>
    </w:p>
    <w:p w:rsidR="006A0115" w:rsidRPr="00736CEF" w:rsidRDefault="00D57D3B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source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den>
          </m:f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Since our functions can’t go below zero, intersection can be represented as:</w:t>
      </w:r>
    </w:p>
    <w:p w:rsidR="00736CEF" w:rsidRP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GB"/>
            </w:rPr>
            <m:t>min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GB"/>
            </w:rPr>
            <m:t>⁡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source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target 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)</m:t>
          </m:r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So out function can be rewritten as:</w:t>
      </w:r>
      <w:bookmarkStart w:id="0" w:name="_GoBack"/>
      <w:bookmarkEnd w:id="0"/>
    </w:p>
    <w:p w:rsidR="00DE2B7D" w:rsidRPr="006A0115" w:rsidRDefault="00D57D3B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source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)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</m:e>
              </m:nary>
            </m:den>
          </m:f>
        </m:oMath>
      </m:oMathPara>
    </w:p>
    <w:sectPr w:rsidR="00DE2B7D" w:rsidRPr="006A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77"/>
    <w:multiLevelType w:val="hybridMultilevel"/>
    <w:tmpl w:val="2AF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4E00"/>
    <w:multiLevelType w:val="hybridMultilevel"/>
    <w:tmpl w:val="2AAC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73F35"/>
    <w:multiLevelType w:val="hybridMultilevel"/>
    <w:tmpl w:val="3B3E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BF"/>
    <w:rsid w:val="00081B36"/>
    <w:rsid w:val="0018709C"/>
    <w:rsid w:val="001B33E3"/>
    <w:rsid w:val="00384D2B"/>
    <w:rsid w:val="0050144E"/>
    <w:rsid w:val="005775D6"/>
    <w:rsid w:val="00586C2E"/>
    <w:rsid w:val="006A0115"/>
    <w:rsid w:val="00736CEF"/>
    <w:rsid w:val="007563A5"/>
    <w:rsid w:val="00795898"/>
    <w:rsid w:val="00836191"/>
    <w:rsid w:val="00905EED"/>
    <w:rsid w:val="009A6819"/>
    <w:rsid w:val="00A969F0"/>
    <w:rsid w:val="00AD2304"/>
    <w:rsid w:val="00B21DB2"/>
    <w:rsid w:val="00BC3DBF"/>
    <w:rsid w:val="00D57D3B"/>
    <w:rsid w:val="00DE2B7D"/>
    <w:rsid w:val="00E578E3"/>
    <w:rsid w:val="00E754CB"/>
    <w:rsid w:val="00E93E85"/>
    <w:rsid w:val="00E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Spatium Owl</dc:creator>
  <cp:keywords/>
  <dc:description/>
  <cp:lastModifiedBy>Spatium Owl</cp:lastModifiedBy>
  <cp:revision>14</cp:revision>
  <dcterms:created xsi:type="dcterms:W3CDTF">2023-01-17T08:09:00Z</dcterms:created>
  <dcterms:modified xsi:type="dcterms:W3CDTF">2023-04-27T17:31:00Z</dcterms:modified>
</cp:coreProperties>
</file>