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D11" w:rsidRDefault="00D84D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Reynaldo Martínez</w:t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Nicolás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Mahecha Martínez</w:t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Alejandro Pérez</w:t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 w:rsidP="004637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Paula Andrea García</w:t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D11" w:rsidRDefault="004637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Servicio Nacional de Aprendizaje - SENA</w:t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Electricidad, Electrónica y Telecomunicaciones - CEET</w:t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Ficha:2823513 G1 ADSO</w:t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Paola Tatiana Tovar</w:t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D11" w:rsidRDefault="00D84D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D11" w:rsidRDefault="004637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Integración de sistema para el control de producción y distribución para la empresa Marflex</w:t>
      </w:r>
    </w:p>
    <w:p w:rsidR="00D84D11" w:rsidRDefault="00D84D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4D11" w:rsidRDefault="00D84D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de la empresa: Marflex</w:t>
      </w:r>
    </w:p>
    <w:p w:rsidR="00D84D11" w:rsidRDefault="00463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Ubicación: Calle 57 Sur #80D - 22 - Roma Bosa</w:t>
      </w:r>
    </w:p>
    <w:p w:rsidR="00D84D11" w:rsidRDefault="00D84D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Empresa dedicada a la fabricación y exportación de muebles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generales para el hogar tal como lo pueden ser los closets, cómodas, entre otros. Además de contar con el transporte y la fabricación de colchones. </w:t>
      </w:r>
    </w:p>
    <w:p w:rsidR="00D84D11" w:rsidRDefault="00D84D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Planteamiento del problema</w:t>
      </w:r>
      <w:r>
        <w:rPr>
          <w:rFonts w:ascii="Times New Roman" w:eastAsia="Times New Roman" w:hAnsi="Times New Roman" w:cs="Times New Roman"/>
          <w:sz w:val="24"/>
          <w:szCs w:val="24"/>
        </w:rPr>
        <w:t>: Marflex enfrenta desafíos significativos en su proceso de fabricación de colc</w:t>
      </w:r>
      <w:r>
        <w:rPr>
          <w:rFonts w:ascii="Times New Roman" w:eastAsia="Times New Roman" w:hAnsi="Times New Roman" w:cs="Times New Roman"/>
          <w:sz w:val="24"/>
          <w:szCs w:val="24"/>
        </w:rPr>
        <w:t>hones, ya que carece de 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inventario efectivo. La ausencia de un inventario impacta directamente en la puntualidad de las entregas y la eficiencia en la producción. La falta de un control específico sobre los colchones fabricados resulta en un fu</w:t>
      </w:r>
      <w:r>
        <w:rPr>
          <w:rFonts w:ascii="Times New Roman" w:eastAsia="Times New Roman" w:hAnsi="Times New Roman" w:cs="Times New Roman"/>
          <w:sz w:val="24"/>
          <w:szCs w:val="24"/>
        </w:rPr>
        <w:t>ncionamiento deficiente y un desconocimiento del stock disponible, lo que se traduce en retraso en la entrega de productos a los almacenes y como consecuencia en una disminución de las ventas.</w:t>
      </w:r>
    </w:p>
    <w:p w:rsidR="00D84D11" w:rsidRDefault="00D84D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Pregunta problema: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¿Cómo implementar un sistema de inventario </w:t>
      </w:r>
      <w:r>
        <w:rPr>
          <w:rFonts w:ascii="Times New Roman" w:eastAsia="Times New Roman" w:hAnsi="Times New Roman" w:cs="Times New Roman"/>
          <w:sz w:val="24"/>
          <w:szCs w:val="24"/>
        </w:rPr>
        <w:t>efectivo en el área de fabricación de colchones de Marflex para superar la falta de control sobre productos disponibles, pendientes y pedidos, y así reducir los retrasos en las entregas a los almacenes, optimizar la eficiencia en la producción y revertir l</w:t>
      </w:r>
      <w:r>
        <w:rPr>
          <w:rFonts w:ascii="Times New Roman" w:eastAsia="Times New Roman" w:hAnsi="Times New Roman" w:cs="Times New Roman"/>
          <w:sz w:val="24"/>
          <w:szCs w:val="24"/>
        </w:rPr>
        <w:t>a disminución de ventas de los productos?</w:t>
      </w:r>
    </w:p>
    <w:p w:rsidR="00D84D11" w:rsidRDefault="00463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84D11" w:rsidRDefault="00463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general</w:t>
      </w:r>
      <w:r>
        <w:rPr>
          <w:rFonts w:ascii="Times New Roman" w:eastAsia="Times New Roman" w:hAnsi="Times New Roman" w:cs="Times New Roman"/>
          <w:sz w:val="24"/>
          <w:szCs w:val="24"/>
        </w:rPr>
        <w:t>: Implementar un sistema de inventario integral en el área de fabricación de colchones de Marflex con el propósito de optimizar la gestión de productos, reducir los retrasos en las entregas a los almacenes, y aumentar la eficiencia en la producción, contri</w:t>
      </w:r>
      <w:r>
        <w:rPr>
          <w:rFonts w:ascii="Times New Roman" w:eastAsia="Times New Roman" w:hAnsi="Times New Roman" w:cs="Times New Roman"/>
          <w:sz w:val="24"/>
          <w:szCs w:val="24"/>
        </w:rPr>
        <w:t>buyendo así a revertir la disminución de las ventas y mejorar la satisfacción del cliente.</w:t>
      </w:r>
    </w:p>
    <w:p w:rsidR="00D84D11" w:rsidRDefault="00D84D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específicos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84D11" w:rsidRDefault="00D84D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Actualizar la base de datos de inventario y realizar un inventario exhaustivo de todos los materiales y productos en el área de fabricación</w:t>
      </w:r>
      <w:r>
        <w:rPr>
          <w:rFonts w:ascii="Times New Roman" w:eastAsia="Times New Roman" w:hAnsi="Times New Roman" w:cs="Times New Roman"/>
          <w:sz w:val="24"/>
          <w:szCs w:val="24"/>
        </w:rPr>
        <w:t>, y actualizar la base de datos con información precisa y actualizada sobre existencias, ubicaciones y movimientos de inventario.</w:t>
      </w:r>
    </w:p>
    <w:p w:rsidR="00D84D11" w:rsidRDefault="00D84D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Mejorar la eficiencia en la fabricación de colchones mediante la identificación y eliminación de cuellos de botella en los pr</w:t>
      </w:r>
      <w:r>
        <w:rPr>
          <w:rFonts w:ascii="Times New Roman" w:eastAsia="Times New Roman" w:hAnsi="Times New Roman" w:cs="Times New Roman"/>
          <w:sz w:val="24"/>
          <w:szCs w:val="24"/>
        </w:rPr>
        <w:t>ocesos productivos con el objetivo de reducir los tiempos de producción y asegurar entregas puntuales a los almacenes.</w:t>
      </w:r>
    </w:p>
    <w:p w:rsidR="00D84D11" w:rsidRDefault="00D84D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84D11" w:rsidRDefault="0046375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Introducir tecnología de seguimiento de inventario en tiempo real, como códigos de barras o RFID, para monitorizar el flujo de productos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desde la recepción de materias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primas hasta la entrega de productos terminados a los almacenes, garantizando una trazabilidad completa.</w:t>
      </w:r>
    </w:p>
    <w:p w:rsidR="00D84D11" w:rsidRPr="00463753" w:rsidRDefault="00463753" w:rsidP="0046375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D84D11" w:rsidRPr="004637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3376A"/>
    <w:multiLevelType w:val="multilevel"/>
    <w:tmpl w:val="4992E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2627AA"/>
    <w:multiLevelType w:val="multilevel"/>
    <w:tmpl w:val="B8263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1A017C"/>
    <w:multiLevelType w:val="multilevel"/>
    <w:tmpl w:val="53DCB6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11"/>
    <w:rsid w:val="0007779D"/>
    <w:rsid w:val="00463753"/>
    <w:rsid w:val="00D8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9E27"/>
  <w15:docId w15:val="{648AE0BF-25A7-4EE0-B921-869C8E75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MiJF0f2GGthxE2ZAB54ItoJrRQ==">CgMxLjA4AHIhMXVLa1pkaVoxMVRYdVQ2NFNDV0dpRFd5RkNKQmV2c0dl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2024-06-18T22:31:00Z</dcterms:created>
  <dcterms:modified xsi:type="dcterms:W3CDTF">2024-06-18T22:37:00Z</dcterms:modified>
</cp:coreProperties>
</file>