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Analisis Kebutuhan Sistem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Folder ini berisi dokumen analisis kebutuhan untuk **Sistem Pelaporan dan Penanganan Kasus Perundungan di SMK 4 Muhammadiyah Yogyakarta**.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 Isi Folder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`Analisis_Kebutuhan_Sistem.docx` 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Memuat problem statement, stakeholder, kebutuhan fungsional, traceability table, dan validasi hasil analisis.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`use_case_diagram.docx` 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Memuat aktor, user requirement, use case diagram, dan penjelasan interaksi pengguna dengan sistem.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 Permasalahan Utama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Belum tersedia pelaporan anonim.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Validasi laporan masih dilakukan secara manual.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Pencatatan dan tindak lanjut kasus belum terstruktur.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Pemantauan perkembangan kasus belum dilakukan melalui satu sistem.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 Stakeholder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Siswa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Guru BK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Kepala Sekolah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- Orang Tua/Wali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## Tujuan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Dokumen ini menjadi acuan dalam perancangan dan pengembangan sistem pelaporan perundungan yang aman, terstruktur, dan mudah dipantau.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