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56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594"/>
        <w:gridCol w:w="2696"/>
        <w:gridCol w:w="835"/>
        <w:gridCol w:w="1863"/>
        <w:gridCol w:w="302"/>
        <w:gridCol w:w="623"/>
        <w:gridCol w:w="277"/>
        <w:gridCol w:w="445"/>
        <w:gridCol w:w="275"/>
        <w:gridCol w:w="900"/>
        <w:gridCol w:w="154"/>
      </w:tblGrid>
      <w:tr w:rsidR="00C0507B" w:rsidRPr="00BB6CB6" w14:paraId="6883E3D3" w14:textId="77777777" w:rsidTr="00A104B9">
        <w:trPr>
          <w:trHeight w:hRule="exact" w:val="297"/>
        </w:trPr>
        <w:tc>
          <w:tcPr>
            <w:tcW w:w="109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F8C11" w14:textId="77777777" w:rsidR="00A104B9" w:rsidRPr="00527762" w:rsidRDefault="00A104B9" w:rsidP="00A104B9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Student Name (First Last):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 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Staff Initials: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Date: 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begin">
                <w:ffData>
                  <w:name w:val="Text768"/>
                  <w:enabled/>
                  <w:calcOnExit w:val="0"/>
                  <w:textInput/>
                </w:ffData>
              </w:fldCha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instrText xml:space="preserve"> FORMTEXT </w:instrTex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 </w:t>
            </w:r>
            <w:r w:rsidRPr="005277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6BF67218" w14:textId="6AF6FE40" w:rsidR="00C0507B" w:rsidRPr="00CB1072" w:rsidRDefault="00C0507B" w:rsidP="005466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Arial"/>
                <w:i/>
                <w:color w:val="FF0000"/>
                <w:sz w:val="32"/>
                <w:szCs w:val="32"/>
              </w:rPr>
            </w:pPr>
          </w:p>
        </w:tc>
      </w:tr>
      <w:tr w:rsidR="0046079F" w:rsidRPr="00BB6CB6" w14:paraId="61916B8B" w14:textId="77777777" w:rsidTr="00EC19E8">
        <w:trPr>
          <w:trHeight w:hRule="exact" w:val="407"/>
        </w:trPr>
        <w:tc>
          <w:tcPr>
            <w:tcW w:w="109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7FF14" w14:textId="1BCA913A" w:rsidR="0046079F" w:rsidRPr="00032AD4" w:rsidRDefault="004E65CE" w:rsidP="00CB2842">
            <w:pPr>
              <w:pStyle w:val="Heading1"/>
              <w:rPr>
                <w:sz w:val="20"/>
                <w:szCs w:val="20"/>
              </w:rPr>
            </w:pPr>
            <w:r w:rsidRPr="00032AD4">
              <w:t xml:space="preserve">Computer Programming </w:t>
            </w:r>
            <w:r w:rsidR="00613DC7" w:rsidRPr="00032AD4">
              <w:t>AAT</w:t>
            </w:r>
            <w:r w:rsidR="00A7710B" w:rsidRPr="00032AD4">
              <w:t xml:space="preserve"> Degree </w:t>
            </w:r>
            <w:r w:rsidR="00CA45C7" w:rsidRPr="00032AD4">
              <w:t xml:space="preserve"> </w:t>
            </w:r>
            <w:r w:rsidR="00661471">
              <w:t xml:space="preserve">    </w:t>
            </w:r>
            <w:r w:rsidR="00ED4935">
              <w:t xml:space="preserve">                             </w:t>
            </w:r>
          </w:p>
        </w:tc>
      </w:tr>
      <w:tr w:rsidR="00A7710B" w:rsidRPr="00BB6CB6" w14:paraId="460A833D" w14:textId="77777777" w:rsidTr="00EC19E8">
        <w:trPr>
          <w:trHeight w:hRule="exact" w:val="315"/>
        </w:trPr>
        <w:tc>
          <w:tcPr>
            <w:tcW w:w="109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7A610" w14:textId="77777777" w:rsidR="00A7710B" w:rsidRPr="00AD13F5" w:rsidRDefault="00A7710B" w:rsidP="002B36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4"/>
                <w:szCs w:val="24"/>
              </w:rPr>
              <w:t>Associate of Applied</w:t>
            </w:r>
            <w:r w:rsidR="007303B4">
              <w:rPr>
                <w:rFonts w:cs="Arial"/>
                <w:sz w:val="24"/>
                <w:szCs w:val="24"/>
              </w:rPr>
              <w:t xml:space="preserve"> </w:t>
            </w:r>
            <w:r w:rsidR="00590BD4">
              <w:rPr>
                <w:rFonts w:cs="Arial"/>
                <w:sz w:val="24"/>
                <w:szCs w:val="24"/>
              </w:rPr>
              <w:t>T</w:t>
            </w:r>
            <w:r w:rsidR="007303B4">
              <w:rPr>
                <w:rFonts w:cs="Arial"/>
                <w:sz w:val="24"/>
                <w:szCs w:val="24"/>
              </w:rPr>
              <w:t>echnologies</w:t>
            </w:r>
            <w:r w:rsidR="00543741">
              <w:rPr>
                <w:rFonts w:cs="Arial"/>
                <w:sz w:val="24"/>
                <w:szCs w:val="24"/>
              </w:rPr>
              <w:t xml:space="preserve"> Degree</w:t>
            </w:r>
            <w:r>
              <w:rPr>
                <w:rFonts w:cs="Arial"/>
                <w:sz w:val="24"/>
                <w:szCs w:val="24"/>
              </w:rPr>
              <w:t xml:space="preserve"> (AAT) </w:t>
            </w:r>
          </w:p>
        </w:tc>
      </w:tr>
      <w:tr w:rsidR="00976613" w:rsidRPr="00BB6CB6" w14:paraId="3D41EBAE" w14:textId="77777777" w:rsidTr="00EC19E8">
        <w:trPr>
          <w:trHeight w:hRule="exact" w:val="378"/>
        </w:trPr>
        <w:tc>
          <w:tcPr>
            <w:tcW w:w="61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98352" w14:textId="77777777" w:rsidR="00976613" w:rsidRPr="00BB6CB6" w:rsidRDefault="00976613" w:rsidP="005162A6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rPr>
                <w:rFonts w:cs="Arial"/>
                <w:sz w:val="20"/>
                <w:szCs w:val="20"/>
              </w:rPr>
            </w:pPr>
            <w:r w:rsidRPr="00BB6CB6">
              <w:rPr>
                <w:rFonts w:cs="Arial"/>
                <w:b/>
                <w:sz w:val="20"/>
                <w:szCs w:val="20"/>
              </w:rPr>
              <w:t xml:space="preserve">Admissions Date: </w:t>
            </w:r>
            <w:r>
              <w:rPr>
                <w:rFonts w:cs="Arial"/>
                <w:sz w:val="20"/>
                <w:szCs w:val="20"/>
              </w:rPr>
              <w:t>Fall</w:t>
            </w:r>
            <w:r w:rsidR="00257308">
              <w:rPr>
                <w:rFonts w:cs="Arial"/>
                <w:sz w:val="20"/>
                <w:szCs w:val="20"/>
              </w:rPr>
              <w:t xml:space="preserve"> and Spring</w:t>
            </w:r>
          </w:p>
        </w:tc>
        <w:tc>
          <w:tcPr>
            <w:tcW w:w="483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F9132" w14:textId="77777777" w:rsidR="00976613" w:rsidRPr="00AD13F5" w:rsidRDefault="00976613" w:rsidP="00C21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C19E8" w:rsidRPr="00BB6CB6" w14:paraId="1FD0FCA1" w14:textId="77777777" w:rsidTr="00EC19E8">
        <w:trPr>
          <w:trHeight w:hRule="exact" w:val="531"/>
        </w:trPr>
        <w:tc>
          <w:tcPr>
            <w:tcW w:w="109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10BA0" w14:textId="77777777" w:rsidR="00EC19E8" w:rsidRDefault="00EC19E8" w:rsidP="00EC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Instructor Contact</w:t>
            </w:r>
            <w:r w:rsidRPr="00BB6CB6">
              <w:rPr>
                <w:rFonts w:cs="Arial"/>
                <w:b/>
                <w:sz w:val="20"/>
                <w:szCs w:val="20"/>
              </w:rPr>
              <w:t xml:space="preserve"> email: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hyperlink r:id="rId11" w:history="1">
              <w:r w:rsidRPr="00EC19E8">
                <w:rPr>
                  <w:rStyle w:val="Hyperlink"/>
                  <w:rFonts w:cs="Arial"/>
                  <w:color w:val="auto"/>
                  <w:sz w:val="20"/>
                  <w:szCs w:val="20"/>
                  <w:u w:val="none"/>
                </w:rPr>
                <w:t>kenneth.meerdink@cptc.edu</w:t>
              </w:r>
            </w:hyperlink>
            <w:r w:rsidRPr="00EC19E8">
              <w:rPr>
                <w:rFonts w:cs="Arial"/>
                <w:sz w:val="20"/>
                <w:szCs w:val="20"/>
              </w:rPr>
              <w:t xml:space="preserve">   - or -  joseph.ortiz@cptc.edu</w:t>
            </w:r>
            <w:r>
              <w:rPr>
                <w:rFonts w:cs="Arial"/>
                <w:b/>
                <w:sz w:val="20"/>
                <w:szCs w:val="20"/>
              </w:rPr>
              <w:t xml:space="preserve">    </w:t>
            </w:r>
          </w:p>
          <w:p w14:paraId="2B8170CC" w14:textId="2E26B68C" w:rsidR="00EC19E8" w:rsidRPr="00BB6CB6" w:rsidRDefault="00EC19E8" w:rsidP="00EC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Program Counselor: </w:t>
            </w:r>
            <w:r w:rsidRPr="00EC19E8">
              <w:rPr>
                <w:rFonts w:cs="Arial"/>
                <w:sz w:val="20"/>
                <w:szCs w:val="20"/>
              </w:rPr>
              <w:t>Annemarie.solbrack@cptc.edu</w:t>
            </w:r>
          </w:p>
        </w:tc>
      </w:tr>
      <w:tr w:rsidR="00691792" w:rsidRPr="00BB6CB6" w14:paraId="3CF9FF5F" w14:textId="77777777" w:rsidTr="00EC19E8">
        <w:trPr>
          <w:trHeight w:hRule="exact" w:val="801"/>
        </w:trPr>
        <w:tc>
          <w:tcPr>
            <w:tcW w:w="109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2F788102" w14:textId="77777777" w:rsidR="007E612B" w:rsidRPr="007E612B" w:rsidRDefault="00691792" w:rsidP="000749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6177B">
              <w:rPr>
                <w:rFonts w:cs="Arial"/>
                <w:b/>
                <w:sz w:val="20"/>
                <w:szCs w:val="20"/>
              </w:rPr>
              <w:t>Prerequisites:</w:t>
            </w:r>
            <w:r w:rsidRPr="00DE4052">
              <w:rPr>
                <w:rFonts w:cs="Arial"/>
                <w:sz w:val="20"/>
                <w:szCs w:val="20"/>
              </w:rPr>
              <w:t xml:space="preserve"> </w:t>
            </w:r>
            <w:r w:rsidR="00F232C6" w:rsidRPr="00E33257">
              <w:rPr>
                <w:b/>
                <w:sz w:val="20"/>
                <w:szCs w:val="20"/>
              </w:rPr>
              <w:t>C</w:t>
            </w:r>
            <w:r w:rsidR="0056566D" w:rsidRPr="00E33257">
              <w:rPr>
                <w:b/>
                <w:sz w:val="20"/>
                <w:szCs w:val="20"/>
              </w:rPr>
              <w:t>ompletion of ENG 9</w:t>
            </w:r>
            <w:r w:rsidR="00257308" w:rsidRPr="00E33257">
              <w:rPr>
                <w:b/>
                <w:sz w:val="20"/>
                <w:szCs w:val="20"/>
              </w:rPr>
              <w:t>4</w:t>
            </w:r>
            <w:r w:rsidR="00976613" w:rsidRPr="00E33257">
              <w:rPr>
                <w:b/>
                <w:sz w:val="20"/>
                <w:szCs w:val="20"/>
              </w:rPr>
              <w:t xml:space="preserve"> </w:t>
            </w:r>
            <w:r w:rsidR="00E75B9D" w:rsidRPr="00E33257">
              <w:rPr>
                <w:b/>
                <w:sz w:val="20"/>
                <w:szCs w:val="20"/>
              </w:rPr>
              <w:t xml:space="preserve">or </w:t>
            </w:r>
            <w:r w:rsidR="00074957" w:rsidRPr="00E33257">
              <w:rPr>
                <w:b/>
                <w:sz w:val="20"/>
                <w:szCs w:val="20"/>
              </w:rPr>
              <w:t>equivalent</w:t>
            </w:r>
            <w:r w:rsidR="00E75B9D" w:rsidRPr="00E33257">
              <w:rPr>
                <w:b/>
                <w:sz w:val="20"/>
                <w:szCs w:val="20"/>
              </w:rPr>
              <w:t xml:space="preserve">, </w:t>
            </w:r>
            <w:r w:rsidR="0056566D" w:rsidRPr="00E33257">
              <w:rPr>
                <w:b/>
                <w:sz w:val="20"/>
                <w:szCs w:val="20"/>
              </w:rPr>
              <w:t>and Completion of MAT 9</w:t>
            </w:r>
            <w:r w:rsidR="00257308" w:rsidRPr="00E33257">
              <w:rPr>
                <w:b/>
                <w:sz w:val="20"/>
                <w:szCs w:val="20"/>
              </w:rPr>
              <w:t>4</w:t>
            </w:r>
            <w:r w:rsidR="00E75B9D" w:rsidRPr="00E33257">
              <w:rPr>
                <w:b/>
                <w:sz w:val="20"/>
                <w:szCs w:val="20"/>
              </w:rPr>
              <w:t xml:space="preserve"> or placement equivalency</w:t>
            </w:r>
            <w:r w:rsidR="00976613">
              <w:rPr>
                <w:b/>
                <w:sz w:val="20"/>
                <w:szCs w:val="20"/>
              </w:rPr>
              <w:t xml:space="preserve">.   </w:t>
            </w:r>
            <w:r w:rsidR="00CB2B6A">
              <w:rPr>
                <w:b/>
                <w:sz w:val="20"/>
                <w:szCs w:val="20"/>
              </w:rPr>
              <w:t>Also requires</w:t>
            </w:r>
            <w:r w:rsidR="00C11A4B" w:rsidRPr="0006177B">
              <w:rPr>
                <w:b/>
                <w:sz w:val="20"/>
                <w:szCs w:val="20"/>
              </w:rPr>
              <w:t xml:space="preserve"> competencies with personal computers and Windows-based word processing and spreadsheet software</w:t>
            </w:r>
            <w:r w:rsidR="00C11A4B">
              <w:rPr>
                <w:sz w:val="20"/>
                <w:szCs w:val="20"/>
              </w:rPr>
              <w:t xml:space="preserve">. Touch typing proficiency of 35 words per minute is recommended. </w:t>
            </w:r>
          </w:p>
        </w:tc>
      </w:tr>
      <w:tr w:rsidR="00E6004A" w:rsidRPr="005428AA" w14:paraId="3CEE28C2" w14:textId="77777777" w:rsidTr="00EC19E8">
        <w:trPr>
          <w:trHeight w:hRule="exact" w:val="496"/>
        </w:trPr>
        <w:tc>
          <w:tcPr>
            <w:tcW w:w="82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5DC6AA97" w14:textId="77777777" w:rsidR="00E6004A" w:rsidRPr="00032AD4" w:rsidRDefault="002B3607" w:rsidP="0031718E">
            <w:pPr>
              <w:pStyle w:val="Heading2"/>
              <w:rPr>
                <w:sz w:val="20"/>
                <w:szCs w:val="18"/>
              </w:rPr>
            </w:pPr>
            <w:r w:rsidRPr="00EC19E8">
              <w:t>AAT R</w:t>
            </w:r>
            <w:r w:rsidRPr="00032AD4">
              <w:t>equired General Education Courses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298B3CD9" w14:textId="77777777"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5DAA0A13" w14:textId="77777777" w:rsidR="00E6004A" w:rsidRPr="00D466D8" w:rsidRDefault="00D05A08" w:rsidP="001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29F1B7B" w14:textId="721A143B" w:rsidR="00E6004A" w:rsidRPr="00D466D8" w:rsidRDefault="00E6004A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633882" w:rsidRPr="005428AA" w14:paraId="7F6FC891" w14:textId="77777777" w:rsidTr="00EC19E8">
        <w:trPr>
          <w:trHeight w:hRule="exact" w:val="496"/>
        </w:trPr>
        <w:tc>
          <w:tcPr>
            <w:tcW w:w="82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6470E951" w14:textId="77777777" w:rsidR="00633882" w:rsidRPr="00EC19E8" w:rsidRDefault="00633882" w:rsidP="0031718E">
            <w:pPr>
              <w:pStyle w:val="Heading2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5AB3A8C8" w14:textId="77777777" w:rsidR="00633882" w:rsidRPr="00D466D8" w:rsidRDefault="00633882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395EF120" w14:textId="77777777" w:rsidR="00633882" w:rsidRPr="00D466D8" w:rsidRDefault="00633882" w:rsidP="001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A5524C1" w14:textId="77777777" w:rsidR="00633882" w:rsidRPr="00D466D8" w:rsidRDefault="00633882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D05A08" w:rsidRPr="005428AA" w14:paraId="626DEBF7" w14:textId="77777777" w:rsidTr="00EC19E8">
        <w:trPr>
          <w:trHeight w:hRule="exact" w:val="262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639C" w14:textId="26092E61" w:rsidR="00D05A08" w:rsidRPr="00C820E6" w:rsidRDefault="00D05A08" w:rsidP="00EC19E8">
            <w:pPr>
              <w:widowControl w:val="0"/>
              <w:autoSpaceDE w:val="0"/>
              <w:autoSpaceDN w:val="0"/>
              <w:adjustRightInd w:val="0"/>
              <w:ind w:firstLine="92"/>
              <w:rPr>
                <w:rFonts w:cs="Arial"/>
                <w:sz w:val="18"/>
                <w:szCs w:val="18"/>
              </w:rPr>
            </w:pPr>
            <w:r w:rsidRPr="006A1B4C">
              <w:rPr>
                <w:rFonts w:cs="Arial"/>
                <w:sz w:val="20"/>
                <w:szCs w:val="20"/>
              </w:rPr>
              <w:t xml:space="preserve">COLL 102 College Success </w:t>
            </w:r>
            <w:proofErr w:type="gramStart"/>
            <w:r w:rsidRPr="006A1B4C">
              <w:rPr>
                <w:rFonts w:cs="Arial"/>
                <w:sz w:val="20"/>
                <w:szCs w:val="20"/>
              </w:rPr>
              <w:t>For</w:t>
            </w:r>
            <w:proofErr w:type="gramEnd"/>
            <w:r w:rsidRPr="006A1B4C">
              <w:rPr>
                <w:rFonts w:cs="Arial"/>
                <w:sz w:val="20"/>
                <w:szCs w:val="20"/>
              </w:rPr>
              <w:t xml:space="preserve"> All</w:t>
            </w:r>
            <w:r w:rsidR="00EC19E8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15F0" w14:textId="77777777" w:rsidR="00D05A08" w:rsidRPr="00EC19E8" w:rsidRDefault="00D05A08" w:rsidP="003520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EC19E8">
              <w:rPr>
                <w:rFonts w:cs="Arial"/>
                <w:sz w:val="20"/>
                <w:szCs w:val="20"/>
              </w:rPr>
              <w:t xml:space="preserve"> 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6FDB" w14:textId="77777777" w:rsidR="00D05A08" w:rsidRPr="00FD2DFE" w:rsidRDefault="00D05A08" w:rsidP="008E62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05A08" w:rsidRPr="005428AA" w14:paraId="6EAD1532" w14:textId="77777777" w:rsidTr="00EC19E8">
        <w:trPr>
          <w:trHeight w:hRule="exact" w:val="278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2408B" w14:textId="3605A216" w:rsidR="00D05A08" w:rsidRPr="00C820E6" w:rsidRDefault="00D05A08" w:rsidP="00EC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20"/>
                <w:szCs w:val="20"/>
              </w:rPr>
              <w:t>ENG</w:t>
            </w:r>
            <w:r>
              <w:rPr>
                <w:rFonts w:cs="Arial"/>
                <w:sz w:val="20"/>
                <w:szCs w:val="20"/>
              </w:rPr>
              <w:t>L</w:t>
            </w:r>
            <w:r w:rsidRPr="00BB6CB6">
              <w:rPr>
                <w:rFonts w:cs="Arial"/>
                <w:sz w:val="20"/>
                <w:szCs w:val="20"/>
              </w:rPr>
              <w:t>&amp; 101 Eng</w:t>
            </w:r>
            <w:r>
              <w:rPr>
                <w:rFonts w:cs="Arial"/>
                <w:sz w:val="20"/>
                <w:szCs w:val="20"/>
              </w:rPr>
              <w:t>lish</w:t>
            </w:r>
            <w:r w:rsidRPr="00BB6CB6">
              <w:rPr>
                <w:rFonts w:cs="Arial"/>
                <w:sz w:val="20"/>
                <w:szCs w:val="20"/>
              </w:rPr>
              <w:t xml:space="preserve"> Comp</w:t>
            </w:r>
            <w:r>
              <w:rPr>
                <w:rFonts w:cs="Arial"/>
                <w:sz w:val="20"/>
                <w:szCs w:val="20"/>
              </w:rPr>
              <w:t>osition,</w:t>
            </w:r>
            <w:r w:rsidRPr="00BB6CB6">
              <w:rPr>
                <w:rFonts w:cs="Arial"/>
                <w:sz w:val="20"/>
                <w:szCs w:val="20"/>
              </w:rPr>
              <w:t xml:space="preserve"> </w:t>
            </w:r>
            <w:r w:rsidRPr="000E420F">
              <w:rPr>
                <w:rFonts w:cs="Arial"/>
                <w:b/>
                <w:sz w:val="20"/>
                <w:szCs w:val="20"/>
              </w:rPr>
              <w:t>or</w:t>
            </w:r>
            <w:r>
              <w:rPr>
                <w:rFonts w:cs="Arial"/>
                <w:sz w:val="20"/>
                <w:szCs w:val="20"/>
              </w:rPr>
              <w:t xml:space="preserve"> CMST&amp; 220 Public Speaking </w:t>
            </w:r>
            <w:r w:rsidR="00B27EC0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D7DC" w14:textId="77777777" w:rsidR="00D05A08" w:rsidRPr="00EC19E8" w:rsidRDefault="00D05A0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EC19E8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D1B5" w14:textId="77777777" w:rsidR="00D05A08" w:rsidRPr="008E6247" w:rsidRDefault="00D05A08" w:rsidP="00AC7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20"/>
              </w:rPr>
            </w:pPr>
            <w:r w:rsidRPr="008E6247">
              <w:rPr>
                <w:rFonts w:cs="Arial"/>
                <w:b/>
                <w:sz w:val="18"/>
                <w:szCs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E6247">
              <w:rPr>
                <w:rFonts w:cs="Arial"/>
                <w:b/>
                <w:sz w:val="18"/>
                <w:szCs w:val="18"/>
              </w:rPr>
              <w:instrText xml:space="preserve"> FORMTEXT </w:instrText>
            </w:r>
            <w:r w:rsidRPr="008E6247">
              <w:rPr>
                <w:rFonts w:cs="Arial"/>
                <w:b/>
                <w:sz w:val="18"/>
                <w:szCs w:val="18"/>
              </w:rPr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t> </w:t>
            </w:r>
            <w:r w:rsidRPr="008E6247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D05A08" w:rsidRPr="005428AA" w14:paraId="14309351" w14:textId="77777777" w:rsidTr="00EC19E8">
        <w:trPr>
          <w:trHeight w:hRule="exact" w:val="253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31687" w14:textId="29EAF6AA" w:rsidR="00D05A08" w:rsidRPr="00BB6CB6" w:rsidRDefault="00D05A08" w:rsidP="00D05A08">
            <w:pPr>
              <w:pStyle w:val="ListParagraph"/>
              <w:spacing w:after="0" w:line="240" w:lineRule="auto"/>
              <w:ind w:left="0" w:firstLine="92"/>
              <w:jc w:val="both"/>
              <w:rPr>
                <w:rFonts w:cs="Arial"/>
                <w:sz w:val="18"/>
                <w:szCs w:val="18"/>
              </w:rPr>
            </w:pPr>
            <w:r w:rsidRPr="00982819">
              <w:rPr>
                <w:rFonts w:cs="Arial"/>
                <w:sz w:val="20"/>
                <w:szCs w:val="18"/>
              </w:rPr>
              <w:t>PSYC&amp; 100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 w:rsidRPr="00982819">
              <w:rPr>
                <w:rFonts w:cs="Arial"/>
                <w:sz w:val="20"/>
                <w:szCs w:val="18"/>
              </w:rPr>
              <w:t xml:space="preserve"> </w:t>
            </w:r>
            <w:r>
              <w:rPr>
                <w:rFonts w:cs="Arial"/>
                <w:sz w:val="20"/>
                <w:szCs w:val="18"/>
              </w:rPr>
              <w:t xml:space="preserve">, </w:t>
            </w:r>
            <w:r w:rsidRPr="000E420F">
              <w:rPr>
                <w:rFonts w:cs="Arial"/>
                <w:b/>
                <w:sz w:val="18"/>
                <w:szCs w:val="18"/>
              </w:rPr>
              <w:t>or</w:t>
            </w:r>
            <w:r w:rsidR="00B27EC0">
              <w:rPr>
                <w:rFonts w:cs="Arial"/>
                <w:sz w:val="18"/>
                <w:szCs w:val="18"/>
              </w:rPr>
              <w:t xml:space="preserve"> </w:t>
            </w:r>
            <w:r w:rsidRPr="00982819">
              <w:rPr>
                <w:rFonts w:cs="Arial"/>
                <w:sz w:val="20"/>
                <w:szCs w:val="18"/>
              </w:rPr>
              <w:t>SOC&amp; 101</w:t>
            </w:r>
            <w:r w:rsidRPr="00982819">
              <w:rPr>
                <w:rFonts w:cs="Arial"/>
                <w:sz w:val="20"/>
                <w:szCs w:val="18"/>
                <w:vertAlign w:val="superscript"/>
              </w:rPr>
              <w:t>DIV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B27EC0">
              <w:rPr>
                <w:rFonts w:cs="Arial"/>
                <w:sz w:val="20"/>
                <w:szCs w:val="20"/>
              </w:rPr>
              <w:t xml:space="preserve">recommended, </w:t>
            </w:r>
            <w:r w:rsidR="00205CDB" w:rsidRPr="00205CDB">
              <w:rPr>
                <w:rFonts w:cs="Arial"/>
                <w:sz w:val="20"/>
                <w:szCs w:val="20"/>
              </w:rPr>
              <w:t xml:space="preserve">or other </w:t>
            </w:r>
            <w:r w:rsidR="00B27EC0">
              <w:rPr>
                <w:rFonts w:cs="Arial"/>
                <w:sz w:val="20"/>
                <w:szCs w:val="20"/>
              </w:rPr>
              <w:t xml:space="preserve">approved </w:t>
            </w:r>
            <w:r w:rsidR="00205CDB" w:rsidRPr="00205CDB">
              <w:rPr>
                <w:rFonts w:cs="Arial"/>
                <w:sz w:val="20"/>
                <w:szCs w:val="20"/>
              </w:rPr>
              <w:t>Diversity course</w:t>
            </w:r>
            <w:r w:rsidR="00205CDB">
              <w:rPr>
                <w:rFonts w:cs="Arial"/>
                <w:sz w:val="18"/>
                <w:szCs w:val="18"/>
              </w:rPr>
              <w:t xml:space="preserve"> </w:t>
            </w:r>
          </w:p>
          <w:p w14:paraId="5453FA28" w14:textId="77777777" w:rsidR="00D05A08" w:rsidRPr="00C820E6" w:rsidRDefault="00D05A08" w:rsidP="00D05A08">
            <w:pPr>
              <w:widowControl w:val="0"/>
              <w:autoSpaceDE w:val="0"/>
              <w:autoSpaceDN w:val="0"/>
              <w:adjustRightInd w:val="0"/>
              <w:ind w:left="30" w:firstLine="92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A474" w14:textId="77777777" w:rsidR="00D05A08" w:rsidRPr="00EC19E8" w:rsidRDefault="00D05A08" w:rsidP="003520F4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EC19E8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C5DC" w14:textId="77777777" w:rsidR="00D05A08" w:rsidRPr="00BB6CB6" w:rsidRDefault="00D05A08" w:rsidP="00765A3D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05A08" w:rsidRPr="005428AA" w14:paraId="5FDEDC35" w14:textId="77777777" w:rsidTr="00EC19E8">
        <w:trPr>
          <w:trHeight w:hRule="exact" w:val="278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050C9" w14:textId="1E35F52C" w:rsidR="00D05A08" w:rsidRPr="00C820E6" w:rsidRDefault="00D05A08" w:rsidP="00EC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MATH&amp; 146 Intro to Stats. </w:t>
            </w:r>
            <w:r w:rsidRPr="0006177B">
              <w:rPr>
                <w:rFonts w:cs="Arial"/>
                <w:i/>
                <w:sz w:val="20"/>
                <w:szCs w:val="20"/>
              </w:rPr>
              <w:t xml:space="preserve">or </w:t>
            </w:r>
            <w:r w:rsidR="00B27EC0">
              <w:rPr>
                <w:rFonts w:cs="Arial"/>
                <w:i/>
                <w:sz w:val="20"/>
                <w:szCs w:val="20"/>
              </w:rPr>
              <w:t xml:space="preserve">any transferrable Math course  </w:t>
            </w:r>
            <w:r w:rsidRPr="00084E08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F801" w14:textId="77777777" w:rsidR="00D05A08" w:rsidRPr="00EC19E8" w:rsidRDefault="00D05A0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EC19E8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EEB1" w14:textId="77777777" w:rsidR="00D05A08" w:rsidRPr="00BB6CB6" w:rsidRDefault="00D05A08" w:rsidP="00765A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9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05A08" w:rsidRPr="001D0EF5" w14:paraId="5CCDC30D" w14:textId="77777777" w:rsidTr="00EC19E8">
        <w:trPr>
          <w:trHeight w:hRule="exact" w:val="278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2CA47" w14:textId="77777777" w:rsidR="00D05A08" w:rsidRPr="001D0EF5" w:rsidRDefault="00D05A08" w:rsidP="00D05A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i/>
                <w:sz w:val="18"/>
                <w:szCs w:val="18"/>
              </w:rPr>
            </w:pPr>
            <w:r w:rsidRPr="001D0EF5">
              <w:rPr>
                <w:rFonts w:cs="Arial"/>
                <w:b/>
                <w:i/>
                <w:sz w:val="20"/>
                <w:szCs w:val="20"/>
              </w:rPr>
              <w:t xml:space="preserve"> AAT Required General Education Courses Total Credits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06C448" w14:textId="77777777" w:rsidR="00D05A08" w:rsidRPr="001D0EF5" w:rsidRDefault="00D05A08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1D0EF5">
              <w:rPr>
                <w:rFonts w:cs="Arial"/>
                <w:b/>
                <w:i/>
                <w:sz w:val="18"/>
                <w:szCs w:val="18"/>
              </w:rPr>
              <w:t>1</w:t>
            </w:r>
            <w:r>
              <w:rPr>
                <w:rFonts w:cs="Arial"/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4EABB" w14:textId="77777777" w:rsidR="00D05A08" w:rsidRPr="001D0EF5" w:rsidRDefault="00D05A08" w:rsidP="00DA5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731939" w:rsidRPr="00BB6CB6" w14:paraId="409039AB" w14:textId="77777777" w:rsidTr="00EC19E8">
        <w:trPr>
          <w:trHeight w:hRule="exact" w:val="118"/>
        </w:trPr>
        <w:tc>
          <w:tcPr>
            <w:tcW w:w="8282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C0AFA0" w14:textId="77777777" w:rsidR="00731939" w:rsidRPr="00731939" w:rsidRDefault="00731939" w:rsidP="00731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i/>
                <w:sz w:val="20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1E6829" w14:textId="77777777" w:rsidR="00731939" w:rsidRDefault="00731939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8EE156" w14:textId="77777777" w:rsidR="00731939" w:rsidRPr="00583FDB" w:rsidRDefault="00731939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8675E0F" w14:textId="77777777" w:rsidR="00731939" w:rsidRDefault="00731939" w:rsidP="007D0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20"/>
                <w:szCs w:val="18"/>
              </w:rPr>
            </w:pPr>
          </w:p>
        </w:tc>
      </w:tr>
      <w:tr w:rsidR="000D337D" w:rsidRPr="00583FDB" w14:paraId="6CB5672D" w14:textId="77777777" w:rsidTr="00EC19E8">
        <w:trPr>
          <w:trHeight w:hRule="exact" w:val="460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78013540" w14:textId="77777777" w:rsidR="000D337D" w:rsidRPr="00032AD4" w:rsidRDefault="000D337D" w:rsidP="0031718E">
            <w:pPr>
              <w:pStyle w:val="Heading2"/>
              <w:rPr>
                <w:i w:val="0"/>
                <w:sz w:val="18"/>
              </w:rPr>
            </w:pPr>
            <w:r w:rsidRPr="00032AD4">
              <w:rPr>
                <w:i w:val="0"/>
              </w:rPr>
              <w:t>Programming Technical Courses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14:paraId="6164DA2D" w14:textId="77777777" w:rsidR="000D337D" w:rsidRPr="00D466D8" w:rsidRDefault="000D337D" w:rsidP="00D4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  <w:r w:rsidRPr="00D466D8">
              <w:rPr>
                <w:rFonts w:cs="Arial"/>
                <w:b/>
                <w:sz w:val="18"/>
                <w:szCs w:val="18"/>
              </w:rPr>
              <w:t>Credits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512C8FC" w14:textId="1187AA0C" w:rsidR="000D337D" w:rsidRPr="00D466D8" w:rsidRDefault="000D337D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676B75" w:rsidRPr="00BB6CB6" w14:paraId="437E7378" w14:textId="77777777" w:rsidTr="00EC19E8">
        <w:trPr>
          <w:trHeight w:hRule="exact" w:val="352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41E77" w14:textId="77777777" w:rsidR="00676B75" w:rsidRPr="00E75B9D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1</w:t>
            </w:r>
          </w:p>
          <w:p w14:paraId="7E516B1B" w14:textId="77777777" w:rsidR="00676B75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14:paraId="55D17EAC" w14:textId="77777777" w:rsidR="00676B75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  <w:p w14:paraId="1486EDA3" w14:textId="60F5754F" w:rsidR="00676B75" w:rsidRPr="00BB6CB6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573F63" w14:textId="77777777" w:rsidR="00676B75" w:rsidRPr="00BB6CB6" w:rsidRDefault="00676B7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101</w:t>
            </w:r>
            <w:r w:rsidRPr="004E65CE">
              <w:rPr>
                <w:rFonts w:cs="Arial"/>
                <w:sz w:val="20"/>
                <w:szCs w:val="20"/>
                <w:vertAlign w:val="superscript"/>
              </w:rPr>
              <w:t>CL</w:t>
            </w:r>
            <w:r>
              <w:rPr>
                <w:rFonts w:cs="Arial"/>
                <w:sz w:val="20"/>
                <w:szCs w:val="20"/>
              </w:rPr>
              <w:t xml:space="preserve"> Programming Fundamentals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278326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F589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6DB09D60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08F3E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vAlign w:val="center"/>
          </w:tcPr>
          <w:p w14:paraId="2D2436C2" w14:textId="5214203C" w:rsidR="00676B75" w:rsidRPr="00BB6CB6" w:rsidRDefault="005466D6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117 Web Design Principles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61558645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DE15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205D4F06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24C3C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vAlign w:val="center"/>
          </w:tcPr>
          <w:p w14:paraId="2683640D" w14:textId="03C2C282" w:rsidR="00676B75" w:rsidRPr="00BB6CB6" w:rsidRDefault="005466D6" w:rsidP="005466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35766F">
              <w:rPr>
                <w:rFonts w:cs="Arial"/>
                <w:sz w:val="20"/>
                <w:szCs w:val="20"/>
              </w:rPr>
              <w:t>CPW 151</w:t>
            </w:r>
            <w:r>
              <w:rPr>
                <w:rFonts w:cs="Arial"/>
                <w:sz w:val="20"/>
                <w:szCs w:val="20"/>
              </w:rPr>
              <w:t xml:space="preserve"> Principles of Relational Databases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19A220CA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  <w:p w14:paraId="7BD0A598" w14:textId="77777777" w:rsidR="00676B75" w:rsidRPr="00676B75" w:rsidRDefault="00676B75" w:rsidP="00E9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AB9D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63A17061" w14:textId="77777777" w:rsidTr="00EC19E8">
        <w:trPr>
          <w:trHeight w:hRule="exact" w:val="352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5A5E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70A30A" w14:textId="4BBE0DA9" w:rsidR="00676B75" w:rsidRDefault="00676B75" w:rsidP="00C95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9A4D7E" w:rsidRPr="009A4D7E">
              <w:rPr>
                <w:rFonts w:cs="Arial"/>
                <w:b/>
                <w:sz w:val="20"/>
                <w:szCs w:val="20"/>
              </w:rPr>
              <w:t>General Education Course:</w:t>
            </w:r>
            <w:r w:rsidR="009A4D7E">
              <w:rPr>
                <w:rFonts w:cs="Arial"/>
                <w:sz w:val="20"/>
                <w:szCs w:val="20"/>
              </w:rPr>
              <w:t xml:space="preserve">  </w:t>
            </w:r>
            <w:r w:rsidRPr="00B27EC0">
              <w:rPr>
                <w:rFonts w:cs="Arial"/>
                <w:b/>
                <w:sz w:val="20"/>
                <w:szCs w:val="20"/>
              </w:rPr>
              <w:t>COLL 102</w:t>
            </w:r>
            <w:r w:rsidR="009A4D7E" w:rsidRPr="00B27EC0">
              <w:rPr>
                <w:rFonts w:cs="Arial"/>
                <w:b/>
                <w:sz w:val="20"/>
                <w:szCs w:val="20"/>
              </w:rPr>
              <w:t xml:space="preserve"> College Success For All</w:t>
            </w:r>
            <w:r w:rsidR="00C9551E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2B76C7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4FFD" w14:textId="29B63CC1" w:rsidR="00676B75" w:rsidRPr="00BB6CB6" w:rsidRDefault="005466D6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15C89A01" w14:textId="77777777" w:rsidTr="00EC19E8">
        <w:trPr>
          <w:trHeight w:hRule="exact" w:val="36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1376B" w14:textId="77777777" w:rsidR="00676B75" w:rsidRPr="00E75B9D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>Qtr. 2</w:t>
            </w:r>
          </w:p>
          <w:p w14:paraId="0397D938" w14:textId="77777777" w:rsidR="00676B75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14:paraId="6E607F42" w14:textId="77777777" w:rsidR="00676B75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  <w:p w14:paraId="7374E88C" w14:textId="06FEE923" w:rsidR="00676B75" w:rsidRPr="00BB6CB6" w:rsidRDefault="00676B75" w:rsidP="00E75B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0A2D55" w14:textId="77777777" w:rsidR="00676B75" w:rsidRPr="00F232C6" w:rsidRDefault="00676B7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142 Java Object-Oriented Programming I  </w:t>
            </w:r>
            <w:r w:rsidRPr="00676B75">
              <w:rPr>
                <w:rFonts w:cs="Arial"/>
                <w:sz w:val="20"/>
                <w:szCs w:val="20"/>
              </w:rPr>
              <w:t>(</w:t>
            </w:r>
            <w:r w:rsidRPr="009A4D7E">
              <w:rPr>
                <w:rFonts w:cs="Arial"/>
                <w:i/>
                <w:sz w:val="20"/>
                <w:szCs w:val="20"/>
              </w:rPr>
              <w:t>Pre-Req: CPW 101)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79F411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F004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5677CD0A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8D5F4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4D751" w14:textId="3D239444" w:rsidR="00676B75" w:rsidRPr="009A4D7E" w:rsidRDefault="00676B75" w:rsidP="003576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i/>
                <w:sz w:val="20"/>
                <w:szCs w:val="20"/>
              </w:rPr>
            </w:pPr>
            <w:r w:rsidRPr="009A4D7E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35766F">
              <w:rPr>
                <w:rFonts w:cs="Arial"/>
                <w:sz w:val="20"/>
                <w:szCs w:val="20"/>
              </w:rPr>
              <w:t>CPW 22</w:t>
            </w:r>
            <w:r w:rsidR="0035766F">
              <w:rPr>
                <w:rFonts w:cs="Arial"/>
                <w:sz w:val="20"/>
                <w:szCs w:val="20"/>
              </w:rPr>
              <w:t>4</w:t>
            </w:r>
            <w:r w:rsidRPr="0035766F">
              <w:rPr>
                <w:rFonts w:cs="Arial"/>
                <w:sz w:val="20"/>
                <w:szCs w:val="20"/>
              </w:rPr>
              <w:t xml:space="preserve"> Introduction to JavaScript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   (Pre-Req:  CPW 101 and CPW 11</w:t>
            </w:r>
            <w:r w:rsidR="005466D6">
              <w:rPr>
                <w:rFonts w:cs="Arial"/>
                <w:i/>
                <w:sz w:val="20"/>
                <w:szCs w:val="20"/>
              </w:rPr>
              <w:t>7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04852AED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7A2D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539758FC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D76B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B1F518" w14:textId="05F91F3C" w:rsidR="00676B75" w:rsidRPr="00F232C6" w:rsidRDefault="0035766F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 CPW 209 </w:t>
            </w:r>
            <w:r w:rsidR="00676B75" w:rsidRPr="00F232C6">
              <w:rPr>
                <w:rFonts w:cs="Arial"/>
                <w:sz w:val="20"/>
                <w:szCs w:val="20"/>
              </w:rPr>
              <w:t xml:space="preserve">Advanced Database Programming   </w:t>
            </w:r>
            <w:r w:rsidR="00676B75" w:rsidRPr="00676B75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sz w:val="20"/>
                <w:szCs w:val="20"/>
              </w:rPr>
              <w:t>Pre-Req: CPW 101 and CPW 151</w:t>
            </w:r>
            <w:r w:rsidR="00676B75"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78146FA9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C8D59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71AA98D6" w14:textId="77777777" w:rsidTr="00EC19E8">
        <w:trPr>
          <w:trHeight w:hRule="exact" w:val="352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AA97" w14:textId="77777777" w:rsidR="00676B75" w:rsidRPr="00705E14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6440B" w14:textId="6A3F58D7" w:rsidR="00676B75" w:rsidRPr="00F232C6" w:rsidRDefault="00676B75" w:rsidP="009A4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9A4D7E" w:rsidRPr="009A4D7E">
              <w:rPr>
                <w:rFonts w:cs="Arial"/>
                <w:b/>
                <w:sz w:val="20"/>
                <w:szCs w:val="20"/>
              </w:rPr>
              <w:t>General Education Course:</w:t>
            </w:r>
            <w:r w:rsidR="009A4D7E">
              <w:rPr>
                <w:rFonts w:cs="Arial"/>
                <w:sz w:val="20"/>
                <w:szCs w:val="20"/>
              </w:rPr>
              <w:t xml:space="preserve">  </w:t>
            </w:r>
            <w:r w:rsidR="009A4D7E" w:rsidRPr="009A4D7E">
              <w:rPr>
                <w:rFonts w:cs="Arial"/>
                <w:b/>
                <w:sz w:val="20"/>
                <w:szCs w:val="20"/>
              </w:rPr>
              <w:t>MATH&amp; 146 Intro to Statistics</w:t>
            </w:r>
            <w:r w:rsidR="009A4D7E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2CFDBD" w14:textId="5241371C" w:rsidR="00676B75" w:rsidRPr="00676B75" w:rsidRDefault="0035766F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07CA" w14:textId="7E36D0E8" w:rsidR="00676B75" w:rsidRPr="00BB6CB6" w:rsidRDefault="002018EA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1F8F8ABD" w14:textId="77777777" w:rsidTr="00EC19E8">
        <w:trPr>
          <w:trHeight w:hRule="exact" w:val="36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63C62" w14:textId="77777777" w:rsidR="00676B75" w:rsidRPr="00E75B9D" w:rsidRDefault="00676B7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  <w:p w14:paraId="42375225" w14:textId="77777777" w:rsidR="00676B75" w:rsidRDefault="00676B7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14:paraId="63D9B26E" w14:textId="77777777" w:rsidR="00676B75" w:rsidRDefault="00676B7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  <w:p w14:paraId="5F572769" w14:textId="319F17C7" w:rsidR="00676B75" w:rsidRPr="004016B5" w:rsidRDefault="00676B75" w:rsidP="00401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8FDC69" w14:textId="5D537E04" w:rsidR="00676B75" w:rsidRPr="00F232C6" w:rsidRDefault="00676B75" w:rsidP="0008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143 Java Object-Oriented Programming II  </w:t>
            </w:r>
            <w:r w:rsidRPr="009A4D7E">
              <w:rPr>
                <w:rFonts w:cs="Arial"/>
                <w:i/>
                <w:sz w:val="20"/>
                <w:szCs w:val="20"/>
              </w:rPr>
              <w:t>(Pre-Req: CPW 142)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0765E4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C82B7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43969332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A407C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8CE5B" w14:textId="7502983B" w:rsidR="00676B75" w:rsidRPr="00F232C6" w:rsidRDefault="00676B75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11</w:t>
            </w:r>
            <w:r w:rsidR="000E54ED">
              <w:rPr>
                <w:rFonts w:cs="Arial"/>
                <w:sz w:val="20"/>
                <w:szCs w:val="20"/>
              </w:rPr>
              <w:t>5</w:t>
            </w:r>
            <w:r w:rsidRPr="00F232C6">
              <w:rPr>
                <w:rFonts w:cs="Arial"/>
                <w:sz w:val="20"/>
                <w:szCs w:val="20"/>
              </w:rPr>
              <w:t xml:space="preserve"> .NET Programming  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(Pre-Req: </w:t>
            </w:r>
            <w:r w:rsidRPr="00C9551E">
              <w:rPr>
                <w:rFonts w:cs="Arial"/>
                <w:i/>
                <w:sz w:val="20"/>
                <w:szCs w:val="20"/>
              </w:rPr>
              <w:t xml:space="preserve">CPW </w:t>
            </w:r>
            <w:r w:rsidR="00CB1072" w:rsidRPr="00C9551E">
              <w:rPr>
                <w:rFonts w:cs="Arial"/>
                <w:i/>
                <w:sz w:val="20"/>
                <w:szCs w:val="20"/>
              </w:rPr>
              <w:t>209</w:t>
            </w:r>
            <w:r w:rsidRPr="00C9551E">
              <w:rPr>
                <w:rFonts w:cs="Arial"/>
                <w:i/>
                <w:sz w:val="20"/>
                <w:szCs w:val="20"/>
              </w:rPr>
              <w:t xml:space="preserve"> and </w:t>
            </w:r>
            <w:r w:rsidRPr="009A4D7E">
              <w:rPr>
                <w:rFonts w:cs="Arial"/>
                <w:i/>
                <w:sz w:val="20"/>
                <w:szCs w:val="20"/>
              </w:rPr>
              <w:t>CPW 142)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34B155D2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2E30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20E6C493" w14:textId="77777777" w:rsidTr="00EC19E8">
        <w:trPr>
          <w:trHeight w:hRule="exact" w:val="253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9C201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E9C2DF" w14:textId="08054019" w:rsidR="00676B75" w:rsidRDefault="00676B7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b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20</w:t>
            </w:r>
            <w:r w:rsidR="000E54ED">
              <w:rPr>
                <w:rFonts w:cs="Arial"/>
                <w:sz w:val="20"/>
                <w:szCs w:val="20"/>
              </w:rPr>
              <w:t>4</w:t>
            </w:r>
            <w:r w:rsidRPr="00F232C6">
              <w:rPr>
                <w:rFonts w:cs="Arial"/>
                <w:sz w:val="20"/>
                <w:szCs w:val="20"/>
              </w:rPr>
              <w:t xml:space="preserve"> Advanced JavaScript  </w:t>
            </w:r>
            <w:r w:rsidRPr="009A4D7E">
              <w:rPr>
                <w:rFonts w:cs="Arial"/>
                <w:i/>
                <w:sz w:val="20"/>
                <w:szCs w:val="20"/>
              </w:rPr>
              <w:t>(Pre-Req:  CPW 22</w:t>
            </w:r>
            <w:r w:rsidR="000E54ED">
              <w:rPr>
                <w:rFonts w:cs="Arial"/>
                <w:i/>
                <w:sz w:val="20"/>
                <w:szCs w:val="20"/>
              </w:rPr>
              <w:t>4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  <w:p w14:paraId="5FB455DC" w14:textId="13251D82" w:rsidR="00676B75" w:rsidRPr="00F232C6" w:rsidRDefault="00676B75" w:rsidP="000D3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244ECD4A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5DBB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538710A3" w14:textId="77777777" w:rsidTr="00EC19E8">
        <w:trPr>
          <w:trHeight w:hRule="exact" w:val="343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70B7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CEC81" w14:textId="0B843E93" w:rsidR="00676B75" w:rsidRDefault="002018EA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9A4D7E" w:rsidRPr="009A4D7E">
              <w:rPr>
                <w:rFonts w:cs="Arial"/>
                <w:b/>
                <w:sz w:val="20"/>
                <w:szCs w:val="20"/>
              </w:rPr>
              <w:t>General Education Course:</w:t>
            </w:r>
            <w:r w:rsidR="009A4D7E">
              <w:rPr>
                <w:rFonts w:cs="Arial"/>
                <w:sz w:val="20"/>
                <w:szCs w:val="20"/>
              </w:rPr>
              <w:t xml:space="preserve">  </w:t>
            </w:r>
            <w:r w:rsidR="009A4D7E" w:rsidRPr="000E54ED">
              <w:rPr>
                <w:rFonts w:cs="Arial"/>
                <w:b/>
                <w:sz w:val="20"/>
                <w:szCs w:val="20"/>
              </w:rPr>
              <w:t>ENGL&amp; 101 English Composition</w:t>
            </w:r>
            <w:r w:rsidR="009A4D7E">
              <w:rPr>
                <w:rFonts w:cs="Arial"/>
                <w:sz w:val="20"/>
                <w:szCs w:val="20"/>
              </w:rPr>
              <w:t xml:space="preserve"> </w:t>
            </w:r>
            <w:r w:rsidR="000E54ED">
              <w:rPr>
                <w:rFonts w:cs="Arial"/>
                <w:sz w:val="20"/>
                <w:szCs w:val="20"/>
              </w:rPr>
              <w:t xml:space="preserve"> Recommended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F9EA67" w14:textId="68788406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4D95" w14:textId="461F515F" w:rsidR="00676B75" w:rsidRPr="00BB6CB6" w:rsidRDefault="00EC19E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5ABBF636" w14:textId="77777777" w:rsidTr="00EC19E8">
        <w:trPr>
          <w:trHeight w:hRule="exact" w:val="352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3762C6" w14:textId="77777777" w:rsidR="00676B75" w:rsidRPr="00E75B9D" w:rsidRDefault="00676B7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4</w:t>
            </w:r>
          </w:p>
          <w:p w14:paraId="11D51A4D" w14:textId="77777777" w:rsidR="00676B75" w:rsidRDefault="00676B7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14:paraId="7D3BD623" w14:textId="77777777" w:rsidR="00676B75" w:rsidRDefault="00676B7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  <w:p w14:paraId="375EC3AE" w14:textId="211F0DD4" w:rsidR="00676B75" w:rsidRPr="00BB6CB6" w:rsidRDefault="00676B7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85BD88" w14:textId="77777777" w:rsidR="00676B75" w:rsidRPr="00F232C6" w:rsidRDefault="00676B75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firstLine="6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CPW 245 Data and Logic Structures  </w:t>
            </w:r>
            <w:r w:rsidRPr="009A4D7E">
              <w:rPr>
                <w:rFonts w:cs="Arial"/>
                <w:i/>
                <w:sz w:val="20"/>
                <w:szCs w:val="20"/>
              </w:rPr>
              <w:t>(Pre-Req: CPW 143)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C4E3A6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1797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6ACF5A3A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6735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41442F" w14:textId="5076A075" w:rsidR="00676B75" w:rsidRPr="00F232C6" w:rsidRDefault="00676B75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18"/>
                <w:szCs w:val="18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21</w:t>
            </w:r>
            <w:r w:rsidR="000E54ED">
              <w:rPr>
                <w:rFonts w:cs="Arial"/>
                <w:sz w:val="20"/>
                <w:szCs w:val="20"/>
              </w:rPr>
              <w:t>1</w:t>
            </w:r>
            <w:r w:rsidRPr="00F232C6">
              <w:rPr>
                <w:rFonts w:cs="Arial"/>
                <w:sz w:val="20"/>
                <w:szCs w:val="20"/>
              </w:rPr>
              <w:t xml:space="preserve"> Advanced .NET Programming 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(Pre-Req: </w:t>
            </w:r>
            <w:r w:rsidRPr="00C9551E">
              <w:rPr>
                <w:rFonts w:cs="Arial"/>
                <w:i/>
                <w:sz w:val="20"/>
                <w:szCs w:val="20"/>
              </w:rPr>
              <w:t xml:space="preserve">CPW </w:t>
            </w:r>
            <w:r w:rsidR="00CB1072" w:rsidRPr="00C9551E">
              <w:rPr>
                <w:rFonts w:cs="Arial"/>
                <w:i/>
                <w:sz w:val="20"/>
                <w:szCs w:val="20"/>
              </w:rPr>
              <w:t>115</w:t>
            </w:r>
            <w:r w:rsidRPr="00C9551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6BE17026" w14:textId="3CDCAF1A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6108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56B79EBA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599C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0B76EF" w14:textId="464B8BC2" w:rsidR="00676B75" w:rsidRPr="009A4D7E" w:rsidRDefault="00676B75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i/>
                <w:sz w:val="20"/>
                <w:szCs w:val="20"/>
              </w:rPr>
            </w:pPr>
            <w:r w:rsidRPr="009A4D7E">
              <w:rPr>
                <w:rFonts w:cs="Arial"/>
                <w:i/>
                <w:sz w:val="20"/>
                <w:szCs w:val="20"/>
              </w:rPr>
              <w:t xml:space="preserve"> CPW 21</w:t>
            </w:r>
            <w:r w:rsidR="000E54ED">
              <w:rPr>
                <w:rFonts w:cs="Arial"/>
                <w:i/>
                <w:sz w:val="20"/>
                <w:szCs w:val="20"/>
              </w:rPr>
              <w:t>9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 .NET Web Programming (Pre-Req: CPW 11</w:t>
            </w:r>
            <w:r w:rsidR="000E54ED">
              <w:rPr>
                <w:rFonts w:cs="Arial"/>
                <w:i/>
                <w:sz w:val="20"/>
                <w:szCs w:val="20"/>
              </w:rPr>
              <w:t>5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 and CPW 20</w:t>
            </w:r>
            <w:r w:rsidR="000E54ED">
              <w:rPr>
                <w:rFonts w:cs="Arial"/>
                <w:i/>
                <w:sz w:val="20"/>
                <w:szCs w:val="20"/>
              </w:rPr>
              <w:t xml:space="preserve">4, 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 Pre/Co-requisite CPW 21</w:t>
            </w:r>
            <w:r w:rsidR="000E54ED">
              <w:rPr>
                <w:rFonts w:cs="Arial"/>
                <w:i/>
                <w:sz w:val="20"/>
                <w:szCs w:val="20"/>
              </w:rPr>
              <w:t>1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6FDE90AE" w14:textId="79C9F050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4597" w14:textId="77777777" w:rsidR="00676B75" w:rsidRPr="00BB6CB6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676B75" w:rsidRPr="00BB6CB6" w14:paraId="6A516307" w14:textId="77777777" w:rsidTr="00EC19E8">
        <w:trPr>
          <w:trHeight w:hRule="exact" w:val="307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1C7C" w14:textId="77777777" w:rsidR="00676B75" w:rsidRPr="00BB6CB6" w:rsidRDefault="00676B75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BEB5DD" w14:textId="3C182E25" w:rsidR="00676B75" w:rsidRPr="00F232C6" w:rsidRDefault="00676B75" w:rsidP="009A4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9A4D7E" w:rsidRPr="009A4D7E">
              <w:rPr>
                <w:rFonts w:cs="Arial"/>
                <w:b/>
                <w:sz w:val="20"/>
                <w:szCs w:val="20"/>
              </w:rPr>
              <w:t>General Education Course:</w:t>
            </w:r>
            <w:r w:rsidR="009A4D7E">
              <w:rPr>
                <w:rFonts w:cs="Arial"/>
                <w:sz w:val="20"/>
                <w:szCs w:val="20"/>
              </w:rPr>
              <w:t xml:space="preserve">  </w:t>
            </w:r>
            <w:r w:rsidR="009A4D7E" w:rsidRPr="00C9551E">
              <w:rPr>
                <w:rFonts w:cs="Arial"/>
                <w:b/>
                <w:sz w:val="20"/>
                <w:szCs w:val="18"/>
              </w:rPr>
              <w:t>PSYC&amp; 100</w:t>
            </w:r>
            <w:r w:rsidR="009A4D7E" w:rsidRPr="00C9551E">
              <w:rPr>
                <w:rFonts w:cs="Arial"/>
                <w:b/>
                <w:sz w:val="20"/>
                <w:szCs w:val="18"/>
                <w:vertAlign w:val="superscript"/>
              </w:rPr>
              <w:t>DIV</w:t>
            </w:r>
            <w:r w:rsidR="009A4D7E" w:rsidRPr="00C9551E">
              <w:rPr>
                <w:rFonts w:cs="Arial"/>
                <w:b/>
                <w:sz w:val="20"/>
                <w:szCs w:val="18"/>
              </w:rPr>
              <w:t xml:space="preserve"> , </w:t>
            </w:r>
            <w:r w:rsidR="009A4D7E" w:rsidRPr="00C9551E">
              <w:rPr>
                <w:rFonts w:cs="Arial"/>
                <w:b/>
                <w:sz w:val="18"/>
                <w:szCs w:val="18"/>
              </w:rPr>
              <w:t xml:space="preserve">or  </w:t>
            </w:r>
            <w:r w:rsidR="009A4D7E" w:rsidRPr="00C9551E">
              <w:rPr>
                <w:rFonts w:cs="Arial"/>
                <w:b/>
                <w:sz w:val="20"/>
                <w:szCs w:val="18"/>
              </w:rPr>
              <w:t>SOC&amp; 101</w:t>
            </w:r>
            <w:r w:rsidR="009A4D7E" w:rsidRPr="00C9551E">
              <w:rPr>
                <w:rFonts w:cs="Arial"/>
                <w:b/>
                <w:sz w:val="20"/>
                <w:szCs w:val="18"/>
                <w:vertAlign w:val="superscript"/>
              </w:rPr>
              <w:t>DIV</w:t>
            </w:r>
            <w:r w:rsidR="009A4D7E" w:rsidRPr="00C9551E">
              <w:rPr>
                <w:rFonts w:cs="Arial"/>
                <w:b/>
                <w:sz w:val="18"/>
                <w:szCs w:val="18"/>
              </w:rPr>
              <w:t xml:space="preserve"> ,</w:t>
            </w:r>
            <w:r w:rsidR="009A4D7E">
              <w:rPr>
                <w:rFonts w:cs="Arial"/>
                <w:sz w:val="18"/>
                <w:szCs w:val="18"/>
              </w:rPr>
              <w:t xml:space="preserve"> </w:t>
            </w:r>
            <w:r w:rsidR="009A4D7E" w:rsidRPr="009A4D7E">
              <w:rPr>
                <w:rFonts w:cs="Arial"/>
                <w:sz w:val="20"/>
                <w:szCs w:val="18"/>
              </w:rPr>
              <w:t>or other Diversity Course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539995" w14:textId="77777777" w:rsidR="00676B75" w:rsidRPr="00676B75" w:rsidRDefault="00676B75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8BE" w14:textId="4D426C34" w:rsidR="00676B75" w:rsidRPr="00BB6CB6" w:rsidRDefault="00EC19E8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282161" w:rsidRPr="00BB6CB6" w14:paraId="7A1FC55A" w14:textId="77777777" w:rsidTr="00EC19E8">
        <w:trPr>
          <w:trHeight w:hRule="exact" w:val="361"/>
        </w:trPr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0F3DC" w14:textId="77777777" w:rsidR="00282161" w:rsidRPr="00E75B9D" w:rsidRDefault="00282161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75B9D">
              <w:rPr>
                <w:rFonts w:cs="Arial"/>
                <w:b/>
                <w:sz w:val="18"/>
                <w:szCs w:val="18"/>
              </w:rPr>
              <w:t xml:space="preserve">Qtr. </w:t>
            </w:r>
            <w:r>
              <w:rPr>
                <w:rFonts w:cs="Arial"/>
                <w:b/>
                <w:sz w:val="18"/>
                <w:szCs w:val="18"/>
              </w:rPr>
              <w:t>5</w:t>
            </w:r>
          </w:p>
          <w:p w14:paraId="6FA82379" w14:textId="77777777" w:rsidR="00282161" w:rsidRDefault="00282161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Fall/</w:t>
            </w:r>
          </w:p>
          <w:p w14:paraId="35B27934" w14:textId="77777777" w:rsidR="00282161" w:rsidRDefault="00282161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Spring</w:t>
            </w:r>
          </w:p>
          <w:p w14:paraId="2065D005" w14:textId="1AE098AF" w:rsidR="00676B75" w:rsidRPr="00BB6CB6" w:rsidRDefault="00676B7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EA1B6A" w14:textId="47712AC8" w:rsidR="00282161" w:rsidRPr="00F232C6" w:rsidRDefault="00282161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24</w:t>
            </w:r>
            <w:r w:rsidR="000E54ED">
              <w:rPr>
                <w:rFonts w:cs="Arial"/>
                <w:sz w:val="20"/>
                <w:szCs w:val="20"/>
              </w:rPr>
              <w:t>1</w:t>
            </w:r>
            <w:r w:rsidRPr="00F232C6">
              <w:rPr>
                <w:rFonts w:cs="Arial"/>
                <w:sz w:val="20"/>
                <w:szCs w:val="20"/>
              </w:rPr>
              <w:t xml:space="preserve"> Programming Practicum   </w:t>
            </w:r>
            <w:r w:rsidRPr="009A4D7E">
              <w:rPr>
                <w:rFonts w:cs="Arial"/>
                <w:i/>
                <w:sz w:val="20"/>
                <w:szCs w:val="20"/>
              </w:rPr>
              <w:t>(Pre-Req:  CPW 245)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2ABC47" w14:textId="77777777" w:rsidR="00282161" w:rsidRPr="00676B75" w:rsidRDefault="0028216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B28E" w14:textId="77777777" w:rsidR="00282161" w:rsidRPr="00BB6CB6" w:rsidRDefault="0028216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282161" w:rsidRPr="00BB6CB6" w14:paraId="523679B2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10BF" w14:textId="77777777" w:rsidR="00282161" w:rsidRPr="00BB6CB6" w:rsidRDefault="00282161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063D63" w14:textId="08009C84" w:rsidR="00282161" w:rsidRPr="00F232C6" w:rsidRDefault="00282161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</w:t>
            </w:r>
            <w:r>
              <w:rPr>
                <w:rFonts w:cs="Arial"/>
                <w:sz w:val="20"/>
                <w:szCs w:val="20"/>
              </w:rPr>
              <w:t>25</w:t>
            </w:r>
            <w:r w:rsidR="000E54ED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Phone Programming </w:t>
            </w:r>
            <w:r w:rsidRPr="009A4D7E">
              <w:rPr>
                <w:rFonts w:cs="Arial"/>
                <w:i/>
                <w:sz w:val="20"/>
                <w:szCs w:val="20"/>
              </w:rPr>
              <w:t>(Pre-Req: CPW 245)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4B6DDC2D" w14:textId="77777777" w:rsidR="00282161" w:rsidRPr="00676B75" w:rsidRDefault="0028216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82B0" w14:textId="77777777" w:rsidR="00282161" w:rsidRPr="00BB6CB6" w:rsidRDefault="0028216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1154D7" w:rsidRPr="00BB6CB6" w14:paraId="069BEDD9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80C0" w14:textId="77777777" w:rsidR="001154D7" w:rsidRPr="00BB6CB6" w:rsidRDefault="001154D7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430C7B" w14:textId="0E620378" w:rsidR="001154D7" w:rsidRPr="00F232C6" w:rsidRDefault="001154D7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CPW 221</w:t>
            </w:r>
            <w:r w:rsidRPr="00F232C6">
              <w:rPr>
                <w:rFonts w:cs="Arial"/>
                <w:sz w:val="20"/>
                <w:szCs w:val="20"/>
              </w:rPr>
              <w:t xml:space="preserve"> Advanced .NET Web Programming   </w:t>
            </w:r>
            <w:r w:rsidRPr="009A4D7E">
              <w:rPr>
                <w:rFonts w:cs="Arial"/>
                <w:i/>
                <w:sz w:val="20"/>
                <w:szCs w:val="20"/>
              </w:rPr>
              <w:t>(Pre-Req:  CPW 21</w:t>
            </w:r>
            <w:r>
              <w:rPr>
                <w:rFonts w:cs="Arial"/>
                <w:i/>
                <w:sz w:val="20"/>
                <w:szCs w:val="20"/>
              </w:rPr>
              <w:t>1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 and CPW 21</w:t>
            </w:r>
            <w:r>
              <w:rPr>
                <w:rFonts w:cs="Arial"/>
                <w:i/>
                <w:sz w:val="20"/>
                <w:szCs w:val="20"/>
              </w:rPr>
              <w:t>9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4142B681" w14:textId="77777777" w:rsidR="001154D7" w:rsidRPr="00676B75" w:rsidRDefault="001154D7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05B50" w14:textId="77777777" w:rsidR="001154D7" w:rsidRPr="00BB6CB6" w:rsidRDefault="001154D7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1154D7" w:rsidRPr="00BB6CB6" w14:paraId="4F43B7EC" w14:textId="77777777" w:rsidTr="00EC19E8">
        <w:trPr>
          <w:trHeight w:hRule="exact" w:val="68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672B" w14:textId="77777777" w:rsidR="001154D7" w:rsidRPr="00BB6CB6" w:rsidRDefault="001154D7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3FB4F6" w14:textId="0BA029C0" w:rsidR="001154D7" w:rsidRPr="00F232C6" w:rsidRDefault="001154D7" w:rsidP="009A4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6F0E211F" w14:textId="6614CA34" w:rsidR="001154D7" w:rsidRPr="00676B75" w:rsidRDefault="001154D7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A7B6" w14:textId="77777777" w:rsidR="001154D7" w:rsidRPr="00BB6CB6" w:rsidRDefault="001154D7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7658E" w:rsidRPr="00BB6CB6" w14:paraId="75F05617" w14:textId="77777777" w:rsidTr="00EC19E8">
        <w:trPr>
          <w:trHeight w:hRule="exact" w:val="361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052E2" w14:textId="77777777" w:rsidR="0097658E" w:rsidRPr="00E75B9D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Qtr. 6</w:t>
            </w:r>
          </w:p>
          <w:p w14:paraId="527872A8" w14:textId="77777777" w:rsidR="0097658E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Summer/</w:t>
            </w:r>
          </w:p>
          <w:p w14:paraId="2FA04633" w14:textId="77777777" w:rsidR="0097658E" w:rsidRDefault="0097658E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Winter</w:t>
            </w:r>
          </w:p>
          <w:p w14:paraId="71D3669A" w14:textId="32B1F270" w:rsidR="00676B75" w:rsidRPr="00BB6CB6" w:rsidRDefault="00676B75" w:rsidP="0097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141E66" w14:textId="56987627" w:rsidR="0097658E" w:rsidRPr="00F232C6" w:rsidRDefault="0097658E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lastRenderedPageBreak/>
              <w:t xml:space="preserve"> CPW 20</w:t>
            </w:r>
            <w:r w:rsidR="000E54ED">
              <w:rPr>
                <w:rFonts w:cs="Arial"/>
                <w:sz w:val="20"/>
                <w:szCs w:val="20"/>
              </w:rPr>
              <w:t>7</w:t>
            </w:r>
            <w:r w:rsidRPr="00F232C6">
              <w:rPr>
                <w:rFonts w:cs="Arial"/>
                <w:sz w:val="20"/>
                <w:szCs w:val="20"/>
              </w:rPr>
              <w:t xml:space="preserve">  Object-Oriented Analysis &amp; Design </w:t>
            </w:r>
            <w:r w:rsidRPr="000E54ED">
              <w:rPr>
                <w:rFonts w:cs="Arial"/>
                <w:sz w:val="20"/>
                <w:szCs w:val="20"/>
              </w:rPr>
              <w:t>(</w:t>
            </w:r>
            <w:r w:rsidRPr="009A4D7E">
              <w:rPr>
                <w:rFonts w:cs="Arial"/>
                <w:i/>
                <w:sz w:val="20"/>
                <w:szCs w:val="20"/>
              </w:rPr>
              <w:t xml:space="preserve">Pre-Req: CPW </w:t>
            </w:r>
            <w:r w:rsidR="00B12FAB" w:rsidRPr="009A4D7E">
              <w:rPr>
                <w:rFonts w:cs="Arial"/>
                <w:i/>
                <w:sz w:val="20"/>
                <w:szCs w:val="20"/>
              </w:rPr>
              <w:t>245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DF2404" w14:textId="77777777" w:rsidR="0097658E" w:rsidRPr="00676B75" w:rsidRDefault="00852116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9C0B" w14:textId="77777777"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49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14:paraId="199240EE" w14:textId="77777777" w:rsidTr="00EC19E8">
        <w:trPr>
          <w:trHeight w:hRule="exact" w:val="361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3B98D" w14:textId="77777777"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92202E" w14:textId="4FD5AA7D" w:rsidR="0097658E" w:rsidRPr="00F232C6" w:rsidRDefault="0097658E" w:rsidP="000E54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 w:rsidRPr="00F232C6">
              <w:rPr>
                <w:rFonts w:cs="Arial"/>
                <w:sz w:val="20"/>
                <w:szCs w:val="20"/>
              </w:rPr>
              <w:t xml:space="preserve"> CPW </w:t>
            </w:r>
            <w:r w:rsidR="000E54ED">
              <w:rPr>
                <w:rFonts w:cs="Arial"/>
                <w:sz w:val="20"/>
                <w:szCs w:val="20"/>
              </w:rPr>
              <w:t>226</w:t>
            </w:r>
            <w:r w:rsidRPr="00F232C6">
              <w:rPr>
                <w:rFonts w:cs="Arial"/>
                <w:sz w:val="20"/>
                <w:szCs w:val="20"/>
                <w:vertAlign w:val="superscript"/>
              </w:rPr>
              <w:t xml:space="preserve"> CAP  </w:t>
            </w:r>
            <w:r w:rsidRPr="00F232C6">
              <w:rPr>
                <w:rFonts w:cs="Arial"/>
                <w:sz w:val="20"/>
                <w:szCs w:val="20"/>
              </w:rPr>
              <w:t xml:space="preserve">Portfolio </w:t>
            </w:r>
            <w:r w:rsidRPr="009A4D7E">
              <w:rPr>
                <w:rFonts w:cs="Arial"/>
                <w:i/>
                <w:sz w:val="20"/>
                <w:szCs w:val="20"/>
              </w:rPr>
              <w:t>(Pre-Req</w:t>
            </w:r>
            <w:r w:rsidR="00B12FAB" w:rsidRPr="009A4D7E">
              <w:rPr>
                <w:rFonts w:cs="Arial"/>
                <w:i/>
                <w:sz w:val="20"/>
                <w:szCs w:val="20"/>
              </w:rPr>
              <w:t>: CPW 2</w:t>
            </w:r>
            <w:r w:rsidR="000E54ED">
              <w:rPr>
                <w:rFonts w:cs="Arial"/>
                <w:i/>
                <w:sz w:val="20"/>
                <w:szCs w:val="20"/>
              </w:rPr>
              <w:t>21</w:t>
            </w:r>
            <w:r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21E942E7" w14:textId="77777777" w:rsidR="0097658E" w:rsidRPr="00676B75" w:rsidRDefault="00852116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689F" w14:textId="77777777"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0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B6CB6" w14:paraId="502D1138" w14:textId="77777777" w:rsidTr="00EC19E8">
        <w:trPr>
          <w:trHeight w:hRule="exact" w:val="259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A189" w14:textId="77777777" w:rsidR="0097658E" w:rsidRPr="00BB6CB6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90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ECBA6" w14:textId="00E5CDEF" w:rsidR="0097658E" w:rsidRPr="00F232C6" w:rsidRDefault="000E54ED" w:rsidP="001D3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CPW 22</w:t>
            </w:r>
            <w:r w:rsidR="0097658E" w:rsidRPr="00F232C6">
              <w:rPr>
                <w:rFonts w:cs="Arial"/>
                <w:sz w:val="20"/>
                <w:szCs w:val="20"/>
              </w:rPr>
              <w:t xml:space="preserve">8 C++   </w:t>
            </w:r>
            <w:r w:rsidR="009A4D7E">
              <w:rPr>
                <w:rFonts w:cs="Arial"/>
                <w:b/>
                <w:sz w:val="20"/>
                <w:szCs w:val="20"/>
              </w:rPr>
              <w:t>(</w:t>
            </w:r>
            <w:r w:rsidR="0097658E" w:rsidRPr="009A4D7E">
              <w:rPr>
                <w:rFonts w:cs="Arial"/>
                <w:i/>
                <w:sz w:val="20"/>
                <w:szCs w:val="20"/>
              </w:rPr>
              <w:t>Pre-Req: CPW</w:t>
            </w:r>
            <w:r w:rsidR="00B12FAB" w:rsidRPr="009A4D7E">
              <w:rPr>
                <w:rFonts w:cs="Arial"/>
                <w:i/>
                <w:sz w:val="20"/>
                <w:szCs w:val="20"/>
              </w:rPr>
              <w:t xml:space="preserve"> 245</w:t>
            </w:r>
            <w:r w:rsidR="0097658E" w:rsidRPr="009A4D7E">
              <w:rPr>
                <w:rFonts w:cs="Arial"/>
                <w:i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479910" w14:textId="77777777" w:rsidR="0097658E" w:rsidRPr="00676B75" w:rsidRDefault="00852116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 w:rsidRPr="00676B7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DB19" w14:textId="77777777" w:rsidR="0097658E" w:rsidRPr="00BB6CB6" w:rsidRDefault="0097658E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BB6CB6">
              <w:rPr>
                <w:rFonts w:cs="Arial"/>
                <w:sz w:val="18"/>
                <w:szCs w:val="18"/>
              </w:rPr>
              <w:fldChar w:fldCharType="begin">
                <w:ffData>
                  <w:name w:val="Text651"/>
                  <w:enabled/>
                  <w:calcOnExit w:val="0"/>
                  <w:textInput/>
                </w:ffData>
              </w:fldChar>
            </w:r>
            <w:r w:rsidRPr="00BB6CB6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BB6CB6">
              <w:rPr>
                <w:rFonts w:cs="Arial"/>
                <w:sz w:val="18"/>
                <w:szCs w:val="18"/>
              </w:rPr>
            </w:r>
            <w:r w:rsidRPr="00BB6CB6">
              <w:rPr>
                <w:rFonts w:cs="Arial"/>
                <w:sz w:val="18"/>
                <w:szCs w:val="18"/>
              </w:rPr>
              <w:fldChar w:fldCharType="separate"/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noProof/>
                <w:sz w:val="18"/>
                <w:szCs w:val="18"/>
              </w:rPr>
              <w:t> </w:t>
            </w:r>
            <w:r w:rsidRPr="00BB6CB6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97658E" w:rsidRPr="00B444E2" w14:paraId="7B68B161" w14:textId="77777777" w:rsidTr="00EC19E8">
        <w:trPr>
          <w:trHeight w:hRule="exact" w:val="343"/>
        </w:trPr>
        <w:tc>
          <w:tcPr>
            <w:tcW w:w="91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197" w14:textId="77777777" w:rsidR="0097658E" w:rsidRPr="005535C8" w:rsidRDefault="0097658E" w:rsidP="00DD1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Total </w:t>
            </w:r>
            <w:r w:rsidR="00E37941">
              <w:rPr>
                <w:rFonts w:cs="Arial"/>
                <w:b/>
                <w:i/>
                <w:sz w:val="20"/>
                <w:szCs w:val="20"/>
              </w:rPr>
              <w:t>Course Credits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CC4C" w14:textId="4ECC42CC" w:rsidR="0097658E" w:rsidRPr="00676B75" w:rsidRDefault="005815A1" w:rsidP="00352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B539DC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0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75EC" w14:textId="77777777" w:rsidR="0097658E" w:rsidRPr="005535C8" w:rsidRDefault="0097658E" w:rsidP="00EB5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cs="Arial"/>
                <w:b/>
                <w:i/>
                <w:sz w:val="20"/>
                <w:szCs w:val="18"/>
              </w:rPr>
            </w:pPr>
          </w:p>
        </w:tc>
      </w:tr>
      <w:tr w:rsidR="00EC19E8" w:rsidRPr="00BB6CB6" w14:paraId="546251D3" w14:textId="77777777" w:rsidTr="00EC19E8">
        <w:trPr>
          <w:gridAfter w:val="1"/>
          <w:wAfter w:w="154" w:type="dxa"/>
          <w:trHeight w:hRule="exact" w:val="622"/>
        </w:trPr>
        <w:tc>
          <w:tcPr>
            <w:tcW w:w="1080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0696D15" w14:textId="77777777" w:rsidR="00EC19E8" w:rsidRPr="00571E2A" w:rsidRDefault="00EC19E8" w:rsidP="00945529">
            <w:pPr>
              <w:rPr>
                <w:rFonts w:eastAsia="Calibri"/>
                <w:b/>
              </w:rPr>
            </w:pPr>
            <w:r w:rsidRPr="00571E2A">
              <w:rPr>
                <w:rFonts w:eastAsia="Calibri"/>
                <w:b/>
              </w:rPr>
              <w:t>Identify additional preparatory math or English courses you may need to take: If placement scores are below English 91 and/or Math 92, contact the Adult Basic Education (ABE) for classes, Building 10 (253) 589-5702</w:t>
            </w:r>
          </w:p>
          <w:p w14:paraId="378A6C1C" w14:textId="77777777" w:rsidR="00EC19E8" w:rsidRPr="00032AD4" w:rsidRDefault="00EC19E8" w:rsidP="00945529">
            <w:pPr>
              <w:pStyle w:val="Heading3"/>
            </w:pPr>
          </w:p>
        </w:tc>
      </w:tr>
      <w:tr w:rsidR="00EC19E8" w:rsidRPr="00FD2DFE" w14:paraId="5D6E7DE8" w14:textId="77777777" w:rsidTr="00EC19E8">
        <w:trPr>
          <w:gridAfter w:val="1"/>
          <w:wAfter w:w="154" w:type="dxa"/>
          <w:trHeight w:hRule="exact" w:val="259"/>
        </w:trPr>
        <w:tc>
          <w:tcPr>
            <w:tcW w:w="108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E9FBD2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>Developmental Math</w:t>
            </w:r>
          </w:p>
        </w:tc>
      </w:tr>
      <w:tr w:rsidR="00EC19E8" w:rsidRPr="00FD2DFE" w14:paraId="0D219484" w14:textId="77777777" w:rsidTr="00EC19E8">
        <w:trPr>
          <w:gridAfter w:val="1"/>
          <w:wAfter w:w="154" w:type="dxa"/>
          <w:trHeight w:hRule="exact" w:val="259"/>
        </w:trPr>
        <w:tc>
          <w:tcPr>
            <w:tcW w:w="8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0638" w14:textId="77777777" w:rsidR="00EC19E8" w:rsidRPr="00FD2DFE" w:rsidRDefault="00EC19E8" w:rsidP="0094552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 092</w:t>
            </w:r>
            <w:r w:rsidRPr="00FD2DFE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>Pre-Algebra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837C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A9910AC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1"/>
                  <w:enabled/>
                  <w:calcOnExit w:val="0"/>
                  <w:textInput/>
                </w:ffData>
              </w:fldChar>
            </w:r>
            <w:bookmarkStart w:id="0" w:name="Text701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EC19E8" w:rsidRPr="00FD2DFE" w14:paraId="4A28BEAF" w14:textId="77777777" w:rsidTr="00EC19E8">
        <w:trPr>
          <w:gridAfter w:val="1"/>
          <w:wAfter w:w="154" w:type="dxa"/>
          <w:trHeight w:hRule="exact" w:val="259"/>
        </w:trPr>
        <w:tc>
          <w:tcPr>
            <w:tcW w:w="8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535C" w14:textId="77777777" w:rsidR="00EC19E8" w:rsidRPr="00FD2DFE" w:rsidRDefault="00EC19E8" w:rsidP="0094552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hanging="28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MAT 094</w:t>
            </w:r>
            <w:r w:rsidRPr="00FD2DFE">
              <w:rPr>
                <w:rFonts w:cs="Arial"/>
                <w:sz w:val="18"/>
                <w:szCs w:val="18"/>
              </w:rPr>
              <w:t xml:space="preserve">  Introduction to Algebra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CE3B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8F99728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2"/>
                  <w:enabled/>
                  <w:calcOnExit w:val="0"/>
                  <w:textInput/>
                </w:ffData>
              </w:fldChar>
            </w:r>
            <w:bookmarkStart w:id="1" w:name="Text702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EC19E8" w:rsidRPr="00FD2DFE" w14:paraId="77F900F9" w14:textId="77777777" w:rsidTr="00EC19E8">
        <w:trPr>
          <w:gridAfter w:val="1"/>
          <w:wAfter w:w="154" w:type="dxa"/>
          <w:trHeight w:hRule="exact" w:val="259"/>
        </w:trPr>
        <w:tc>
          <w:tcPr>
            <w:tcW w:w="8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21A8" w14:textId="77777777" w:rsidR="00EC19E8" w:rsidRPr="00BA0CE4" w:rsidRDefault="00EC19E8" w:rsidP="0094552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810" w:hanging="1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</w:t>
            </w:r>
            <w:r w:rsidRPr="00BA0CE4">
              <w:rPr>
                <w:rFonts w:cs="Arial"/>
                <w:sz w:val="18"/>
                <w:szCs w:val="18"/>
              </w:rPr>
              <w:t xml:space="preserve">MAT 99  Intermediate Algebra </w:t>
            </w:r>
            <w:r w:rsidRPr="00BA0CE4">
              <w:rPr>
                <w:rFonts w:cs="Arial"/>
                <w:b/>
                <w:i/>
                <w:sz w:val="18"/>
                <w:szCs w:val="18"/>
              </w:rPr>
              <w:t>(must complete prior to, MATH&amp; 141 or  MATH&amp; 146)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FAF4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B4313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3"/>
                  <w:enabled/>
                  <w:calcOnExit w:val="0"/>
                  <w:textInput/>
                </w:ffData>
              </w:fldChar>
            </w:r>
            <w:bookmarkStart w:id="2" w:name="Text703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EC19E8" w:rsidRPr="00FD2DFE" w14:paraId="792213EB" w14:textId="77777777" w:rsidTr="00EC19E8">
        <w:trPr>
          <w:gridAfter w:val="1"/>
          <w:wAfter w:w="154" w:type="dxa"/>
          <w:trHeight w:hRule="exact" w:val="259"/>
        </w:trPr>
        <w:tc>
          <w:tcPr>
            <w:tcW w:w="108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A73ED4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rPr>
                <w:rFonts w:cs="Arial"/>
                <w:sz w:val="18"/>
                <w:szCs w:val="18"/>
              </w:rPr>
            </w:pPr>
            <w:r w:rsidRPr="00DA441F">
              <w:rPr>
                <w:rFonts w:cs="Arial"/>
                <w:b/>
                <w:sz w:val="18"/>
                <w:szCs w:val="18"/>
              </w:rPr>
              <w:t xml:space="preserve">Developmental </w:t>
            </w:r>
            <w:r>
              <w:rPr>
                <w:rFonts w:cs="Arial"/>
                <w:b/>
                <w:sz w:val="18"/>
                <w:szCs w:val="18"/>
              </w:rPr>
              <w:t>English</w:t>
            </w:r>
          </w:p>
        </w:tc>
      </w:tr>
      <w:tr w:rsidR="00EC19E8" w:rsidRPr="00FD2DFE" w14:paraId="78EA6118" w14:textId="77777777" w:rsidTr="00EC19E8">
        <w:trPr>
          <w:gridAfter w:val="1"/>
          <w:wAfter w:w="154" w:type="dxa"/>
          <w:trHeight w:hRule="exact" w:val="259"/>
        </w:trPr>
        <w:tc>
          <w:tcPr>
            <w:tcW w:w="8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1476" w14:textId="77777777" w:rsidR="00EC19E8" w:rsidRPr="00BA0CE4" w:rsidRDefault="00EC19E8" w:rsidP="0094552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hanging="450"/>
              <w:rPr>
                <w:rFonts w:cs="Arial"/>
                <w:sz w:val="18"/>
                <w:szCs w:val="18"/>
              </w:rPr>
            </w:pPr>
            <w:r w:rsidRPr="00BA0CE4">
              <w:rPr>
                <w:rFonts w:cs="Arial"/>
                <w:sz w:val="18"/>
                <w:szCs w:val="18"/>
              </w:rPr>
              <w:t>ENG 091  Basic Reading &amp; Writing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B089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3E0E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5"/>
                  <w:enabled/>
                  <w:calcOnExit w:val="0"/>
                  <w:textInput/>
                </w:ffData>
              </w:fldChar>
            </w:r>
            <w:bookmarkStart w:id="3" w:name="Text705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EC19E8" w:rsidRPr="00FD2DFE" w14:paraId="3EBCDBD9" w14:textId="77777777" w:rsidTr="00EC19E8">
        <w:trPr>
          <w:gridAfter w:val="1"/>
          <w:wAfter w:w="154" w:type="dxa"/>
          <w:trHeight w:hRule="exact" w:val="259"/>
        </w:trPr>
        <w:tc>
          <w:tcPr>
            <w:tcW w:w="8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D6E5" w14:textId="77777777" w:rsidR="00EC19E8" w:rsidRPr="00BA0CE4" w:rsidRDefault="00EC19E8" w:rsidP="0094552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900" w:hanging="450"/>
              <w:rPr>
                <w:rFonts w:cs="Arial"/>
                <w:sz w:val="18"/>
                <w:szCs w:val="18"/>
              </w:rPr>
            </w:pPr>
            <w:r w:rsidRPr="00BA0CE4">
              <w:rPr>
                <w:rFonts w:cs="Arial"/>
                <w:sz w:val="18"/>
                <w:szCs w:val="18"/>
              </w:rPr>
              <w:t>ENG 094  Advanced Reading &amp; Writing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EEBA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1FC1" w14:textId="77777777" w:rsidR="00EC19E8" w:rsidRPr="00FD2DFE" w:rsidRDefault="00EC19E8" w:rsidP="00945529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cs="Arial"/>
                <w:sz w:val="18"/>
                <w:szCs w:val="18"/>
              </w:rPr>
            </w:pPr>
            <w:r w:rsidRPr="00FD2DFE">
              <w:rPr>
                <w:rFonts w:cs="Arial"/>
                <w:sz w:val="18"/>
                <w:szCs w:val="18"/>
              </w:rPr>
              <w:fldChar w:fldCharType="begin">
                <w:ffData>
                  <w:name w:val="Text706"/>
                  <w:enabled/>
                  <w:calcOnExit w:val="0"/>
                  <w:textInput/>
                </w:ffData>
              </w:fldChar>
            </w:r>
            <w:bookmarkStart w:id="4" w:name="Text706"/>
            <w:r w:rsidRPr="00FD2DFE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FD2DFE">
              <w:rPr>
                <w:rFonts w:cs="Arial"/>
                <w:sz w:val="18"/>
                <w:szCs w:val="18"/>
              </w:rPr>
            </w:r>
            <w:r w:rsidRPr="00FD2DFE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>
              <w:rPr>
                <w:rFonts w:cs="Arial"/>
                <w:sz w:val="18"/>
                <w:szCs w:val="18"/>
              </w:rPr>
              <w:t> </w:t>
            </w:r>
            <w:r w:rsidRPr="00FD2DFE">
              <w:rPr>
                <w:rFonts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C19E8" w14:paraId="4853B646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val="307"/>
        </w:trPr>
        <w:tc>
          <w:tcPr>
            <w:tcW w:w="108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E4AD82A" w14:textId="77777777" w:rsidR="00EC19E8" w:rsidRDefault="00EC19E8" w:rsidP="00945529">
            <w:pPr>
              <w:pStyle w:val="Heading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 Self Planning Grid</w:t>
            </w:r>
          </w:p>
        </w:tc>
      </w:tr>
      <w:tr w:rsidR="00EC19E8" w14:paraId="66F96915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846E60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Quarter 1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B35A3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Quarter 2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5831B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Quarter 3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D39B4C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Quarter 4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222613A2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41267F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6E7DC7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DBF224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E5276A" w14:textId="77777777" w:rsidR="00EC19E8" w:rsidRPr="00A201A2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20701109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CBE6B9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5F1BE1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BD43F4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E4D0D8" w14:textId="77777777" w:rsidR="00EC19E8" w:rsidRPr="00A201A2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14:paraId="592CA2D8" w14:textId="77777777" w:rsidR="00EC19E8" w:rsidRPr="00A201A2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</w:p>
        </w:tc>
      </w:tr>
      <w:tr w:rsidR="00EC19E8" w:rsidRPr="00B166C4" w14:paraId="64795A9A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4A5493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9B37C2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B6FBB3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E2BD00" w14:textId="77777777" w:rsidR="00EC19E8" w:rsidRPr="00A201A2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44928129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5A93A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89E365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E584EA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28DC27" w14:textId="77777777" w:rsidR="00EC19E8" w:rsidRPr="00A201A2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A201A2">
              <w:rPr>
                <w:rFonts w:cs="Arial"/>
                <w:sz w:val="20"/>
                <w:szCs w:val="20"/>
              </w:rPr>
              <w:t xml:space="preserve">Class:  </w:t>
            </w:r>
            <w:r w:rsidRPr="00A201A2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A201A2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A201A2">
              <w:rPr>
                <w:rFonts w:cs="Arial"/>
                <w:sz w:val="20"/>
                <w:szCs w:val="20"/>
              </w:rPr>
            </w:r>
            <w:r w:rsidRPr="00A201A2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A201A2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14:paraId="0AB32162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3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71D630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Quarter 5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2D68B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Quarter 6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5D4394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Quarter 7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F63746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Quarter 8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5D08D27F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145720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5F3064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D052A6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FF4BBA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6378EDB0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802742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6EDB1A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86343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14:paraId="1864F40F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F39A72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4DCE742B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4376E5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34EFA2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D9D56B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DD5339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:rsidRPr="00B166C4" w14:paraId="24D238BB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288"/>
        </w:trPr>
        <w:tc>
          <w:tcPr>
            <w:tcW w:w="25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73E3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  <w:p w14:paraId="5DA96BE8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9612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14DF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82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6ACE" w14:textId="77777777" w:rsidR="00EC19E8" w:rsidRPr="00B166C4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B166C4">
              <w:rPr>
                <w:rFonts w:cs="Arial"/>
                <w:sz w:val="20"/>
                <w:szCs w:val="20"/>
              </w:rPr>
              <w:t xml:space="preserve">Class:  </w:t>
            </w:r>
            <w:r w:rsidRPr="00B166C4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B166C4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166C4">
              <w:rPr>
                <w:rFonts w:cs="Arial"/>
                <w:sz w:val="20"/>
                <w:szCs w:val="20"/>
              </w:rPr>
            </w:r>
            <w:r w:rsidRPr="00B166C4">
              <w:rPr>
                <w:rFonts w:cs="Arial"/>
                <w:sz w:val="20"/>
                <w:szCs w:val="20"/>
              </w:rPr>
              <w:fldChar w:fldCharType="separate"/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noProof/>
                <w:sz w:val="20"/>
                <w:szCs w:val="20"/>
              </w:rPr>
              <w:t> </w:t>
            </w:r>
            <w:r w:rsidRPr="00B166C4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C19E8" w14:paraId="6922968C" w14:textId="77777777" w:rsidTr="00EC19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4" w:type="dxa"/>
          <w:trHeight w:hRule="exact" w:val="1171"/>
        </w:trPr>
        <w:tc>
          <w:tcPr>
            <w:tcW w:w="108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13E2" w14:textId="77777777" w:rsidR="00EC19E8" w:rsidRDefault="00EC19E8" w:rsidP="00945529">
            <w:pPr>
              <w:tabs>
                <w:tab w:val="center" w:pos="4680"/>
                <w:tab w:val="right" w:pos="9360"/>
              </w:tabs>
              <w:rPr>
                <w:rFonts w:cs="Arial"/>
                <w:sz w:val="20"/>
                <w:szCs w:val="20"/>
              </w:rPr>
            </w:pPr>
            <w:r w:rsidRPr="00946FE7">
              <w:rPr>
                <w:rFonts w:cs="Arial"/>
                <w:b/>
                <w:sz w:val="20"/>
                <w:szCs w:val="20"/>
              </w:rPr>
              <w:t xml:space="preserve">Notes: </w:t>
            </w:r>
            <w:r w:rsidRPr="005254CA">
              <w:rPr>
                <w:rFonts w:cs="Arial"/>
                <w:sz w:val="20"/>
                <w:szCs w:val="20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r w:rsidRPr="005254CA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5254CA">
              <w:rPr>
                <w:rFonts w:cs="Arial"/>
                <w:sz w:val="20"/>
                <w:szCs w:val="20"/>
              </w:rPr>
            </w:r>
            <w:r w:rsidRPr="005254CA">
              <w:rPr>
                <w:rFonts w:cs="Arial"/>
                <w:sz w:val="20"/>
                <w:szCs w:val="20"/>
              </w:rPr>
              <w:fldChar w:fldCharType="separate"/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noProof/>
                <w:sz w:val="20"/>
                <w:szCs w:val="20"/>
              </w:rPr>
              <w:t> </w:t>
            </w:r>
            <w:r w:rsidRPr="005254CA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14:paraId="7D5BF157" w14:textId="6CF4DB7B" w:rsidR="00EC19E8" w:rsidRDefault="00EC19E8" w:rsidP="00EC19E8">
      <w:pPr>
        <w:pStyle w:val="NoSpacing"/>
      </w:pPr>
      <w:r w:rsidRPr="00535C92">
        <w:rPr>
          <w:rFonts w:ascii="Arial" w:eastAsia="Calibri" w:hAnsi="Arial" w:cs="Arial"/>
          <w:b/>
          <w:i/>
          <w:sz w:val="18"/>
          <w:szCs w:val="18"/>
        </w:rPr>
        <w:t>*Please check in periodically with Advising and Counseling regarding any potential changes to program course requirements</w:t>
      </w:r>
    </w:p>
    <w:p w14:paraId="00F32817" w14:textId="71F67B99" w:rsidR="000F1684" w:rsidRDefault="000F1684" w:rsidP="001154D7">
      <w:pPr>
        <w:pStyle w:val="NoSpacing"/>
      </w:pPr>
    </w:p>
    <w:sectPr w:rsidR="000F1684" w:rsidSect="003C533A">
      <w:headerReference w:type="default" r:id="rId12"/>
      <w:footerReference w:type="default" r:id="rId13"/>
      <w:pgSz w:w="12240" w:h="15840"/>
      <w:pgMar w:top="720" w:right="720" w:bottom="720" w:left="720" w:header="576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B06A" w14:textId="77777777" w:rsidR="00013059" w:rsidRDefault="00013059" w:rsidP="007E77A6">
      <w:pPr>
        <w:spacing w:after="0" w:line="240" w:lineRule="auto"/>
      </w:pPr>
      <w:r>
        <w:separator/>
      </w:r>
    </w:p>
  </w:endnote>
  <w:endnote w:type="continuationSeparator" w:id="0">
    <w:p w14:paraId="12811D2B" w14:textId="77777777" w:rsidR="00013059" w:rsidRDefault="00013059" w:rsidP="007E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3980A" w14:textId="57E42423" w:rsidR="0072386E" w:rsidRDefault="0072386E" w:rsidP="0072386E">
    <w:pPr>
      <w:pStyle w:val="Footer"/>
      <w:rPr>
        <w:sz w:val="18"/>
        <w:szCs w:val="18"/>
      </w:rPr>
    </w:pPr>
    <w:smartTag w:uri="urn:schemas-microsoft-com:office:smarttags" w:element="place">
      <w:smartTag w:uri="urn:schemas-microsoft-com:office:smarttags" w:element="PlaceName">
        <w:r w:rsidRPr="00B028A8">
          <w:rPr>
            <w:sz w:val="18"/>
            <w:szCs w:val="18"/>
          </w:rPr>
          <w:t>Clover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Park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Name">
        <w:r w:rsidRPr="00B028A8">
          <w:rPr>
            <w:sz w:val="18"/>
            <w:szCs w:val="18"/>
          </w:rPr>
          <w:t>Technical</w:t>
        </w:r>
      </w:smartTag>
      <w:r w:rsidRPr="00B028A8">
        <w:rPr>
          <w:sz w:val="18"/>
          <w:szCs w:val="18"/>
        </w:rPr>
        <w:t xml:space="preserve"> </w:t>
      </w:r>
      <w:smartTag w:uri="urn:schemas-microsoft-com:office:smarttags" w:element="PlaceType">
        <w:r w:rsidRPr="00B028A8">
          <w:rPr>
            <w:sz w:val="18"/>
            <w:szCs w:val="18"/>
          </w:rPr>
          <w:t>College</w:t>
        </w:r>
      </w:smartTag>
    </w:smartTag>
    <w:r w:rsidRPr="00B028A8">
      <w:rPr>
        <w:sz w:val="18"/>
        <w:szCs w:val="18"/>
      </w:rPr>
      <w:t xml:space="preserve"> does not discriminate on the basis of race, color, national origin, sex, dis</w:t>
    </w:r>
    <w:r>
      <w:rPr>
        <w:sz w:val="18"/>
        <w:szCs w:val="18"/>
      </w:rPr>
      <w:t xml:space="preserve">ability, sexual orientation, </w:t>
    </w:r>
    <w:r w:rsidRPr="00B028A8">
      <w:rPr>
        <w:sz w:val="18"/>
        <w:szCs w:val="18"/>
      </w:rPr>
      <w:t>age</w:t>
    </w:r>
    <w:r>
      <w:rPr>
        <w:sz w:val="18"/>
        <w:szCs w:val="18"/>
      </w:rPr>
      <w:t xml:space="preserve"> or Veteran’s status </w:t>
    </w:r>
    <w:r w:rsidRPr="00B028A8">
      <w:rPr>
        <w:sz w:val="18"/>
        <w:szCs w:val="18"/>
      </w:rPr>
      <w:t>in its program and activities.</w:t>
    </w:r>
  </w:p>
  <w:p w14:paraId="664B3372" w14:textId="6246B7DA" w:rsidR="00A57434" w:rsidRPr="00B028A8" w:rsidRDefault="00A57434" w:rsidP="00A5743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CPTC Catalog Year 2021-</w:t>
    </w:r>
    <w:proofErr w:type="gramStart"/>
    <w:r>
      <w:rPr>
        <w:sz w:val="18"/>
        <w:szCs w:val="18"/>
      </w:rPr>
      <w:t>2022  Revised</w:t>
    </w:r>
    <w:proofErr w:type="gramEnd"/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633882">
      <w:rPr>
        <w:noProof/>
        <w:sz w:val="18"/>
        <w:szCs w:val="18"/>
      </w:rPr>
      <w:t>7/14/2021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80171" w14:textId="77777777" w:rsidR="00013059" w:rsidRDefault="00013059" w:rsidP="007E77A6">
      <w:pPr>
        <w:spacing w:after="0" w:line="240" w:lineRule="auto"/>
      </w:pPr>
      <w:r>
        <w:separator/>
      </w:r>
    </w:p>
  </w:footnote>
  <w:footnote w:type="continuationSeparator" w:id="0">
    <w:p w14:paraId="0BA36CAD" w14:textId="77777777" w:rsidR="00013059" w:rsidRDefault="00013059" w:rsidP="007E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D406" w14:textId="1F849317" w:rsidR="00185AF9" w:rsidRDefault="003D5501" w:rsidP="00185AF9">
    <w:pPr>
      <w:pStyle w:val="Header"/>
      <w:spacing w:after="0" w:line="240" w:lineRule="auto"/>
    </w:pPr>
    <w:r>
      <w:rPr>
        <w:noProof/>
      </w:rPr>
      <w:drawing>
        <wp:inline distT="0" distB="0" distL="0" distR="0" wp14:anchorId="5CFB51E7" wp14:editId="372EF548">
          <wp:extent cx="1256665" cy="306705"/>
          <wp:effectExtent l="0" t="0" r="0" b="0"/>
          <wp:docPr id="1" name="Picture 2" descr="CPT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PT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85AF9" w:rsidRPr="005428AA">
      <w:rPr>
        <w:sz w:val="18"/>
        <w:szCs w:val="18"/>
      </w:rPr>
      <w:t>4500 Steilacoom Blvd SW, Lakewood, WA 98499 253.58</w:t>
    </w:r>
    <w:r w:rsidR="00185AF9">
      <w:rPr>
        <w:sz w:val="18"/>
        <w:szCs w:val="18"/>
      </w:rPr>
      <w:t>9</w:t>
    </w:r>
    <w:r w:rsidR="00185AF9" w:rsidRPr="005428AA">
      <w:rPr>
        <w:sz w:val="18"/>
        <w:szCs w:val="18"/>
      </w:rPr>
      <w:t xml:space="preserve">.5800 </w:t>
    </w:r>
    <w:hyperlink r:id="rId2" w:history="1">
      <w:r w:rsidR="00185AF9" w:rsidRPr="005428AA">
        <w:rPr>
          <w:rStyle w:val="Hyperlink"/>
          <w:color w:val="auto"/>
          <w:sz w:val="18"/>
          <w:szCs w:val="18"/>
        </w:rPr>
        <w:t>www.cptc.edu</w:t>
      </w:r>
    </w:hyperlink>
    <w:r w:rsidR="00185AF9">
      <w:rPr>
        <w:sz w:val="18"/>
        <w:szCs w:val="18"/>
      </w:rPr>
      <w:t xml:space="preserve">              </w:t>
    </w:r>
    <w:r w:rsidR="00185AF9" w:rsidRPr="00C61BB0">
      <w:rPr>
        <w:sz w:val="32"/>
        <w:szCs w:val="18"/>
      </w:rPr>
      <w:t>EDUCATION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7C5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27C3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8D7"/>
    <w:multiLevelType w:val="hybridMultilevel"/>
    <w:tmpl w:val="E25699FC"/>
    <w:lvl w:ilvl="0" w:tplc="9E06B65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4942"/>
    <w:multiLevelType w:val="hybridMultilevel"/>
    <w:tmpl w:val="2C9CBA76"/>
    <w:lvl w:ilvl="0" w:tplc="9E06B650">
      <w:start w:val="1"/>
      <w:numFmt w:val="bullet"/>
      <w:lvlText w:val="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60F677F6"/>
    <w:multiLevelType w:val="hybridMultilevel"/>
    <w:tmpl w:val="15885968"/>
    <w:lvl w:ilvl="0" w:tplc="9E06B650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A6"/>
    <w:rsid w:val="00002374"/>
    <w:rsid w:val="00013059"/>
    <w:rsid w:val="00017144"/>
    <w:rsid w:val="00020917"/>
    <w:rsid w:val="0002098E"/>
    <w:rsid w:val="00020AD2"/>
    <w:rsid w:val="0002647F"/>
    <w:rsid w:val="00027144"/>
    <w:rsid w:val="00031C07"/>
    <w:rsid w:val="00032AD4"/>
    <w:rsid w:val="00032D93"/>
    <w:rsid w:val="00052BC6"/>
    <w:rsid w:val="00055983"/>
    <w:rsid w:val="00057E2D"/>
    <w:rsid w:val="00060F14"/>
    <w:rsid w:val="0006177B"/>
    <w:rsid w:val="000643FE"/>
    <w:rsid w:val="00066C08"/>
    <w:rsid w:val="00074957"/>
    <w:rsid w:val="00075D43"/>
    <w:rsid w:val="0008359D"/>
    <w:rsid w:val="00084E08"/>
    <w:rsid w:val="0008508D"/>
    <w:rsid w:val="00086025"/>
    <w:rsid w:val="00087FF4"/>
    <w:rsid w:val="00094F92"/>
    <w:rsid w:val="000A0505"/>
    <w:rsid w:val="000C02A8"/>
    <w:rsid w:val="000C30BA"/>
    <w:rsid w:val="000C7FEF"/>
    <w:rsid w:val="000D0012"/>
    <w:rsid w:val="000D337D"/>
    <w:rsid w:val="000E17C1"/>
    <w:rsid w:val="000E23C6"/>
    <w:rsid w:val="000E420F"/>
    <w:rsid w:val="000E54ED"/>
    <w:rsid w:val="000E7C30"/>
    <w:rsid w:val="000F1684"/>
    <w:rsid w:val="000F6A4E"/>
    <w:rsid w:val="000F7219"/>
    <w:rsid w:val="0010099F"/>
    <w:rsid w:val="00112C64"/>
    <w:rsid w:val="0011320B"/>
    <w:rsid w:val="001154D7"/>
    <w:rsid w:val="00117E12"/>
    <w:rsid w:val="00121EB0"/>
    <w:rsid w:val="00123603"/>
    <w:rsid w:val="00133808"/>
    <w:rsid w:val="00137833"/>
    <w:rsid w:val="00142A64"/>
    <w:rsid w:val="00154BFB"/>
    <w:rsid w:val="00155A52"/>
    <w:rsid w:val="00156295"/>
    <w:rsid w:val="00176FFA"/>
    <w:rsid w:val="001849F8"/>
    <w:rsid w:val="00185AF9"/>
    <w:rsid w:val="0019660A"/>
    <w:rsid w:val="001A0F51"/>
    <w:rsid w:val="001A46DB"/>
    <w:rsid w:val="001A49D2"/>
    <w:rsid w:val="001A4D7A"/>
    <w:rsid w:val="001A7726"/>
    <w:rsid w:val="001B12DC"/>
    <w:rsid w:val="001B6D5A"/>
    <w:rsid w:val="001C3A4B"/>
    <w:rsid w:val="001C57B0"/>
    <w:rsid w:val="001C66FD"/>
    <w:rsid w:val="001D0EF5"/>
    <w:rsid w:val="001D2110"/>
    <w:rsid w:val="001D390A"/>
    <w:rsid w:val="001E11A3"/>
    <w:rsid w:val="001E3F10"/>
    <w:rsid w:val="001F1671"/>
    <w:rsid w:val="001F7952"/>
    <w:rsid w:val="00201349"/>
    <w:rsid w:val="002018CA"/>
    <w:rsid w:val="002018EA"/>
    <w:rsid w:val="00205CDB"/>
    <w:rsid w:val="00207051"/>
    <w:rsid w:val="002100C7"/>
    <w:rsid w:val="00210105"/>
    <w:rsid w:val="002171BF"/>
    <w:rsid w:val="00223CBE"/>
    <w:rsid w:val="00224CE0"/>
    <w:rsid w:val="00231463"/>
    <w:rsid w:val="002317EC"/>
    <w:rsid w:val="00252B97"/>
    <w:rsid w:val="00252FC1"/>
    <w:rsid w:val="00255989"/>
    <w:rsid w:val="00256210"/>
    <w:rsid w:val="00257308"/>
    <w:rsid w:val="002579A8"/>
    <w:rsid w:val="00264AE0"/>
    <w:rsid w:val="00272AF2"/>
    <w:rsid w:val="00282161"/>
    <w:rsid w:val="002823FB"/>
    <w:rsid w:val="00286CA2"/>
    <w:rsid w:val="002878B0"/>
    <w:rsid w:val="00290890"/>
    <w:rsid w:val="002951E4"/>
    <w:rsid w:val="002969C6"/>
    <w:rsid w:val="002A17B2"/>
    <w:rsid w:val="002B3607"/>
    <w:rsid w:val="002B7334"/>
    <w:rsid w:val="002C1B24"/>
    <w:rsid w:val="002C2693"/>
    <w:rsid w:val="002D07C5"/>
    <w:rsid w:val="002D1C02"/>
    <w:rsid w:val="002D5F98"/>
    <w:rsid w:val="002E3F77"/>
    <w:rsid w:val="002E59A0"/>
    <w:rsid w:val="00300DB6"/>
    <w:rsid w:val="00302170"/>
    <w:rsid w:val="00315DBB"/>
    <w:rsid w:val="0031718E"/>
    <w:rsid w:val="00317E51"/>
    <w:rsid w:val="00337835"/>
    <w:rsid w:val="00340B97"/>
    <w:rsid w:val="00344B51"/>
    <w:rsid w:val="00346322"/>
    <w:rsid w:val="003512BB"/>
    <w:rsid w:val="003520F4"/>
    <w:rsid w:val="00352384"/>
    <w:rsid w:val="00352AA2"/>
    <w:rsid w:val="00353E98"/>
    <w:rsid w:val="003550DF"/>
    <w:rsid w:val="003557E5"/>
    <w:rsid w:val="0035766F"/>
    <w:rsid w:val="00362FFC"/>
    <w:rsid w:val="00367990"/>
    <w:rsid w:val="00373AB8"/>
    <w:rsid w:val="00375FDE"/>
    <w:rsid w:val="00376B91"/>
    <w:rsid w:val="00385AE5"/>
    <w:rsid w:val="003A183B"/>
    <w:rsid w:val="003A25B9"/>
    <w:rsid w:val="003A3CAC"/>
    <w:rsid w:val="003A5CE4"/>
    <w:rsid w:val="003B607F"/>
    <w:rsid w:val="003C4263"/>
    <w:rsid w:val="003C533A"/>
    <w:rsid w:val="003D3274"/>
    <w:rsid w:val="003D5501"/>
    <w:rsid w:val="003E4010"/>
    <w:rsid w:val="003E5616"/>
    <w:rsid w:val="003F5988"/>
    <w:rsid w:val="004002F4"/>
    <w:rsid w:val="004016B5"/>
    <w:rsid w:val="00402B16"/>
    <w:rsid w:val="004061D4"/>
    <w:rsid w:val="00406BE1"/>
    <w:rsid w:val="00407A1E"/>
    <w:rsid w:val="00407E4A"/>
    <w:rsid w:val="00407EEA"/>
    <w:rsid w:val="00411B9A"/>
    <w:rsid w:val="00420DE7"/>
    <w:rsid w:val="00422CEF"/>
    <w:rsid w:val="004234FD"/>
    <w:rsid w:val="0042531E"/>
    <w:rsid w:val="00434C2A"/>
    <w:rsid w:val="00444A74"/>
    <w:rsid w:val="00444A77"/>
    <w:rsid w:val="00444D39"/>
    <w:rsid w:val="0044669E"/>
    <w:rsid w:val="00454804"/>
    <w:rsid w:val="0046079F"/>
    <w:rsid w:val="00476C53"/>
    <w:rsid w:val="00480D87"/>
    <w:rsid w:val="004927E9"/>
    <w:rsid w:val="00493FAB"/>
    <w:rsid w:val="004A7CBC"/>
    <w:rsid w:val="004B38E6"/>
    <w:rsid w:val="004D31FC"/>
    <w:rsid w:val="004D3BD3"/>
    <w:rsid w:val="004D5611"/>
    <w:rsid w:val="004E429E"/>
    <w:rsid w:val="004E65CE"/>
    <w:rsid w:val="005162A6"/>
    <w:rsid w:val="00516FCA"/>
    <w:rsid w:val="005240A9"/>
    <w:rsid w:val="0053145A"/>
    <w:rsid w:val="00533CD4"/>
    <w:rsid w:val="0053568D"/>
    <w:rsid w:val="00535C92"/>
    <w:rsid w:val="00541225"/>
    <w:rsid w:val="005427CD"/>
    <w:rsid w:val="005428AA"/>
    <w:rsid w:val="00543741"/>
    <w:rsid w:val="00545F6D"/>
    <w:rsid w:val="005466D6"/>
    <w:rsid w:val="005476E1"/>
    <w:rsid w:val="005535C8"/>
    <w:rsid w:val="005552F5"/>
    <w:rsid w:val="00557F76"/>
    <w:rsid w:val="0056566D"/>
    <w:rsid w:val="00571E2A"/>
    <w:rsid w:val="005736A0"/>
    <w:rsid w:val="00574ACE"/>
    <w:rsid w:val="00575260"/>
    <w:rsid w:val="005771FC"/>
    <w:rsid w:val="005815A1"/>
    <w:rsid w:val="00583FDB"/>
    <w:rsid w:val="00584561"/>
    <w:rsid w:val="00585B03"/>
    <w:rsid w:val="00590BD4"/>
    <w:rsid w:val="005915D4"/>
    <w:rsid w:val="00597311"/>
    <w:rsid w:val="005974F7"/>
    <w:rsid w:val="005A5030"/>
    <w:rsid w:val="005B1D6D"/>
    <w:rsid w:val="005B629F"/>
    <w:rsid w:val="005B6DAC"/>
    <w:rsid w:val="005C0E9D"/>
    <w:rsid w:val="005C433A"/>
    <w:rsid w:val="005E1E6C"/>
    <w:rsid w:val="00603356"/>
    <w:rsid w:val="00613DC7"/>
    <w:rsid w:val="00622FF8"/>
    <w:rsid w:val="00626A14"/>
    <w:rsid w:val="006273F1"/>
    <w:rsid w:val="00630317"/>
    <w:rsid w:val="006313B4"/>
    <w:rsid w:val="00633882"/>
    <w:rsid w:val="00650A7D"/>
    <w:rsid w:val="0065267C"/>
    <w:rsid w:val="0065268E"/>
    <w:rsid w:val="00654738"/>
    <w:rsid w:val="00654D7F"/>
    <w:rsid w:val="00661471"/>
    <w:rsid w:val="00665140"/>
    <w:rsid w:val="0067097C"/>
    <w:rsid w:val="00671C10"/>
    <w:rsid w:val="00676B75"/>
    <w:rsid w:val="00677F00"/>
    <w:rsid w:val="0068148E"/>
    <w:rsid w:val="006859BD"/>
    <w:rsid w:val="00691792"/>
    <w:rsid w:val="00696081"/>
    <w:rsid w:val="00697D1F"/>
    <w:rsid w:val="006A397A"/>
    <w:rsid w:val="006A501A"/>
    <w:rsid w:val="006A5293"/>
    <w:rsid w:val="006B0F04"/>
    <w:rsid w:val="006B294F"/>
    <w:rsid w:val="006B7F57"/>
    <w:rsid w:val="006C0821"/>
    <w:rsid w:val="006C2466"/>
    <w:rsid w:val="006D5CEF"/>
    <w:rsid w:val="006E30A2"/>
    <w:rsid w:val="006F3747"/>
    <w:rsid w:val="006F4939"/>
    <w:rsid w:val="006F7CFA"/>
    <w:rsid w:val="00702877"/>
    <w:rsid w:val="00704100"/>
    <w:rsid w:val="00705E14"/>
    <w:rsid w:val="00714B22"/>
    <w:rsid w:val="00715262"/>
    <w:rsid w:val="00721C02"/>
    <w:rsid w:val="0072386E"/>
    <w:rsid w:val="007303B4"/>
    <w:rsid w:val="007318EE"/>
    <w:rsid w:val="00731939"/>
    <w:rsid w:val="007357AA"/>
    <w:rsid w:val="0073786C"/>
    <w:rsid w:val="0074375B"/>
    <w:rsid w:val="00745097"/>
    <w:rsid w:val="0075324E"/>
    <w:rsid w:val="00753EC7"/>
    <w:rsid w:val="007565D5"/>
    <w:rsid w:val="007621FB"/>
    <w:rsid w:val="00765A3D"/>
    <w:rsid w:val="00765DD4"/>
    <w:rsid w:val="00771739"/>
    <w:rsid w:val="0077648E"/>
    <w:rsid w:val="007809CB"/>
    <w:rsid w:val="00783683"/>
    <w:rsid w:val="0078544E"/>
    <w:rsid w:val="00792670"/>
    <w:rsid w:val="00794F05"/>
    <w:rsid w:val="007A108D"/>
    <w:rsid w:val="007A65C6"/>
    <w:rsid w:val="007B6908"/>
    <w:rsid w:val="007B7932"/>
    <w:rsid w:val="007C3888"/>
    <w:rsid w:val="007C5B33"/>
    <w:rsid w:val="007C62AA"/>
    <w:rsid w:val="007D0AB7"/>
    <w:rsid w:val="007E033E"/>
    <w:rsid w:val="007E4CBB"/>
    <w:rsid w:val="007E612B"/>
    <w:rsid w:val="007E77A6"/>
    <w:rsid w:val="007F09AB"/>
    <w:rsid w:val="007F3ECC"/>
    <w:rsid w:val="007F6D56"/>
    <w:rsid w:val="008007C0"/>
    <w:rsid w:val="008028C4"/>
    <w:rsid w:val="008120A8"/>
    <w:rsid w:val="0082227E"/>
    <w:rsid w:val="00822CB7"/>
    <w:rsid w:val="00844FC4"/>
    <w:rsid w:val="00852116"/>
    <w:rsid w:val="00852177"/>
    <w:rsid w:val="008548F1"/>
    <w:rsid w:val="008564E1"/>
    <w:rsid w:val="0086325E"/>
    <w:rsid w:val="0087169D"/>
    <w:rsid w:val="0087496E"/>
    <w:rsid w:val="00875BB0"/>
    <w:rsid w:val="00881CCD"/>
    <w:rsid w:val="00891141"/>
    <w:rsid w:val="00891A94"/>
    <w:rsid w:val="00892366"/>
    <w:rsid w:val="00893614"/>
    <w:rsid w:val="00895611"/>
    <w:rsid w:val="008974D3"/>
    <w:rsid w:val="008A5A6F"/>
    <w:rsid w:val="008B1319"/>
    <w:rsid w:val="008B1627"/>
    <w:rsid w:val="008B2BA0"/>
    <w:rsid w:val="008B35C9"/>
    <w:rsid w:val="008B6197"/>
    <w:rsid w:val="008B7708"/>
    <w:rsid w:val="008C02C3"/>
    <w:rsid w:val="008C099A"/>
    <w:rsid w:val="008C6811"/>
    <w:rsid w:val="008D1A13"/>
    <w:rsid w:val="008D582C"/>
    <w:rsid w:val="008E2402"/>
    <w:rsid w:val="008E262B"/>
    <w:rsid w:val="008E6247"/>
    <w:rsid w:val="008E6539"/>
    <w:rsid w:val="008E6C52"/>
    <w:rsid w:val="008F6498"/>
    <w:rsid w:val="00900ED5"/>
    <w:rsid w:val="00911C9A"/>
    <w:rsid w:val="00913F2D"/>
    <w:rsid w:val="0092472D"/>
    <w:rsid w:val="00924A2A"/>
    <w:rsid w:val="00927C9E"/>
    <w:rsid w:val="00944490"/>
    <w:rsid w:val="00944A2A"/>
    <w:rsid w:val="009554FA"/>
    <w:rsid w:val="0096033E"/>
    <w:rsid w:val="00961991"/>
    <w:rsid w:val="009631CA"/>
    <w:rsid w:val="0097658E"/>
    <w:rsid w:val="00976613"/>
    <w:rsid w:val="00977D2E"/>
    <w:rsid w:val="00980D01"/>
    <w:rsid w:val="00981B71"/>
    <w:rsid w:val="00981D77"/>
    <w:rsid w:val="00982819"/>
    <w:rsid w:val="00987B4A"/>
    <w:rsid w:val="00992974"/>
    <w:rsid w:val="00993EFF"/>
    <w:rsid w:val="00996E74"/>
    <w:rsid w:val="009A44B3"/>
    <w:rsid w:val="009A4D7E"/>
    <w:rsid w:val="009B0553"/>
    <w:rsid w:val="009B2A80"/>
    <w:rsid w:val="009B2BAD"/>
    <w:rsid w:val="009B2DA4"/>
    <w:rsid w:val="009B610C"/>
    <w:rsid w:val="009B7144"/>
    <w:rsid w:val="009E06DA"/>
    <w:rsid w:val="009E197C"/>
    <w:rsid w:val="009E2D16"/>
    <w:rsid w:val="009E629A"/>
    <w:rsid w:val="009E6DAA"/>
    <w:rsid w:val="009E7B4B"/>
    <w:rsid w:val="009F05CF"/>
    <w:rsid w:val="009F1635"/>
    <w:rsid w:val="009F1E10"/>
    <w:rsid w:val="009F5584"/>
    <w:rsid w:val="00A03A79"/>
    <w:rsid w:val="00A104B9"/>
    <w:rsid w:val="00A166F4"/>
    <w:rsid w:val="00A21270"/>
    <w:rsid w:val="00A21439"/>
    <w:rsid w:val="00A31B2E"/>
    <w:rsid w:val="00A4006D"/>
    <w:rsid w:val="00A41ADB"/>
    <w:rsid w:val="00A453A7"/>
    <w:rsid w:val="00A47A92"/>
    <w:rsid w:val="00A57434"/>
    <w:rsid w:val="00A60B70"/>
    <w:rsid w:val="00A62065"/>
    <w:rsid w:val="00A6535B"/>
    <w:rsid w:val="00A73A13"/>
    <w:rsid w:val="00A7710B"/>
    <w:rsid w:val="00A907A1"/>
    <w:rsid w:val="00A97B3D"/>
    <w:rsid w:val="00AA2563"/>
    <w:rsid w:val="00AB0131"/>
    <w:rsid w:val="00AC2707"/>
    <w:rsid w:val="00AC7353"/>
    <w:rsid w:val="00AD13F5"/>
    <w:rsid w:val="00AD1813"/>
    <w:rsid w:val="00AF1625"/>
    <w:rsid w:val="00AF6B22"/>
    <w:rsid w:val="00B12FAB"/>
    <w:rsid w:val="00B200DF"/>
    <w:rsid w:val="00B21D77"/>
    <w:rsid w:val="00B24BE2"/>
    <w:rsid w:val="00B279CD"/>
    <w:rsid w:val="00B27EC0"/>
    <w:rsid w:val="00B30DAD"/>
    <w:rsid w:val="00B33BB9"/>
    <w:rsid w:val="00B40210"/>
    <w:rsid w:val="00B444E2"/>
    <w:rsid w:val="00B50CF4"/>
    <w:rsid w:val="00B522AE"/>
    <w:rsid w:val="00B539DC"/>
    <w:rsid w:val="00B61BA6"/>
    <w:rsid w:val="00B72C61"/>
    <w:rsid w:val="00B82C77"/>
    <w:rsid w:val="00B90DCA"/>
    <w:rsid w:val="00B92452"/>
    <w:rsid w:val="00B95FE4"/>
    <w:rsid w:val="00B965EC"/>
    <w:rsid w:val="00BA29F7"/>
    <w:rsid w:val="00BA2DC1"/>
    <w:rsid w:val="00BA4413"/>
    <w:rsid w:val="00BA5650"/>
    <w:rsid w:val="00BA6EC1"/>
    <w:rsid w:val="00BA6FFC"/>
    <w:rsid w:val="00BB15D0"/>
    <w:rsid w:val="00BB648B"/>
    <w:rsid w:val="00BB6CB6"/>
    <w:rsid w:val="00BC468E"/>
    <w:rsid w:val="00BC66B9"/>
    <w:rsid w:val="00BD1102"/>
    <w:rsid w:val="00BD652E"/>
    <w:rsid w:val="00BF456D"/>
    <w:rsid w:val="00BF67A6"/>
    <w:rsid w:val="00C0507B"/>
    <w:rsid w:val="00C07790"/>
    <w:rsid w:val="00C112A5"/>
    <w:rsid w:val="00C11A4B"/>
    <w:rsid w:val="00C2112B"/>
    <w:rsid w:val="00C2300C"/>
    <w:rsid w:val="00C34E3D"/>
    <w:rsid w:val="00C518E8"/>
    <w:rsid w:val="00C52454"/>
    <w:rsid w:val="00C57B51"/>
    <w:rsid w:val="00C61BB0"/>
    <w:rsid w:val="00C62A4C"/>
    <w:rsid w:val="00C6685A"/>
    <w:rsid w:val="00C71CAE"/>
    <w:rsid w:val="00C7274D"/>
    <w:rsid w:val="00C820E6"/>
    <w:rsid w:val="00C93BEF"/>
    <w:rsid w:val="00C9551E"/>
    <w:rsid w:val="00CA2313"/>
    <w:rsid w:val="00CA3405"/>
    <w:rsid w:val="00CA441D"/>
    <w:rsid w:val="00CA45C7"/>
    <w:rsid w:val="00CA7825"/>
    <w:rsid w:val="00CA7A0C"/>
    <w:rsid w:val="00CB1072"/>
    <w:rsid w:val="00CB2842"/>
    <w:rsid w:val="00CB2B6A"/>
    <w:rsid w:val="00CB3F92"/>
    <w:rsid w:val="00CB7F23"/>
    <w:rsid w:val="00CC77E9"/>
    <w:rsid w:val="00CF0368"/>
    <w:rsid w:val="00CF6169"/>
    <w:rsid w:val="00D00C79"/>
    <w:rsid w:val="00D05A08"/>
    <w:rsid w:val="00D132B1"/>
    <w:rsid w:val="00D17EC9"/>
    <w:rsid w:val="00D24F26"/>
    <w:rsid w:val="00D271E8"/>
    <w:rsid w:val="00D332A9"/>
    <w:rsid w:val="00D3354E"/>
    <w:rsid w:val="00D441D3"/>
    <w:rsid w:val="00D466D8"/>
    <w:rsid w:val="00D5003D"/>
    <w:rsid w:val="00D5105A"/>
    <w:rsid w:val="00D526E0"/>
    <w:rsid w:val="00D61B61"/>
    <w:rsid w:val="00D80DBE"/>
    <w:rsid w:val="00DA1547"/>
    <w:rsid w:val="00DA29C6"/>
    <w:rsid w:val="00DA441F"/>
    <w:rsid w:val="00DA53D2"/>
    <w:rsid w:val="00DB23A7"/>
    <w:rsid w:val="00DB458C"/>
    <w:rsid w:val="00DB6BEB"/>
    <w:rsid w:val="00DC32EC"/>
    <w:rsid w:val="00DD09BA"/>
    <w:rsid w:val="00DD137F"/>
    <w:rsid w:val="00DD620F"/>
    <w:rsid w:val="00DE4052"/>
    <w:rsid w:val="00DF356F"/>
    <w:rsid w:val="00DF4F4F"/>
    <w:rsid w:val="00DF5C45"/>
    <w:rsid w:val="00DF7AB9"/>
    <w:rsid w:val="00E0133B"/>
    <w:rsid w:val="00E028F8"/>
    <w:rsid w:val="00E04A85"/>
    <w:rsid w:val="00E05D55"/>
    <w:rsid w:val="00E15794"/>
    <w:rsid w:val="00E17E46"/>
    <w:rsid w:val="00E275DF"/>
    <w:rsid w:val="00E30A24"/>
    <w:rsid w:val="00E33257"/>
    <w:rsid w:val="00E360EE"/>
    <w:rsid w:val="00E37941"/>
    <w:rsid w:val="00E40E4F"/>
    <w:rsid w:val="00E40F8F"/>
    <w:rsid w:val="00E43B0A"/>
    <w:rsid w:val="00E464B0"/>
    <w:rsid w:val="00E52F5E"/>
    <w:rsid w:val="00E56B5C"/>
    <w:rsid w:val="00E6004A"/>
    <w:rsid w:val="00E64628"/>
    <w:rsid w:val="00E6729D"/>
    <w:rsid w:val="00E74814"/>
    <w:rsid w:val="00E75B9D"/>
    <w:rsid w:val="00E807C2"/>
    <w:rsid w:val="00E876BF"/>
    <w:rsid w:val="00E906AD"/>
    <w:rsid w:val="00E90921"/>
    <w:rsid w:val="00E9157E"/>
    <w:rsid w:val="00E92DF4"/>
    <w:rsid w:val="00E9427D"/>
    <w:rsid w:val="00EB1BDB"/>
    <w:rsid w:val="00EB5AA5"/>
    <w:rsid w:val="00EC19E8"/>
    <w:rsid w:val="00EC2760"/>
    <w:rsid w:val="00EC6A36"/>
    <w:rsid w:val="00EC793A"/>
    <w:rsid w:val="00ED4935"/>
    <w:rsid w:val="00ED5698"/>
    <w:rsid w:val="00EE3B5A"/>
    <w:rsid w:val="00EE6C53"/>
    <w:rsid w:val="00EF33BF"/>
    <w:rsid w:val="00EF4643"/>
    <w:rsid w:val="00EF5C0A"/>
    <w:rsid w:val="00F00410"/>
    <w:rsid w:val="00F0283B"/>
    <w:rsid w:val="00F232C6"/>
    <w:rsid w:val="00F246E9"/>
    <w:rsid w:val="00F341AA"/>
    <w:rsid w:val="00F41835"/>
    <w:rsid w:val="00F44C63"/>
    <w:rsid w:val="00F4587B"/>
    <w:rsid w:val="00F472FB"/>
    <w:rsid w:val="00F47E14"/>
    <w:rsid w:val="00F509FF"/>
    <w:rsid w:val="00F75230"/>
    <w:rsid w:val="00F76F6C"/>
    <w:rsid w:val="00F8366E"/>
    <w:rsid w:val="00F8592A"/>
    <w:rsid w:val="00F85B1E"/>
    <w:rsid w:val="00F91A4B"/>
    <w:rsid w:val="00F92CA1"/>
    <w:rsid w:val="00F943F7"/>
    <w:rsid w:val="00F963B7"/>
    <w:rsid w:val="00FA4DA0"/>
    <w:rsid w:val="00FB5561"/>
    <w:rsid w:val="00FB70B6"/>
    <w:rsid w:val="00FC042C"/>
    <w:rsid w:val="00FC09C8"/>
    <w:rsid w:val="00FC18E7"/>
    <w:rsid w:val="00FC707E"/>
    <w:rsid w:val="00FD2B47"/>
    <w:rsid w:val="00FD4DBA"/>
    <w:rsid w:val="00FD4FD2"/>
    <w:rsid w:val="00FE07D0"/>
    <w:rsid w:val="00FE177F"/>
    <w:rsid w:val="00FE2E02"/>
    <w:rsid w:val="00FE7EF3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6C8B603"/>
  <w15:chartTrackingRefBased/>
  <w15:docId w15:val="{7FAEB673-F808-430D-AB07-36217866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31718E"/>
    <w:pPr>
      <w:keepNext/>
      <w:spacing w:after="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1718E"/>
    <w:pPr>
      <w:keepNext/>
      <w:spacing w:after="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1718E"/>
    <w:pPr>
      <w:keepNext/>
      <w:spacing w:after="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142A64"/>
    <w:pPr>
      <w:keepNext/>
      <w:spacing w:after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7A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77A6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E77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E77A6"/>
    <w:rPr>
      <w:rFonts w:cs="Times New Roman"/>
    </w:rPr>
  </w:style>
  <w:style w:type="paragraph" w:styleId="Footer">
    <w:name w:val="footer"/>
    <w:basedOn w:val="Normal"/>
    <w:link w:val="FooterChar"/>
    <w:rsid w:val="007E77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7E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7E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E7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79F"/>
    <w:pPr>
      <w:ind w:left="720"/>
      <w:contextualSpacing/>
    </w:pPr>
    <w:rPr>
      <w:rFonts w:eastAsia="Calibri"/>
    </w:rPr>
  </w:style>
  <w:style w:type="character" w:styleId="Hyperlink">
    <w:name w:val="Hyperlink"/>
    <w:uiPriority w:val="99"/>
    <w:unhideWhenUsed/>
    <w:rsid w:val="0092472D"/>
    <w:rPr>
      <w:color w:val="0000FF"/>
      <w:u w:val="single"/>
    </w:rPr>
  </w:style>
  <w:style w:type="character" w:customStyle="1" w:styleId="Heading4Char">
    <w:name w:val="Heading 4 Char"/>
    <w:link w:val="Heading4"/>
    <w:rsid w:val="00142A64"/>
    <w:rPr>
      <w:b/>
      <w:bCs/>
      <w:sz w:val="28"/>
      <w:szCs w:val="28"/>
    </w:rPr>
  </w:style>
  <w:style w:type="character" w:customStyle="1" w:styleId="Heading1Char">
    <w:name w:val="Heading 1 Char"/>
    <w:link w:val="Heading1"/>
    <w:rsid w:val="0031718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1718E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1718E"/>
    <w:rPr>
      <w:rFonts w:ascii="Calibri" w:eastAsia="Times New Roman" w:hAnsi="Calibri" w:cs="Times New Roman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nneth.meerdink@cptc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tc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35207A57B0409181C5E158B1AAFB" ma:contentTypeVersion="12" ma:contentTypeDescription="Create a new document." ma:contentTypeScope="" ma:versionID="6bc893206a3dcecb17615d0ead3289bb">
  <xsd:schema xmlns:xsd="http://www.w3.org/2001/XMLSchema" xmlns:xs="http://www.w3.org/2001/XMLSchema" xmlns:p="http://schemas.microsoft.com/office/2006/metadata/properties" xmlns:ns3="db87efaa-27ca-4a63-ac01-351ace2183b5" xmlns:ns4="05df542e-4c62-455e-a8f9-47c08814b4d4" targetNamespace="http://schemas.microsoft.com/office/2006/metadata/properties" ma:root="true" ma:fieldsID="b797c031d89caabb9bfe672c6393477c" ns3:_="" ns4:_="">
    <xsd:import namespace="db87efaa-27ca-4a63-ac01-351ace2183b5"/>
    <xsd:import namespace="05df542e-4c62-455e-a8f9-47c08814b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7efaa-27ca-4a63-ac01-351ace218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f542e-4c62-455e-a8f9-47c08814b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4C95-CB64-482F-8E57-6A3866EFF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5F273C-C29E-46A6-88CA-7F91C3FCC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7efaa-27ca-4a63-ac01-351ace2183b5"/>
    <ds:schemaRef ds:uri="05df542e-4c62-455e-a8f9-47c08814b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761389-F317-4F7C-A20B-B45B1C08DE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688184-D29B-4961-9B98-F8D0B14E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</vt:lpstr>
    </vt:vector>
  </TitlesOfParts>
  <Company/>
  <LinksUpToDate>false</LinksUpToDate>
  <CharactersWithSpaces>5311</CharactersWithSpaces>
  <SharedDoc>false</SharedDoc>
  <HLinks>
    <vt:vector size="12" baseType="variant">
      <vt:variant>
        <vt:i4>2818131</vt:i4>
      </vt:variant>
      <vt:variant>
        <vt:i4>0</vt:i4>
      </vt:variant>
      <vt:variant>
        <vt:i4>0</vt:i4>
      </vt:variant>
      <vt:variant>
        <vt:i4>5</vt:i4>
      </vt:variant>
      <vt:variant>
        <vt:lpwstr>mailto:kenneth.meerdink@cptc.edu</vt:lpwstr>
      </vt:variant>
      <vt:variant>
        <vt:lpwstr/>
      </vt:variant>
      <vt:variant>
        <vt:i4>5832787</vt:i4>
      </vt:variant>
      <vt:variant>
        <vt:i4>0</vt:i4>
      </vt:variant>
      <vt:variant>
        <vt:i4>0</vt:i4>
      </vt:variant>
      <vt:variant>
        <vt:i4>5</vt:i4>
      </vt:variant>
      <vt:variant>
        <vt:lpwstr>http://www.cptc.edu/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</dc:title>
  <dc:subject/>
  <dc:creator>lratcliffe</dc:creator>
  <cp:keywords/>
  <cp:lastModifiedBy>Joseph Ortiz</cp:lastModifiedBy>
  <cp:revision>6</cp:revision>
  <cp:lastPrinted>2021-06-02T18:39:00Z</cp:lastPrinted>
  <dcterms:created xsi:type="dcterms:W3CDTF">2021-06-02T22:22:00Z</dcterms:created>
  <dcterms:modified xsi:type="dcterms:W3CDTF">2021-07-14T22:13:00Z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0x010100289F35207A57B0409181C5E158B1AAFB</vt:lpwstr>
  </property>
</Properties>
</file>