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86400" cy="1076765"/>
            <wp:effectExtent b="0" l="0" r="0" t="0"/>
            <wp:docPr descr="A black background with red text&#10;&#10;AI-generated content may be incorrect." id="856519119" name="image11.png"/>
            <a:graphic>
              <a:graphicData uri="http://schemas.openxmlformats.org/drawingml/2006/picture">
                <pic:pic>
                  <pic:nvPicPr>
                    <pic:cNvPr descr="A black background with red text&#10;&#10;AI-generated content may be incorrect." id="0" name="image11.png"/>
                    <pic:cNvPicPr preferRelativeResize="0"/>
                  </pic:nvPicPr>
                  <pic:blipFill>
                    <a:blip r:embed="rId7"/>
                    <a:srcRect b="0" l="0" r="0" t="0"/>
                    <a:stretch>
                      <a:fillRect/>
                    </a:stretch>
                  </pic:blipFill>
                  <pic:spPr>
                    <a:xfrm>
                      <a:off x="0" y="0"/>
                      <a:ext cx="5486400" cy="1076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IT342-Section</w:t>
      </w:r>
    </w:p>
    <w:p w:rsidR="00000000" w:rsidDel="00000000" w:rsidP="00000000" w:rsidRDefault="00000000" w:rsidRPr="00000000" w14:paraId="00000003">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SYSTEMS INTEGRATION AND ARCHITECTURE 1</w:t>
      </w:r>
    </w:p>
    <w:p w:rsidR="00000000" w:rsidDel="00000000" w:rsidP="00000000" w:rsidRDefault="00000000" w:rsidRPr="00000000" w14:paraId="0000000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bCs w:val="1"/>
          <w:sz w:val="56"/>
          <w:szCs w:val="56"/>
        </w:rPr>
      </w:pPr>
      <w:r w:rsidDel="00000000" w:rsidR="00000000" w:rsidRPr="00000000">
        <w:rPr>
          <w:rFonts w:ascii="Aptos Narrow" w:cs="Aptos Narrow" w:eastAsia="Aptos Narrow" w:hAnsi="Aptos Narrow"/>
          <w:b w:val="1"/>
          <w:bCs w:val="1"/>
          <w:sz w:val="56"/>
          <w:szCs w:val="56"/>
          <w:rtl w:val="0"/>
        </w:rPr>
        <w:t xml:space="preserve">FUNCTIONAL REQUIREMENTS SPECIFICATION (FRS)</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Project Title: User Registration &amp; Authentication</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Prepared By: Ronel Atillo</w:t>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Date of Submission: 2/8/2026</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Version: 3</w:t>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48"/>
          <w:szCs w:val="48"/>
          <w:u w:val="none"/>
          <w:shd w:fill="auto" w:val="clear"/>
          <w:vertAlign w:val="baseline"/>
          <w:rtl w:val="0"/>
        </w:rPr>
        <w:t xml:space="preserve">Table of Contents</w:t>
      </w:r>
      <w:r w:rsidDel="00000000" w:rsidR="00000000" w:rsidRPr="00000000">
        <w:rPr>
          <w:rtl w:val="0"/>
        </w:rPr>
      </w:r>
    </w:p>
    <w:sdt>
      <w:sdtPr>
        <w:id w:val="-796491203"/>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gbcpwr4hr2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heading=h.9gbcpwr4hr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_heading=h.9gbcpwr4hr29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1orgq30i28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hyperlink>
          <w:hyperlink w:anchor="_heading=h.51orgq30i28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_heading=h.51orgq30i282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1qfh14j2mb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hyperlink>
          <w:hyperlink w:anchor="_heading=h.c1qfh14j2mb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_heading=h.c1qfh14j2mbf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ni4mqqg7er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hyperlink>
          <w:hyperlink w:anchor="_heading=h.uni4mqqg7er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_heading=h.uni4mqqg7ert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Definitions, Acronyms, and Abbreviations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zw14frqvsn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heading=h.nzw14frqvsn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_heading=h.nzw14frqvsnu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g08lv5bbc4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heading=h.jg08lv5bbc4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_heading=h.jg08lv5bbc4b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Perspective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8qs4hw6oem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heading=h.48qs4hw6oem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_heading=h.48qs4hw6oem0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Classes and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xv4i2hsywo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heading=h.pxv4i2hsywo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_heading=h.pxv4i2hsywoa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Environment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6vxbn41b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heading=h.k6vxbn41b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_heading=h.k6vxbn41b4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Assumptions and Dependencies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26pizupz7o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heading=h.t26pizupz7o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_heading=h.t26pizupz7oj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Features and 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ybsl7a8bf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heading=h.aybsl7a8bf5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_heading=h.aybsl7a8bf50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5mqodcnefh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heading=h.45mqodcnefh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_heading=h.45mqodcnefhe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f88zgs6k0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hyperlink w:anchor="_heading=h.9xf88zgs6k0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_heading=h.9xf88zgs6k0b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1zldlg1jl3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hyperlink>
          <w:hyperlink w:anchor="_heading=h.d1zldlg1jl3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_heading=h.d1zldlg1jl3t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Models (Diagrams)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soe3znmudp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hyperlink>
          <w:hyperlink w:anchor="_heading=h.5soe3znmudp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_heading=h.5soe3znmudp5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4padkvnkn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hyperlink>
          <w:hyperlink w:anchor="_heading=h.w4padkvnkny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_heading=h.w4padkvnknyo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Case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tgd2w1fx4s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hyperlink>
          <w:hyperlink w:anchor="_heading=h.2tgd2w1fx4s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_heading=h.2tgd2w1fx4sb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Activity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c3kwxdvk24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hyperlink>
          <w:hyperlink w:anchor="_heading=h.pc3kwxdvk24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_heading=h.pc3kwxdvk24p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mh458dbdyg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hyperlink>
          <w:hyperlink w:anchor="_heading=h.amh458dbdyg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_heading=h.amh458dbdyg9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Sequence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4pj7ytzgbo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hyperlink>
          <w:hyperlink w:anchor="_heading=h.l4pj7ytzgbo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_heading=h.l4pj7ytzgboj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0"/>
          <w:numId w:val="4"/>
        </w:numPr>
        <w:ind w:left="360" w:hanging="360"/>
        <w:rPr/>
      </w:pPr>
      <w:bookmarkStart w:colFirst="0" w:colLast="0" w:name="_heading=h.9gbcpwr4hr29" w:id="0"/>
      <w:bookmarkEnd w:id="0"/>
      <w:r w:rsidDel="00000000" w:rsidR="00000000" w:rsidRPr="00000000">
        <w:rPr>
          <w:rtl w:val="0"/>
        </w:rPr>
        <w:t xml:space="preserve">Introduction</w:t>
      </w:r>
    </w:p>
    <w:p w:rsidR="00000000" w:rsidDel="00000000" w:rsidP="00000000" w:rsidRDefault="00000000" w:rsidRPr="00000000" w14:paraId="00000026">
      <w:pPr>
        <w:pStyle w:val="Heading3"/>
        <w:numPr>
          <w:ilvl w:val="1"/>
          <w:numId w:val="4"/>
        </w:numPr>
        <w:ind w:left="792" w:right="432" w:hanging="432"/>
        <w:rPr/>
      </w:pPr>
      <w:bookmarkStart w:colFirst="0" w:colLast="0" w:name="_heading=h.51orgq30i282" w:id="1"/>
      <w:bookmarkEnd w:id="1"/>
      <w:r w:rsidDel="00000000" w:rsidR="00000000" w:rsidRPr="00000000">
        <w:rPr>
          <w:rtl w:val="0"/>
        </w:rPr>
        <w:t xml:space="preserve">Purpose</w:t>
      </w:r>
    </w:p>
    <w:p w:rsidR="00000000" w:rsidDel="00000000" w:rsidP="00000000" w:rsidRDefault="00000000" w:rsidRPr="00000000" w14:paraId="00000027">
      <w:pPr>
        <w:ind w:left="720" w:firstLine="0"/>
        <w:rPr/>
      </w:pPr>
      <w:r w:rsidDel="00000000" w:rsidR="00000000" w:rsidRPr="00000000">
        <w:rPr>
          <w:rtl w:val="0"/>
        </w:rPr>
        <w:t xml:space="preserve">The purpose of the system is to show the requirements for user registration and authentication systems. It is also to show and define to developers and other stakeholders who need a clear process, overview of the system, features, scope, and technical requirements.</w:t>
      </w:r>
    </w:p>
    <w:p w:rsidR="00000000" w:rsidDel="00000000" w:rsidP="00000000" w:rsidRDefault="00000000" w:rsidRPr="00000000" w14:paraId="00000028">
      <w:pPr>
        <w:pStyle w:val="Heading3"/>
        <w:numPr>
          <w:ilvl w:val="1"/>
          <w:numId w:val="4"/>
        </w:numPr>
        <w:ind w:left="792" w:right="432" w:hanging="432"/>
        <w:rPr/>
      </w:pPr>
      <w:bookmarkStart w:colFirst="0" w:colLast="0" w:name="_heading=h.c1qfh14j2mbf" w:id="2"/>
      <w:bookmarkEnd w:id="2"/>
      <w:r w:rsidDel="00000000" w:rsidR="00000000" w:rsidRPr="00000000">
        <w:rPr>
          <w:rtl w:val="0"/>
        </w:rPr>
        <w:t xml:space="preserve">Scope</w:t>
      </w:r>
    </w:p>
    <w:p w:rsidR="00000000" w:rsidDel="00000000" w:rsidP="00000000" w:rsidRDefault="00000000" w:rsidRPr="00000000" w14:paraId="00000029">
      <w:pPr>
        <w:ind w:left="792" w:firstLine="0"/>
        <w:rPr/>
      </w:pPr>
      <w:r w:rsidDel="00000000" w:rsidR="00000000" w:rsidRPr="00000000">
        <w:rPr>
          <w:rtl w:val="0"/>
        </w:rPr>
        <w:t xml:space="preserve">The system allows users to login, register, view their own profile or dashboard, and logout. Just like in my design, the dashboard or profile are being protected, so guest users can’t proceed to such pages when they are not authenticated. So in simple words, the scope is just only authentication and user data management.</w:t>
      </w:r>
    </w:p>
    <w:p w:rsidR="00000000" w:rsidDel="00000000" w:rsidP="00000000" w:rsidRDefault="00000000" w:rsidRPr="00000000" w14:paraId="0000002A">
      <w:pPr>
        <w:pStyle w:val="Heading3"/>
        <w:numPr>
          <w:ilvl w:val="1"/>
          <w:numId w:val="4"/>
        </w:numPr>
        <w:ind w:left="792" w:right="432" w:hanging="432"/>
        <w:rPr/>
      </w:pPr>
      <w:bookmarkStart w:colFirst="0" w:colLast="0" w:name="_heading=h.uni4mqqg7ert" w:id="3"/>
      <w:bookmarkEnd w:id="3"/>
      <w:r w:rsidDel="00000000" w:rsidR="00000000" w:rsidRPr="00000000">
        <w:rPr>
          <w:rtl w:val="0"/>
        </w:rPr>
        <w:t xml:space="preserve">Definitions, Acronyms, and Abbreviations</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API - Application Programming Interface</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UI - User Interface</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Auth - Authentication</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JWT - JSON Web Token</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ERD - Entity Relationship Diagram</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DTO - Data Transfer Object</w:t>
      </w:r>
    </w:p>
    <w:p w:rsidR="00000000" w:rsidDel="00000000" w:rsidP="00000000" w:rsidRDefault="00000000" w:rsidRPr="00000000" w14:paraId="00000031">
      <w:pPr>
        <w:pStyle w:val="Heading2"/>
        <w:numPr>
          <w:ilvl w:val="0"/>
          <w:numId w:val="4"/>
        </w:numPr>
        <w:ind w:left="360" w:hanging="360"/>
        <w:rPr/>
      </w:pPr>
      <w:bookmarkStart w:colFirst="0" w:colLast="0" w:name="_heading=h.nzw14frqvsnu" w:id="4"/>
      <w:bookmarkEnd w:id="4"/>
      <w:r w:rsidDel="00000000" w:rsidR="00000000" w:rsidRPr="00000000">
        <w:rPr>
          <w:rtl w:val="0"/>
        </w:rPr>
        <w:t xml:space="preserve">Overall Description</w:t>
      </w:r>
    </w:p>
    <w:p w:rsidR="00000000" w:rsidDel="00000000" w:rsidP="00000000" w:rsidRDefault="00000000" w:rsidRPr="00000000" w14:paraId="00000032">
      <w:pPr>
        <w:pStyle w:val="Heading3"/>
        <w:numPr>
          <w:ilvl w:val="1"/>
          <w:numId w:val="4"/>
        </w:numPr>
        <w:ind w:left="792" w:hanging="432"/>
        <w:rPr/>
      </w:pPr>
      <w:bookmarkStart w:colFirst="0" w:colLast="0" w:name="_heading=h.jg08lv5bbc4b" w:id="5"/>
      <w:bookmarkEnd w:id="5"/>
      <w:r w:rsidDel="00000000" w:rsidR="00000000" w:rsidRPr="00000000">
        <w:rPr>
          <w:rtl w:val="0"/>
        </w:rPr>
        <w:t xml:space="preserve">System Perspective</w:t>
      </w:r>
    </w:p>
    <w:p w:rsidR="00000000" w:rsidDel="00000000" w:rsidP="00000000" w:rsidRDefault="00000000" w:rsidRPr="00000000" w14:paraId="00000033">
      <w:pPr>
        <w:ind w:left="792" w:firstLine="0"/>
        <w:rPr/>
      </w:pPr>
      <w:r w:rsidDel="00000000" w:rsidR="00000000" w:rsidRPr="00000000">
        <w:rPr>
          <w:rtl w:val="0"/>
        </w:rPr>
        <w:t xml:space="preserve">The system is a web app that has React UI, Spring Boot Backend, and a relational database. The UI communicates with the backend through APIs, the backend handles validations, encrypting passwords, storing users in databases, database operations, and token creation.</w:t>
      </w:r>
    </w:p>
    <w:p w:rsidR="00000000" w:rsidDel="00000000" w:rsidP="00000000" w:rsidRDefault="00000000" w:rsidRPr="00000000" w14:paraId="00000034">
      <w:pPr>
        <w:pStyle w:val="Heading3"/>
        <w:numPr>
          <w:ilvl w:val="1"/>
          <w:numId w:val="4"/>
        </w:numPr>
        <w:ind w:left="792" w:hanging="432"/>
        <w:rPr/>
      </w:pPr>
      <w:bookmarkStart w:colFirst="0" w:colLast="0" w:name="_heading=h.48qs4hw6oem0" w:id="6"/>
      <w:bookmarkEnd w:id="6"/>
      <w:r w:rsidDel="00000000" w:rsidR="00000000" w:rsidRPr="00000000">
        <w:rPr>
          <w:rtl w:val="0"/>
        </w:rPr>
        <w:t xml:space="preserve">User Classes and Characteristics</w:t>
      </w:r>
    </w:p>
    <w:p w:rsidR="00000000" w:rsidDel="00000000" w:rsidP="00000000" w:rsidRDefault="00000000" w:rsidRPr="00000000" w14:paraId="00000035">
      <w:pPr>
        <w:ind w:left="792" w:firstLine="0"/>
        <w:rPr/>
      </w:pPr>
      <w:r w:rsidDel="00000000" w:rsidR="00000000" w:rsidRPr="00000000">
        <w:rPr>
          <w:rtl w:val="0"/>
        </w:rPr>
        <w:t xml:space="preserve">Authenticated User - a logged in user that can access his own dashboard and profile, and can logout.</w:t>
      </w:r>
    </w:p>
    <w:p w:rsidR="00000000" w:rsidDel="00000000" w:rsidP="00000000" w:rsidRDefault="00000000" w:rsidRPr="00000000" w14:paraId="00000036">
      <w:pPr>
        <w:ind w:left="792" w:firstLine="0"/>
        <w:rPr/>
      </w:pPr>
      <w:r w:rsidDel="00000000" w:rsidR="00000000" w:rsidRPr="00000000">
        <w:rPr>
          <w:rtl w:val="0"/>
        </w:rPr>
        <w:t xml:space="preserve">Guest user - a not logged in user, it can only register and log in.</w:t>
      </w:r>
    </w:p>
    <w:p w:rsidR="00000000" w:rsidDel="00000000" w:rsidP="00000000" w:rsidRDefault="00000000" w:rsidRPr="00000000" w14:paraId="00000037">
      <w:pPr>
        <w:pStyle w:val="Heading3"/>
        <w:numPr>
          <w:ilvl w:val="1"/>
          <w:numId w:val="4"/>
        </w:numPr>
        <w:ind w:left="792" w:hanging="432"/>
        <w:rPr/>
      </w:pPr>
      <w:bookmarkStart w:colFirst="0" w:colLast="0" w:name="_heading=h.pxv4i2hsywoa" w:id="7"/>
      <w:bookmarkEnd w:id="7"/>
      <w:r w:rsidDel="00000000" w:rsidR="00000000" w:rsidRPr="00000000">
        <w:rPr>
          <w:rtl w:val="0"/>
        </w:rPr>
        <w:t xml:space="preserve">Operating Environment</w:t>
      </w:r>
    </w:p>
    <w:p w:rsidR="00000000" w:rsidDel="00000000" w:rsidP="00000000" w:rsidRDefault="00000000" w:rsidRPr="00000000" w14:paraId="00000038">
      <w:pPr>
        <w:ind w:left="360" w:firstLine="0"/>
        <w:rPr/>
      </w:pPr>
      <w:r w:rsidDel="00000000" w:rsidR="00000000" w:rsidRPr="00000000">
        <w:rPr>
          <w:rtl w:val="0"/>
        </w:rPr>
        <w:t xml:space="preserve">Specify the hardware, software, and tools required to operate the system.</w:t>
      </w:r>
    </w:p>
    <w:p w:rsidR="00000000" w:rsidDel="00000000" w:rsidP="00000000" w:rsidRDefault="00000000" w:rsidRPr="00000000" w14:paraId="00000039">
      <w:pPr>
        <w:ind w:left="360" w:firstLine="0"/>
        <w:rPr/>
      </w:pPr>
      <w:r w:rsidDel="00000000" w:rsidR="00000000" w:rsidRPr="00000000">
        <w:rPr>
          <w:rtl w:val="0"/>
        </w:rPr>
        <w:tab/>
        <w:t xml:space="preserve">Hardware: </w:t>
      </w:r>
    </w:p>
    <w:p w:rsidR="00000000" w:rsidDel="00000000" w:rsidP="00000000" w:rsidRDefault="00000000" w:rsidRPr="00000000" w14:paraId="0000003A">
      <w:pPr>
        <w:numPr>
          <w:ilvl w:val="0"/>
          <w:numId w:val="6"/>
        </w:numPr>
        <w:spacing w:after="0" w:afterAutospacing="0"/>
        <w:ind w:left="1440" w:hanging="360"/>
        <w:rPr>
          <w:u w:val="none"/>
        </w:rPr>
      </w:pPr>
      <w:r w:rsidDel="00000000" w:rsidR="00000000" w:rsidRPr="00000000">
        <w:rPr>
          <w:rtl w:val="0"/>
        </w:rPr>
        <w:t xml:space="preserve">Laptop or desktop computer</w:t>
      </w:r>
    </w:p>
    <w:p w:rsidR="00000000" w:rsidDel="00000000" w:rsidP="00000000" w:rsidRDefault="00000000" w:rsidRPr="00000000" w14:paraId="0000003B">
      <w:pPr>
        <w:numPr>
          <w:ilvl w:val="0"/>
          <w:numId w:val="6"/>
        </w:numPr>
        <w:spacing w:after="0" w:afterAutospacing="0"/>
        <w:ind w:left="1440" w:hanging="360"/>
        <w:rPr>
          <w:u w:val="none"/>
        </w:rPr>
      </w:pPr>
      <w:r w:rsidDel="00000000" w:rsidR="00000000" w:rsidRPr="00000000">
        <w:rPr>
          <w:rtl w:val="0"/>
        </w:rPr>
        <w:t xml:space="preserve">Has a 8gb of ram</w:t>
      </w:r>
    </w:p>
    <w:p w:rsidR="00000000" w:rsidDel="00000000" w:rsidP="00000000" w:rsidRDefault="00000000" w:rsidRPr="00000000" w14:paraId="0000003C">
      <w:pPr>
        <w:numPr>
          <w:ilvl w:val="0"/>
          <w:numId w:val="6"/>
        </w:numPr>
        <w:ind w:left="1440" w:hanging="360"/>
        <w:rPr>
          <w:u w:val="none"/>
        </w:rPr>
      </w:pPr>
      <w:r w:rsidDel="00000000" w:rsidR="00000000" w:rsidRPr="00000000">
        <w:rPr>
          <w:rtl w:val="0"/>
        </w:rPr>
        <w:t xml:space="preserve">64gb hard disk</w:t>
      </w:r>
    </w:p>
    <w:p w:rsidR="00000000" w:rsidDel="00000000" w:rsidP="00000000" w:rsidRDefault="00000000" w:rsidRPr="00000000" w14:paraId="0000003D">
      <w:pPr>
        <w:rPr/>
      </w:pPr>
      <w:r w:rsidDel="00000000" w:rsidR="00000000" w:rsidRPr="00000000">
        <w:rPr>
          <w:rtl w:val="0"/>
        </w:rPr>
        <w:tab/>
        <w:t xml:space="preserve">Software: </w:t>
      </w:r>
    </w:p>
    <w:p w:rsidR="00000000" w:rsidDel="00000000" w:rsidP="00000000" w:rsidRDefault="00000000" w:rsidRPr="00000000" w14:paraId="0000003E">
      <w:pPr>
        <w:numPr>
          <w:ilvl w:val="0"/>
          <w:numId w:val="2"/>
        </w:numPr>
        <w:spacing w:after="0" w:afterAutospacing="0"/>
        <w:ind w:left="1440" w:hanging="360"/>
        <w:rPr>
          <w:u w:val="none"/>
        </w:rPr>
      </w:pPr>
      <w:r w:rsidDel="00000000" w:rsidR="00000000" w:rsidRPr="00000000">
        <w:rPr>
          <w:rtl w:val="0"/>
        </w:rPr>
        <w:t xml:space="preserve">Database: MySQL</w:t>
      </w:r>
    </w:p>
    <w:p w:rsidR="00000000" w:rsidDel="00000000" w:rsidP="00000000" w:rsidRDefault="00000000" w:rsidRPr="00000000" w14:paraId="0000003F">
      <w:pPr>
        <w:numPr>
          <w:ilvl w:val="0"/>
          <w:numId w:val="2"/>
        </w:numPr>
        <w:spacing w:after="0" w:afterAutospacing="0"/>
        <w:ind w:left="1440" w:hanging="360"/>
        <w:rPr>
          <w:u w:val="none"/>
        </w:rPr>
      </w:pPr>
      <w:r w:rsidDel="00000000" w:rsidR="00000000" w:rsidRPr="00000000">
        <w:rPr>
          <w:rtl w:val="0"/>
        </w:rPr>
        <w:t xml:space="preserve">Web browser: Chrome</w:t>
      </w:r>
    </w:p>
    <w:p w:rsidR="00000000" w:rsidDel="00000000" w:rsidP="00000000" w:rsidRDefault="00000000" w:rsidRPr="00000000" w14:paraId="00000040">
      <w:pPr>
        <w:numPr>
          <w:ilvl w:val="0"/>
          <w:numId w:val="2"/>
        </w:numPr>
        <w:spacing w:after="0" w:afterAutospacing="0"/>
        <w:ind w:left="1440" w:hanging="360"/>
        <w:rPr>
          <w:u w:val="none"/>
        </w:rPr>
      </w:pPr>
      <w:r w:rsidDel="00000000" w:rsidR="00000000" w:rsidRPr="00000000">
        <w:rPr>
          <w:rtl w:val="0"/>
        </w:rPr>
        <w:t xml:space="preserve">Frontend runtime: node.js</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Backend runtime: java jdk 21</w:t>
      </w:r>
    </w:p>
    <w:p w:rsidR="00000000" w:rsidDel="00000000" w:rsidP="00000000" w:rsidRDefault="00000000" w:rsidRPr="00000000" w14:paraId="00000042">
      <w:pPr>
        <w:rPr/>
      </w:pPr>
      <w:r w:rsidDel="00000000" w:rsidR="00000000" w:rsidRPr="00000000">
        <w:rPr>
          <w:rtl w:val="0"/>
        </w:rPr>
        <w:tab/>
        <w:t xml:space="preserve">Backend:</w:t>
      </w:r>
    </w:p>
    <w:p w:rsidR="00000000" w:rsidDel="00000000" w:rsidP="00000000" w:rsidRDefault="00000000" w:rsidRPr="00000000" w14:paraId="00000043">
      <w:pPr>
        <w:numPr>
          <w:ilvl w:val="0"/>
          <w:numId w:val="3"/>
        </w:numPr>
        <w:spacing w:after="0" w:afterAutospacing="0"/>
        <w:ind w:left="1440" w:hanging="360"/>
        <w:rPr>
          <w:u w:val="none"/>
        </w:rPr>
      </w:pPr>
      <w:r w:rsidDel="00000000" w:rsidR="00000000" w:rsidRPr="00000000">
        <w:rPr>
          <w:rtl w:val="0"/>
        </w:rPr>
        <w:t xml:space="preserve">IDE: VS Code and Intellij</w:t>
      </w:r>
    </w:p>
    <w:p w:rsidR="00000000" w:rsidDel="00000000" w:rsidP="00000000" w:rsidRDefault="00000000" w:rsidRPr="00000000" w14:paraId="00000044">
      <w:pPr>
        <w:numPr>
          <w:ilvl w:val="0"/>
          <w:numId w:val="3"/>
        </w:numPr>
        <w:spacing w:after="0" w:afterAutospacing="0"/>
        <w:ind w:left="1440" w:hanging="360"/>
        <w:rPr>
          <w:u w:val="none"/>
        </w:rPr>
      </w:pPr>
      <w:r w:rsidDel="00000000" w:rsidR="00000000" w:rsidRPr="00000000">
        <w:rPr>
          <w:rtl w:val="0"/>
        </w:rPr>
        <w:t xml:space="preserve">Database tool: MySQL workbench</w:t>
      </w:r>
    </w:p>
    <w:p w:rsidR="00000000" w:rsidDel="00000000" w:rsidP="00000000" w:rsidRDefault="00000000" w:rsidRPr="00000000" w14:paraId="00000045">
      <w:pPr>
        <w:numPr>
          <w:ilvl w:val="0"/>
          <w:numId w:val="3"/>
        </w:numPr>
        <w:spacing w:after="0" w:afterAutospacing="0"/>
        <w:ind w:left="1440" w:hanging="360"/>
        <w:rPr>
          <w:u w:val="none"/>
        </w:rPr>
      </w:pPr>
      <w:r w:rsidDel="00000000" w:rsidR="00000000" w:rsidRPr="00000000">
        <w:rPr>
          <w:rtl w:val="0"/>
        </w:rPr>
        <w:t xml:space="preserve">Version control: Git and Github</w:t>
      </w:r>
    </w:p>
    <w:p w:rsidR="00000000" w:rsidDel="00000000" w:rsidP="00000000" w:rsidRDefault="00000000" w:rsidRPr="00000000" w14:paraId="00000046">
      <w:pPr>
        <w:numPr>
          <w:ilvl w:val="0"/>
          <w:numId w:val="3"/>
        </w:numPr>
        <w:ind w:left="1440" w:hanging="360"/>
        <w:rPr>
          <w:u w:val="none"/>
        </w:rPr>
      </w:pPr>
      <w:r w:rsidDel="00000000" w:rsidR="00000000" w:rsidRPr="00000000">
        <w:rPr>
          <w:rtl w:val="0"/>
        </w:rPr>
        <w:t xml:space="preserve">Build tool: Gradle </w:t>
      </w:r>
    </w:p>
    <w:p w:rsidR="00000000" w:rsidDel="00000000" w:rsidP="00000000" w:rsidRDefault="00000000" w:rsidRPr="00000000" w14:paraId="00000047">
      <w:pPr>
        <w:pStyle w:val="Heading3"/>
        <w:numPr>
          <w:ilvl w:val="1"/>
          <w:numId w:val="4"/>
        </w:numPr>
        <w:ind w:left="792" w:hanging="432"/>
        <w:rPr/>
      </w:pPr>
      <w:bookmarkStart w:colFirst="0" w:colLast="0" w:name="_heading=h.k6vxbn41b4" w:id="8"/>
      <w:bookmarkEnd w:id="8"/>
      <w:r w:rsidDel="00000000" w:rsidR="00000000" w:rsidRPr="00000000">
        <w:rPr>
          <w:rtl w:val="0"/>
        </w:rPr>
        <w:t xml:space="preserve">Assumptions and Dependencies</w:t>
      </w:r>
    </w:p>
    <w:p w:rsidR="00000000" w:rsidDel="00000000" w:rsidP="00000000" w:rsidRDefault="00000000" w:rsidRPr="00000000" w14:paraId="00000048">
      <w:pPr>
        <w:numPr>
          <w:ilvl w:val="0"/>
          <w:numId w:val="5"/>
        </w:numPr>
        <w:spacing w:after="0" w:afterAutospacing="0"/>
        <w:ind w:left="1440" w:hanging="360"/>
        <w:rPr>
          <w:u w:val="none"/>
        </w:rPr>
      </w:pPr>
      <w:r w:rsidDel="00000000" w:rsidR="00000000" w:rsidRPr="00000000">
        <w:rPr>
          <w:rtl w:val="0"/>
        </w:rPr>
        <w:t xml:space="preserve">Emails should be unique</w:t>
      </w:r>
    </w:p>
    <w:p w:rsidR="00000000" w:rsidDel="00000000" w:rsidP="00000000" w:rsidRDefault="00000000" w:rsidRPr="00000000" w14:paraId="00000049">
      <w:pPr>
        <w:numPr>
          <w:ilvl w:val="0"/>
          <w:numId w:val="5"/>
        </w:numPr>
        <w:spacing w:after="0" w:afterAutospacing="0"/>
        <w:ind w:left="1440" w:hanging="360"/>
        <w:rPr>
          <w:u w:val="none"/>
        </w:rPr>
      </w:pPr>
      <w:r w:rsidDel="00000000" w:rsidR="00000000" w:rsidRPr="00000000">
        <w:rPr>
          <w:rtl w:val="0"/>
        </w:rPr>
        <w:t xml:space="preserve">Passwords are stored in the database as hash passwords, not plain text.</w:t>
      </w:r>
    </w:p>
    <w:p w:rsidR="00000000" w:rsidDel="00000000" w:rsidP="00000000" w:rsidRDefault="00000000" w:rsidRPr="00000000" w14:paraId="0000004A">
      <w:pPr>
        <w:numPr>
          <w:ilvl w:val="0"/>
          <w:numId w:val="5"/>
        </w:numPr>
        <w:spacing w:after="0" w:afterAutospacing="0"/>
        <w:ind w:left="1440" w:hanging="360"/>
        <w:rPr>
          <w:u w:val="none"/>
        </w:rPr>
      </w:pPr>
      <w:r w:rsidDel="00000000" w:rsidR="00000000" w:rsidRPr="00000000">
        <w:rPr>
          <w:rtl w:val="0"/>
        </w:rPr>
        <w:t xml:space="preserve">Token-based authentication is used (JWT)</w:t>
      </w:r>
    </w:p>
    <w:p w:rsidR="00000000" w:rsidDel="00000000" w:rsidP="00000000" w:rsidRDefault="00000000" w:rsidRPr="00000000" w14:paraId="0000004B">
      <w:pPr>
        <w:numPr>
          <w:ilvl w:val="0"/>
          <w:numId w:val="5"/>
        </w:numPr>
        <w:ind w:left="1440" w:hanging="360"/>
        <w:rPr>
          <w:u w:val="none"/>
        </w:rPr>
      </w:pPr>
      <w:r w:rsidDel="00000000" w:rsidR="00000000" w:rsidRPr="00000000">
        <w:rPr>
          <w:rtl w:val="0"/>
        </w:rPr>
        <w:t xml:space="preserve">Backend and database services must be running and reachable.</w:t>
      </w:r>
    </w:p>
    <w:p w:rsidR="00000000" w:rsidDel="00000000" w:rsidP="00000000" w:rsidRDefault="00000000" w:rsidRPr="00000000" w14:paraId="0000004C">
      <w:pPr>
        <w:pStyle w:val="Heading2"/>
        <w:numPr>
          <w:ilvl w:val="0"/>
          <w:numId w:val="4"/>
        </w:numPr>
        <w:ind w:left="360" w:hanging="360"/>
        <w:rPr/>
      </w:pPr>
      <w:bookmarkStart w:colFirst="0" w:colLast="0" w:name="_heading=h.t26pizupz7oj" w:id="9"/>
      <w:bookmarkEnd w:id="9"/>
      <w:r w:rsidDel="00000000" w:rsidR="00000000" w:rsidRPr="00000000">
        <w:rPr>
          <w:rtl w:val="0"/>
        </w:rPr>
        <w:t xml:space="preserve">System Features and Functional Requirements</w:t>
      </w:r>
    </w:p>
    <w:p w:rsidR="00000000" w:rsidDel="00000000" w:rsidP="00000000" w:rsidRDefault="00000000" w:rsidRPr="00000000" w14:paraId="0000004D">
      <w:pPr>
        <w:ind w:left="360" w:firstLine="0"/>
        <w:rPr/>
      </w:pPr>
      <w:r w:rsidDel="00000000" w:rsidR="00000000" w:rsidRPr="00000000">
        <w:rPr>
          <w:rtl w:val="0"/>
        </w:rPr>
        <w:t xml:space="preserve">Describe each major feature of the system and its functional requirements.</w:t>
      </w:r>
    </w:p>
    <w:p w:rsidR="00000000" w:rsidDel="00000000" w:rsidP="00000000" w:rsidRDefault="00000000" w:rsidRPr="00000000" w14:paraId="0000004E">
      <w:pPr>
        <w:pStyle w:val="Heading3"/>
        <w:numPr>
          <w:ilvl w:val="1"/>
          <w:numId w:val="4"/>
        </w:numPr>
        <w:ind w:left="792" w:hanging="432"/>
        <w:rPr/>
      </w:pPr>
      <w:bookmarkStart w:colFirst="0" w:colLast="0" w:name="_heading=h.aybsl7a8bf50" w:id="10"/>
      <w:bookmarkEnd w:id="10"/>
      <w:r w:rsidDel="00000000" w:rsidR="00000000" w:rsidRPr="00000000">
        <w:rPr>
          <w:rtl w:val="0"/>
        </w:rPr>
        <w:t xml:space="preserve">Feature 1: User Registration</w:t>
      </w:r>
    </w:p>
    <w:p w:rsidR="00000000" w:rsidDel="00000000" w:rsidP="00000000" w:rsidRDefault="00000000" w:rsidRPr="00000000" w14:paraId="0000004F">
      <w:pPr>
        <w:ind w:left="360" w:firstLine="0"/>
        <w:rPr/>
      </w:pPr>
      <w:r w:rsidDel="00000000" w:rsidR="00000000" w:rsidRPr="00000000">
        <w:rPr>
          <w:rtl w:val="0"/>
        </w:rPr>
        <w:t xml:space="preserve">Description: It allows users to create an account with their inputted information.</w:t>
        <w:br w:type="textWrapping"/>
        <w:t xml:space="preserve">Functional Requirements:</w:t>
        <w:br w:type="textWrapping"/>
        <w:t xml:space="preserve">- It has a feature where users can input their email, password, address, and phone number.</w:t>
        <w:br w:type="textWrapping"/>
        <w:t xml:space="preserve">- The system will validate the inputted information if there are any invalid inputs such as email without ‘@’ symbol.</w:t>
        <w:br w:type="textWrapping"/>
        <w:t xml:space="preserve">- The system also prevents duplicate email addresses during registration.</w:t>
      </w:r>
    </w:p>
    <w:p w:rsidR="00000000" w:rsidDel="00000000" w:rsidP="00000000" w:rsidRDefault="00000000" w:rsidRPr="00000000" w14:paraId="00000050">
      <w:pPr>
        <w:pStyle w:val="Heading3"/>
        <w:numPr>
          <w:ilvl w:val="1"/>
          <w:numId w:val="4"/>
        </w:numPr>
        <w:ind w:left="792" w:hanging="432"/>
        <w:rPr/>
      </w:pPr>
      <w:bookmarkStart w:colFirst="0" w:colLast="0" w:name="_heading=h.45mqodcnefhe" w:id="11"/>
      <w:bookmarkEnd w:id="11"/>
      <w:r w:rsidDel="00000000" w:rsidR="00000000" w:rsidRPr="00000000">
        <w:rPr>
          <w:rtl w:val="0"/>
        </w:rPr>
        <w:t xml:space="preserve">Feature 2: User login</w:t>
      </w:r>
    </w:p>
    <w:p w:rsidR="00000000" w:rsidDel="00000000" w:rsidP="00000000" w:rsidRDefault="00000000" w:rsidRPr="00000000" w14:paraId="00000051">
      <w:pPr>
        <w:ind w:left="360" w:firstLine="0"/>
        <w:rPr/>
      </w:pPr>
      <w:r w:rsidDel="00000000" w:rsidR="00000000" w:rsidRPr="00000000">
        <w:rPr>
          <w:rtl w:val="0"/>
        </w:rPr>
        <w:t xml:space="preserve">Description: It allows registered users to log in or authenticate, so that they can access protected pages such as dashboard and profile.</w:t>
        <w:br w:type="textWrapping"/>
        <w:t xml:space="preserve">Functional Requirements:</w:t>
        <w:br w:type="textWrapping"/>
        <w:t xml:space="preserve">- The system will verify their inputted credentials</w:t>
        <w:br w:type="textWrapping"/>
        <w:t xml:space="preserve">- It will then return a token (JWT) as login is successful.</w:t>
        <w:br w:type="textWrapping"/>
        <w:t xml:space="preserve">- The system also shows error messages if such credentials are invalid.</w:t>
      </w:r>
    </w:p>
    <w:p w:rsidR="00000000" w:rsidDel="00000000" w:rsidP="00000000" w:rsidRDefault="00000000" w:rsidRPr="00000000" w14:paraId="00000052">
      <w:pPr>
        <w:pStyle w:val="Heading3"/>
        <w:numPr>
          <w:ilvl w:val="1"/>
          <w:numId w:val="4"/>
        </w:numPr>
        <w:ind w:left="792" w:hanging="432"/>
        <w:rPr>
          <w:rFonts w:ascii="Calibri" w:cs="Calibri" w:eastAsia="Calibri" w:hAnsi="Calibri"/>
          <w:b w:val="1"/>
          <w:bCs w:val="1"/>
          <w:color w:val="4f81bd"/>
        </w:rPr>
      </w:pPr>
      <w:bookmarkStart w:colFirst="0" w:colLast="0" w:name="_heading=h.p1xtcfoy5kqb" w:id="12"/>
      <w:bookmarkEnd w:id="12"/>
      <w:r w:rsidDel="00000000" w:rsidR="00000000" w:rsidRPr="00000000">
        <w:rPr>
          <w:rtl w:val="0"/>
        </w:rPr>
        <w:t xml:space="preserve">Feature 3: Dashboard / Profile</w:t>
      </w:r>
    </w:p>
    <w:p w:rsidR="00000000" w:rsidDel="00000000" w:rsidP="00000000" w:rsidRDefault="00000000" w:rsidRPr="00000000" w14:paraId="00000053">
      <w:pPr>
        <w:ind w:left="360" w:firstLine="0"/>
        <w:rPr/>
      </w:pPr>
      <w:r w:rsidDel="00000000" w:rsidR="00000000" w:rsidRPr="00000000">
        <w:rPr>
          <w:rtl w:val="0"/>
        </w:rPr>
        <w:t xml:space="preserve">Description: It allows registered users to log in or authenticate, so that they can access protected pages such as dashboard and profile.</w:t>
        <w:br w:type="textWrapping"/>
        <w:t xml:space="preserve">Functional Requirements:</w:t>
        <w:br w:type="textWrapping"/>
        <w:t xml:space="preserve">- If the user is not authenticated, then the system will restrict the access to the pages.</w:t>
        <w:br w:type="textWrapping"/>
        <w:t xml:space="preserve">- The system will display user information after logging in.</w:t>
      </w:r>
    </w:p>
    <w:p w:rsidR="00000000" w:rsidDel="00000000" w:rsidP="00000000" w:rsidRDefault="00000000" w:rsidRPr="00000000" w14:paraId="00000054">
      <w:pPr>
        <w:pStyle w:val="Heading3"/>
        <w:numPr>
          <w:ilvl w:val="1"/>
          <w:numId w:val="4"/>
        </w:numPr>
        <w:ind w:left="792" w:hanging="432"/>
        <w:rPr>
          <w:rFonts w:ascii="Calibri" w:cs="Calibri" w:eastAsia="Calibri" w:hAnsi="Calibri"/>
          <w:b w:val="1"/>
          <w:bCs w:val="1"/>
          <w:color w:val="4f81bd"/>
        </w:rPr>
      </w:pPr>
      <w:bookmarkStart w:colFirst="0" w:colLast="0" w:name="_heading=h.f8lqjxa9uelf" w:id="13"/>
      <w:bookmarkEnd w:id="13"/>
      <w:r w:rsidDel="00000000" w:rsidR="00000000" w:rsidRPr="00000000">
        <w:rPr>
          <w:rtl w:val="0"/>
        </w:rPr>
        <w:t xml:space="preserve">Feature 4: Logout</w:t>
      </w:r>
    </w:p>
    <w:p w:rsidR="00000000" w:rsidDel="00000000" w:rsidP="00000000" w:rsidRDefault="00000000" w:rsidRPr="00000000" w14:paraId="00000055">
      <w:pPr>
        <w:ind w:left="360" w:firstLine="0"/>
        <w:rPr/>
      </w:pPr>
      <w:r w:rsidDel="00000000" w:rsidR="00000000" w:rsidRPr="00000000">
        <w:rPr>
          <w:rtl w:val="0"/>
        </w:rPr>
        <w:t xml:space="preserve">Description: This feature will allow users to end their session.</w:t>
        <w:br w:type="textWrapping"/>
        <w:t xml:space="preserve">Functional Requirements:</w:t>
        <w:br w:type="textWrapping"/>
        <w:t xml:space="preserve">- The system can invalidate the created or current token.</w:t>
        <w:br w:type="textWrapping"/>
        <w:t xml:space="preserve">- The system will redirect the user to the login page.</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Style w:val="Heading2"/>
        <w:numPr>
          <w:ilvl w:val="0"/>
          <w:numId w:val="4"/>
        </w:numPr>
        <w:ind w:left="360" w:hanging="360"/>
        <w:rPr/>
      </w:pPr>
      <w:bookmarkStart w:colFirst="0" w:colLast="0" w:name="_heading=h.9xf88zgs6k0b" w:id="14"/>
      <w:bookmarkEnd w:id="14"/>
      <w:r w:rsidDel="00000000" w:rsidR="00000000" w:rsidRPr="00000000">
        <w:rPr>
          <w:rtl w:val="0"/>
        </w:rPr>
        <w:t xml:space="preserve">Non-Functional Requirements</w:t>
      </w:r>
    </w:p>
    <w:p w:rsidR="00000000" w:rsidDel="00000000" w:rsidP="00000000" w:rsidRDefault="00000000" w:rsidRPr="00000000" w14:paraId="00000058">
      <w:pPr>
        <w:ind w:left="360" w:firstLine="0"/>
        <w:rPr/>
      </w:pPr>
      <w:r w:rsidDel="00000000" w:rsidR="00000000" w:rsidRPr="00000000">
        <w:rPr>
          <w:rtl w:val="0"/>
        </w:rPr>
        <w:t xml:space="preserve">Specify system quality attributes such as performance, security, usability, reliability, etc.</w:t>
      </w:r>
    </w:p>
    <w:p w:rsidR="00000000" w:rsidDel="00000000" w:rsidP="00000000" w:rsidRDefault="00000000" w:rsidRPr="00000000" w14:paraId="00000059">
      <w:pPr>
        <w:numPr>
          <w:ilvl w:val="0"/>
          <w:numId w:val="8"/>
        </w:numPr>
        <w:spacing w:after="0" w:afterAutospacing="0"/>
        <w:ind w:left="720" w:hanging="360"/>
      </w:pPr>
      <w:r w:rsidDel="00000000" w:rsidR="00000000" w:rsidRPr="00000000">
        <w:rPr>
          <w:rtl w:val="0"/>
        </w:rPr>
        <w:t xml:space="preserve">Performance: Login/Registration responses should complete within 2-3 seconds</w:t>
      </w:r>
    </w:p>
    <w:p w:rsidR="00000000" w:rsidDel="00000000" w:rsidP="00000000" w:rsidRDefault="00000000" w:rsidRPr="00000000" w14:paraId="0000005A">
      <w:pPr>
        <w:numPr>
          <w:ilvl w:val="0"/>
          <w:numId w:val="8"/>
        </w:numPr>
        <w:spacing w:after="0" w:afterAutospacing="0"/>
        <w:ind w:left="720" w:hanging="360"/>
        <w:rPr>
          <w:u w:val="none"/>
        </w:rPr>
      </w:pPr>
      <w:r w:rsidDel="00000000" w:rsidR="00000000" w:rsidRPr="00000000">
        <w:rPr>
          <w:rtl w:val="0"/>
        </w:rPr>
        <w:t xml:space="preserve">Security: Passwords are hash before storing in the Databases. Protected Pages require login or authentication.</w:t>
      </w:r>
    </w:p>
    <w:p w:rsidR="00000000" w:rsidDel="00000000" w:rsidP="00000000" w:rsidRDefault="00000000" w:rsidRPr="00000000" w14:paraId="0000005B">
      <w:pPr>
        <w:numPr>
          <w:ilvl w:val="0"/>
          <w:numId w:val="8"/>
        </w:numPr>
        <w:spacing w:after="0" w:afterAutospacing="0"/>
        <w:ind w:left="720" w:hanging="360"/>
        <w:rPr>
          <w:u w:val="none"/>
        </w:rPr>
      </w:pPr>
      <w:r w:rsidDel="00000000" w:rsidR="00000000" w:rsidRPr="00000000">
        <w:rPr>
          <w:rtl w:val="0"/>
        </w:rPr>
        <w:t xml:space="preserve">Usability: UI is simple and clear with error messages.</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Scalability: Must support multiple active users.</w:t>
      </w:r>
    </w:p>
    <w:p w:rsidR="00000000" w:rsidDel="00000000" w:rsidP="00000000" w:rsidRDefault="00000000" w:rsidRPr="00000000" w14:paraId="0000005D">
      <w:pPr>
        <w:pStyle w:val="Heading2"/>
        <w:numPr>
          <w:ilvl w:val="0"/>
          <w:numId w:val="4"/>
        </w:numPr>
        <w:ind w:left="360" w:hanging="360"/>
        <w:rPr/>
      </w:pPr>
      <w:bookmarkStart w:colFirst="0" w:colLast="0" w:name="_heading=h.d1zldlg1jl3t" w:id="15"/>
      <w:bookmarkEnd w:id="15"/>
      <w:r w:rsidDel="00000000" w:rsidR="00000000" w:rsidRPr="00000000">
        <w:rPr>
          <w:rtl w:val="0"/>
        </w:rPr>
        <w:t xml:space="preserve">System Models (Diagrams)</w:t>
      </w:r>
    </w:p>
    <w:p w:rsidR="00000000" w:rsidDel="00000000" w:rsidP="00000000" w:rsidRDefault="00000000" w:rsidRPr="00000000" w14:paraId="0000005E">
      <w:pPr>
        <w:ind w:left="360" w:firstLine="0"/>
        <w:rPr/>
      </w:pPr>
      <w:r w:rsidDel="00000000" w:rsidR="00000000" w:rsidRPr="00000000">
        <w:rPr>
          <w:i w:val="1"/>
          <w:iCs w:val="1"/>
          <w:color w:val="000000"/>
          <w:rtl w:val="0"/>
        </w:rPr>
        <w:t xml:space="preserve">Insert the necessary diagrams for the system:</w:t>
      </w:r>
      <w:r w:rsidDel="00000000" w:rsidR="00000000" w:rsidRPr="00000000">
        <w:rPr>
          <w:rtl w:val="0"/>
        </w:rPr>
      </w:r>
    </w:p>
    <w:p w:rsidR="00000000" w:rsidDel="00000000" w:rsidP="00000000" w:rsidRDefault="00000000" w:rsidRPr="00000000" w14:paraId="0000005F">
      <w:pPr>
        <w:pStyle w:val="Heading3"/>
        <w:numPr>
          <w:ilvl w:val="1"/>
          <w:numId w:val="4"/>
        </w:numPr>
        <w:ind w:left="792" w:hanging="432"/>
        <w:rPr/>
      </w:pPr>
      <w:bookmarkStart w:colFirst="0" w:colLast="0" w:name="_heading=h.5soe3znmudp5" w:id="16"/>
      <w:bookmarkEnd w:id="16"/>
      <w:r w:rsidDel="00000000" w:rsidR="00000000" w:rsidRPr="00000000">
        <w:rPr>
          <w:rtl w:val="0"/>
        </w:rPr>
        <w:t xml:space="preserve">ERD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2933700" cy="2505075"/>
            <wp:effectExtent b="0" l="0" r="0" t="0"/>
            <wp:docPr id="8565191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337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numPr>
          <w:ilvl w:val="1"/>
          <w:numId w:val="4"/>
        </w:numPr>
        <w:ind w:left="792" w:hanging="432"/>
        <w:rPr/>
      </w:pPr>
      <w:bookmarkStart w:colFirst="0" w:colLast="0" w:name="_heading=h.w4padkvnknyo" w:id="17"/>
      <w:bookmarkEnd w:id="17"/>
      <w:r w:rsidDel="00000000" w:rsidR="00000000" w:rsidRPr="00000000">
        <w:rPr>
          <w:rtl w:val="0"/>
        </w:rPr>
        <w:t xml:space="preserve">Use Case Diagram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4914900"/>
            <wp:effectExtent b="0" l="0" r="0" t="0"/>
            <wp:docPr id="8565191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numPr>
          <w:ilvl w:val="1"/>
          <w:numId w:val="4"/>
        </w:numPr>
        <w:ind w:left="792" w:hanging="432"/>
        <w:rPr/>
      </w:pPr>
      <w:bookmarkStart w:colFirst="0" w:colLast="0" w:name="_heading=h.2tgd2w1fx4sb" w:id="18"/>
      <w:bookmarkEnd w:id="18"/>
      <w:r w:rsidDel="00000000" w:rsidR="00000000" w:rsidRPr="00000000">
        <w:rPr>
          <w:rtl w:val="0"/>
        </w:rPr>
        <w:t xml:space="preserve">Activity Diagram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5372100"/>
            <wp:effectExtent b="0" l="0" r="0" t="0"/>
            <wp:docPr id="8565191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numPr>
          <w:ilvl w:val="1"/>
          <w:numId w:val="4"/>
        </w:numPr>
        <w:ind w:left="792" w:hanging="432"/>
        <w:rPr/>
      </w:pPr>
      <w:bookmarkStart w:colFirst="0" w:colLast="0" w:name="_heading=h.pc3kwxdvk24p" w:id="19"/>
      <w:bookmarkEnd w:id="19"/>
      <w:r w:rsidDel="00000000" w:rsidR="00000000" w:rsidRPr="00000000">
        <w:rPr>
          <w:rtl w:val="0"/>
        </w:rPr>
        <w:t xml:space="preserve">Class Diagram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3975100"/>
            <wp:effectExtent b="0" l="0" r="0" t="0"/>
            <wp:docPr id="8565191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numPr>
          <w:ilvl w:val="1"/>
          <w:numId w:val="4"/>
        </w:numPr>
        <w:ind w:left="792" w:hanging="432"/>
        <w:rPr/>
      </w:pPr>
      <w:bookmarkStart w:colFirst="0" w:colLast="0" w:name="_heading=h.amh458dbdyg9" w:id="20"/>
      <w:bookmarkEnd w:id="20"/>
      <w:r w:rsidDel="00000000" w:rsidR="00000000" w:rsidRPr="00000000">
        <w:rPr>
          <w:rtl w:val="0"/>
        </w:rPr>
        <w:t xml:space="preserve">Sequence Diagram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i w:val="1"/>
          <w:iCs w:val="1"/>
        </w:rPr>
        <w:drawing>
          <wp:inline distB="114300" distT="114300" distL="114300" distR="114300">
            <wp:extent cx="5486400" cy="3873500"/>
            <wp:effectExtent b="0" l="0" r="0" t="0"/>
            <wp:docPr id="8565191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i w:val="1"/>
          <w:iCs w:val="1"/>
        </w:rPr>
        <w:drawing>
          <wp:inline distB="114300" distT="114300" distL="114300" distR="114300">
            <wp:extent cx="5486400" cy="3619500"/>
            <wp:effectExtent b="0" l="0" r="0" t="0"/>
            <wp:docPr id="8565191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i w:val="1"/>
          <w:iCs w:val="1"/>
        </w:rPr>
        <w:drawing>
          <wp:inline distB="114300" distT="114300" distL="114300" distR="114300">
            <wp:extent cx="5486400" cy="2755900"/>
            <wp:effectExtent b="0" l="0" r="0" t="0"/>
            <wp:docPr id="8565191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numPr>
          <w:ilvl w:val="0"/>
          <w:numId w:val="4"/>
        </w:numPr>
        <w:ind w:left="360" w:hanging="360"/>
        <w:rPr/>
      </w:pPr>
      <w:bookmarkStart w:colFirst="0" w:colLast="0" w:name="_heading=h.l4pj7ytzgboj" w:id="21"/>
      <w:bookmarkEnd w:id="21"/>
      <w:r w:rsidDel="00000000" w:rsidR="00000000" w:rsidRPr="00000000">
        <w:rPr>
          <w:rtl w:val="0"/>
        </w:rPr>
        <w:t xml:space="preserve">Appendices</w:t>
      </w:r>
    </w:p>
    <w:p w:rsidR="00000000" w:rsidDel="00000000" w:rsidP="00000000" w:rsidRDefault="00000000" w:rsidRPr="00000000" w14:paraId="0000006C">
      <w:pPr>
        <w:ind w:left="360" w:firstLine="0"/>
        <w:rPr/>
      </w:pPr>
      <w:r w:rsidDel="00000000" w:rsidR="00000000" w:rsidRPr="00000000">
        <w:rPr>
          <w:rtl w:val="0"/>
        </w:rPr>
        <w:t xml:space="preserve">Include any additional information, references, or support materials.</w:t>
      </w:r>
    </w:p>
    <w:p w:rsidR="00000000" w:rsidDel="00000000" w:rsidP="00000000" w:rsidRDefault="00000000" w:rsidRPr="00000000" w14:paraId="0000006D">
      <w:pPr>
        <w:numPr>
          <w:ilvl w:val="0"/>
          <w:numId w:val="7"/>
        </w:numPr>
        <w:spacing w:after="0" w:afterAutospacing="0"/>
        <w:ind w:left="720" w:hanging="360"/>
        <w:rPr>
          <w:u w:val="none"/>
        </w:rPr>
      </w:pPr>
      <w:hyperlink r:id="rId15">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6E">
      <w:pPr>
        <w:numPr>
          <w:ilvl w:val="0"/>
          <w:numId w:val="7"/>
        </w:numPr>
        <w:spacing w:after="0" w:afterAutospacing="0"/>
        <w:ind w:left="720" w:hanging="360"/>
        <w:rPr>
          <w:u w:val="none"/>
        </w:rPr>
      </w:pPr>
      <w:r w:rsidDel="00000000" w:rsidR="00000000" w:rsidRPr="00000000">
        <w:rPr>
          <w:rtl w:val="0"/>
        </w:rPr>
        <w:t xml:space="preserve">Google.drive</w:t>
      </w:r>
    </w:p>
    <w:p w:rsidR="00000000" w:rsidDel="00000000" w:rsidP="00000000" w:rsidRDefault="00000000" w:rsidRPr="00000000" w14:paraId="0000006F">
      <w:pPr>
        <w:numPr>
          <w:ilvl w:val="0"/>
          <w:numId w:val="7"/>
        </w:numPr>
        <w:spacing w:after="0" w:afterAutospacing="0"/>
        <w:ind w:left="720" w:hanging="360"/>
        <w:rPr>
          <w:u w:val="none"/>
        </w:rPr>
      </w:pPr>
      <w:r w:rsidDel="00000000" w:rsidR="00000000" w:rsidRPr="00000000">
        <w:rPr>
          <w:rtl w:val="0"/>
        </w:rPr>
        <w:t xml:space="preserve">AI: ChatGPT</w:t>
      </w:r>
    </w:p>
    <w:p w:rsidR="00000000" w:rsidDel="00000000" w:rsidP="00000000" w:rsidRDefault="00000000" w:rsidRPr="00000000" w14:paraId="00000070">
      <w:pPr>
        <w:numPr>
          <w:ilvl w:val="0"/>
          <w:numId w:val="7"/>
        </w:numPr>
        <w:spacing w:after="0" w:afterAutospacing="0"/>
        <w:ind w:left="720" w:hanging="360"/>
        <w:rPr>
          <w:u w:val="none"/>
        </w:rPr>
      </w:pPr>
      <w:hyperlink r:id="rId16">
        <w:r w:rsidDel="00000000" w:rsidR="00000000" w:rsidRPr="00000000">
          <w:rPr>
            <w:color w:val="1155cc"/>
            <w:u w:val="single"/>
            <w:rtl w:val="0"/>
          </w:rPr>
          <w:t xml:space="preserve">https://www.visual-paradigm.com/guide/uml-unified-modeling-language/what-is-sequence-diagram/</w:t>
        </w:r>
      </w:hyperlink>
      <w:r w:rsidDel="00000000" w:rsidR="00000000" w:rsidRPr="00000000">
        <w:rPr>
          <w:rtl w:val="0"/>
        </w:rPr>
      </w:r>
    </w:p>
    <w:p w:rsidR="00000000" w:rsidDel="00000000" w:rsidP="00000000" w:rsidRDefault="00000000" w:rsidRPr="00000000" w14:paraId="00000071">
      <w:pPr>
        <w:numPr>
          <w:ilvl w:val="0"/>
          <w:numId w:val="7"/>
        </w:numPr>
        <w:ind w:left="720" w:hanging="360"/>
        <w:rPr>
          <w:u w:val="none"/>
        </w:rPr>
      </w:pPr>
      <w:hyperlink r:id="rId17">
        <w:r w:rsidDel="00000000" w:rsidR="00000000" w:rsidRPr="00000000">
          <w:rPr>
            <w:color w:val="1155cc"/>
            <w:u w:val="single"/>
            <w:rtl w:val="0"/>
          </w:rPr>
          <w:t xml:space="preserve">https://www.perforce.com/blog/alm/what-are-non-functional-requirements-examples</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Landing Page:</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486400" cy="2616200"/>
            <wp:effectExtent b="0" l="0" r="0" t="0"/>
            <wp:docPr id="85651912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Login Page:</w:t>
        <w:br w:type="textWrapping"/>
      </w:r>
      <w:r w:rsidDel="00000000" w:rsidR="00000000" w:rsidRPr="00000000">
        <w:rPr/>
        <w:drawing>
          <wp:inline distB="114300" distT="114300" distL="114300" distR="114300">
            <wp:extent cx="5486400" cy="2705100"/>
            <wp:effectExtent b="0" l="0" r="0" t="0"/>
            <wp:docPr id="8565191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86400" cy="2705100"/>
                    </a:xfrm>
                    <a:prstGeom prst="rect"/>
                    <a:ln/>
                  </pic:spPr>
                </pic:pic>
              </a:graphicData>
            </a:graphic>
          </wp:inline>
        </w:drawing>
      </w:r>
      <w:r w:rsidDel="00000000" w:rsidR="00000000" w:rsidRPr="00000000">
        <w:rPr>
          <w:rtl w:val="0"/>
        </w:rPr>
        <w:br w:type="textWrapping"/>
        <w:br w:type="textWrapping"/>
        <w:t xml:space="preserve">Registration Page:</w:t>
        <w:br w:type="textWrapping"/>
      </w:r>
      <w:r w:rsidDel="00000000" w:rsidR="00000000" w:rsidRPr="00000000">
        <w:rPr/>
        <w:drawing>
          <wp:inline distB="114300" distT="114300" distL="114300" distR="114300">
            <wp:extent cx="5486400" cy="3048000"/>
            <wp:effectExtent b="0" l="0" r="0" t="0"/>
            <wp:docPr id="85651912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Dashboard:</w:t>
        <w:br w:type="textWrapping"/>
      </w:r>
      <w:r w:rsidDel="00000000" w:rsidR="00000000" w:rsidRPr="00000000">
        <w:rPr/>
        <w:drawing>
          <wp:inline distB="114300" distT="114300" distL="114300" distR="114300">
            <wp:extent cx="5486400" cy="2616200"/>
            <wp:effectExtent b="0" l="0" r="0" t="0"/>
            <wp:docPr id="8565191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00" cy="2616200"/>
                    </a:xfrm>
                    <a:prstGeom prst="rect"/>
                    <a:ln/>
                  </pic:spPr>
                </pic:pic>
              </a:graphicData>
            </a:graphic>
          </wp:inline>
        </w:drawing>
      </w:r>
      <w:r w:rsidDel="00000000" w:rsidR="00000000" w:rsidRPr="00000000">
        <w:rPr>
          <w:rtl w:val="0"/>
        </w:rPr>
        <w:br w:type="textWrapping"/>
        <w:br w:type="textWrapping"/>
        <w:t xml:space="preserve">Profile:</w:t>
      </w:r>
    </w:p>
    <w:p w:rsidR="00000000" w:rsidDel="00000000" w:rsidP="00000000" w:rsidRDefault="00000000" w:rsidRPr="00000000" w14:paraId="00000078">
      <w:pPr>
        <w:ind w:left="0" w:firstLine="0"/>
        <w:rPr/>
      </w:pPr>
      <w:r w:rsidDel="00000000" w:rsidR="00000000" w:rsidRPr="00000000">
        <w:rPr/>
        <w:drawing>
          <wp:inline distB="114300" distT="114300" distL="114300" distR="114300">
            <wp:extent cx="5486400" cy="2616200"/>
            <wp:effectExtent b="0" l="0" r="0" t="0"/>
            <wp:docPr id="8565191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Narro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B72B14"/>
    <w:pPr>
      <w:spacing w:after="100"/>
    </w:pPr>
  </w:style>
  <w:style w:type="paragraph" w:styleId="TOC2">
    <w:name w:val="toc 2"/>
    <w:basedOn w:val="Normal"/>
    <w:next w:val="Normal"/>
    <w:autoRedefine w:val="1"/>
    <w:uiPriority w:val="39"/>
    <w:unhideWhenUsed w:val="1"/>
    <w:rsid w:val="00B72B14"/>
    <w:pPr>
      <w:spacing w:after="100"/>
      <w:ind w:left="220"/>
    </w:pPr>
  </w:style>
  <w:style w:type="paragraph" w:styleId="TOC3">
    <w:name w:val="toc 3"/>
    <w:basedOn w:val="Normal"/>
    <w:next w:val="Normal"/>
    <w:autoRedefine w:val="1"/>
    <w:uiPriority w:val="39"/>
    <w:unhideWhenUsed w:val="1"/>
    <w:rsid w:val="00B72B14"/>
    <w:pPr>
      <w:spacing w:after="100"/>
      <w:ind w:left="440"/>
    </w:pPr>
  </w:style>
  <w:style w:type="character" w:styleId="Hyperlink">
    <w:name w:val="Hyperlink"/>
    <w:basedOn w:val="DefaultParagraphFont"/>
    <w:uiPriority w:val="99"/>
    <w:unhideWhenUsed w:val="1"/>
    <w:rsid w:val="00B72B14"/>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22" Type="http://schemas.openxmlformats.org/officeDocument/2006/relationships/image" Target="media/image13.png"/><Relationship Id="rId10" Type="http://schemas.openxmlformats.org/officeDocument/2006/relationships/image" Target="media/image5.png"/><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draw.io" TargetMode="External"/><Relationship Id="rId14" Type="http://schemas.openxmlformats.org/officeDocument/2006/relationships/image" Target="media/image7.png"/><Relationship Id="rId17" Type="http://schemas.openxmlformats.org/officeDocument/2006/relationships/hyperlink" Target="https://www.perforce.com/blog/alm/what-are-non-functional-requirements-examples" TargetMode="External"/><Relationship Id="rId16" Type="http://schemas.openxmlformats.org/officeDocument/2006/relationships/hyperlink" Target="https://www.visual-paradigm.com/guide/uml-unified-modeling-language/what-is-sequence-diagra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6XrxJUhG1eJgdsSZ4Uzevf4lEg==">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