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:space="preserve">
  <w:body>
    <w:p>
      <w:pPr>
        <w:spacing w:before="59" w:after="0" w:line="240" w:lineRule="auto"/>
        <w:ind w:left="2408" w:right="3024"/>
        <w:jc w:val="center"/>
        <w:rPr>
          <w:rFonts w:ascii="Times New Roman" w:hAnsi="Times New Roman" w:cs="Times New Roman" w:eastAsia="Times New Roman"/>
          <w:sz w:val="32"/>
          <w:szCs w:val="32"/>
        </w:rPr>
      </w:pPr>
      <w:rPr/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Assessment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  <w:b/>
          <w:bCs/>
        </w:rPr>
        <w:t>Instructions</w:t>
      </w:r>
      <w:r>
        <w:rPr>
          <w:rFonts w:ascii="Times New Roman" w:hAnsi="Times New Roman" w:cs="Times New Roman" w:eastAsia="Times New Roman"/>
          <w:sz w:val="32"/>
          <w:szCs w:val="32"/>
          <w:spacing w:val="0"/>
          <w:w w:val="100"/>
        </w:rPr>
      </w:r>
    </w:p>
    <w:p>
      <w:pPr>
        <w:spacing w:before="14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60" w:right="188" w:firstLine="-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Instructions: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erican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Mexican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Mexican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Japanese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Japanese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Euros,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erican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/>
        <w:pict>
          <v:shape style="position:absolute;margin-left:392.399994pt;margin-top:13.183103pt;width:126.78pt;height:42.72pt;mso-position-horizontal-relative:page;mso-position-vertical-relative:paragraph;z-index:-128" type="#_x0000_t75">
            <v:imagedata r:id="rId5" o:title=""/>
          </v:shape>
        </w:pic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1.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project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called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Currency</w:t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Conversion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Unit02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Assessments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folder.</w:t>
      </w:r>
    </w:p>
    <w:p>
      <w:pPr>
        <w:spacing w:before="0" w:after="0" w:line="240" w:lineRule="auto"/>
        <w:ind w:left="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2.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Download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CurrencyConversionV1.java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</w:p>
    <w:p>
      <w:pPr>
        <w:spacing w:before="2" w:after="0" w:line="276" w:lineRule="exact"/>
        <w:ind w:left="840" w:right="2824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newly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created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oject.</w:t>
      </w:r>
      <w:r>
        <w:rPr>
          <w:rFonts w:ascii="Times New Roman" w:hAnsi="Times New Roman" w:cs="Times New Roman" w:eastAsia="Times New Roman"/>
          <w:sz w:val="24"/>
          <w:szCs w:val="24"/>
          <w:spacing w:val="59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class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odify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produce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desired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output.</w:t>
      </w:r>
    </w:p>
    <w:p>
      <w:pPr>
        <w:spacing w:before="0" w:after="0" w:line="276" w:lineRule="exact"/>
        <w:ind w:left="840" w:right="70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3.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pile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incorrect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since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necessary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calculations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provided.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job!</w:t>
      </w:r>
    </w:p>
    <w:p>
      <w:pPr>
        <w:spacing w:before="0" w:after="0" w:line="276" w:lineRule="exact"/>
        <w:ind w:left="840" w:right="354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4.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Modify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rrencies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countries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listed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Made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oiselle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Jacquard’s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travel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itinerary.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tra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v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el,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lodging,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4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eals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paid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advance.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left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nited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$2500.00.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equivalent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$478.00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Mexico,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$824.00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Japan,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$1100.00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France.</w:t>
      </w:r>
    </w:p>
    <w:p>
      <w:pPr>
        <w:spacing w:before="0" w:after="0" w:line="273" w:lineRule="exact"/>
        <w:ind w:left="4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5.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Up-to-date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currency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exchange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found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such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following.</w:t>
      </w:r>
    </w:p>
    <w:p>
      <w:pPr>
        <w:spacing w:before="18" w:after="0" w:line="240" w:lineRule="auto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6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Bank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of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 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America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18" w:after="0" w:line="240" w:lineRule="auto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color w:val="0000FF"/>
          <w:spacing w:val="0"/>
          <w:w w:val="100"/>
        </w:rPr>
      </w:r>
      <w:hyperlink r:id="rId7"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  <w:u w:val="single" w:color="0000FF"/>
          </w:rPr>
          <w:t>ExchangeRate.com</w:t>
        </w:r>
        <w:r>
          <w:rPr>
            <w:rFonts w:ascii="Times New Roman" w:hAnsi="Times New Roman" w:cs="Times New Roman" w:eastAsia="Times New Roman"/>
            <w:sz w:val="24"/>
            <w:szCs w:val="24"/>
            <w:color w:val="0000FF"/>
            <w:spacing w:val="0"/>
            <w:w w:val="100"/>
          </w:rPr>
        </w:r>
        <w:r>
          <w:rPr>
            <w:rFonts w:ascii="Times New Roman" w:hAnsi="Times New Roman" w:cs="Times New Roman" w:eastAsia="Times New Roman"/>
            <w:sz w:val="24"/>
            <w:szCs w:val="24"/>
            <w:color w:val="000000"/>
            <w:spacing w:val="0"/>
            <w:w w:val="100"/>
          </w:rPr>
        </w:r>
      </w:hyperlink>
    </w:p>
    <w:p>
      <w:pPr>
        <w:spacing w:before="2" w:after="0" w:line="276" w:lineRule="exact"/>
        <w:ind w:left="840" w:right="181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6.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also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provide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currency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exchange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calc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lat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which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verify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Inc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ude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na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URL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address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Mortem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Review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ess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ent.</w:t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2" w:right="541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Algorithmic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Thinking: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two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basic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about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</w:p>
    <w:p>
      <w:pPr>
        <w:spacing w:before="0" w:after="0" w:line="240" w:lineRule="auto"/>
        <w:ind w:left="840" w:right="15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sense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ake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up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own).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each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look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for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pattern.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560" w:right="478" w:firstLine="-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Approach: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ros.</w:t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Assign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varia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with).</w:t>
      </w:r>
    </w:p>
    <w:p>
      <w:pPr>
        <w:spacing w:before="0" w:after="0" w:line="295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amount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doll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1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started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with.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4" w:lineRule="exact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Mexico</w:t>
      </w:r>
    </w:p>
    <w:p>
      <w:pPr>
        <w:spacing w:before="0" w:after="0" w:line="295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pesos.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Subtract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56" w:lineRule="exact"/>
        <w:ind w:left="2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pesos.</w:t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#1).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4" w:lineRule="exact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Japan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yen.</w:t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Subtract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56" w:lineRule="exact"/>
        <w:ind w:left="2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yen.</w:t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#1).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jc w:val="left"/>
        <w:spacing w:after="0"/>
        <w:sectPr>
          <w:type w:val="continuous"/>
          <w:pgSz w:w="12240" w:h="15840"/>
          <w:pgMar w:top="1380" w:bottom="280" w:left="1680" w:right="1720"/>
        </w:sectPr>
      </w:pPr>
      <w:rPr/>
    </w:p>
    <w:p>
      <w:pPr>
        <w:spacing w:before="74" w:after="0" w:line="240" w:lineRule="auto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France</w:t>
      </w:r>
    </w:p>
    <w:p>
      <w:pPr>
        <w:spacing w:before="0" w:after="0" w:line="295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Euros.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Subtract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56" w:lineRule="exact"/>
        <w:ind w:left="2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Euros.</w:t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#1).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4" w:lineRule="exact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rned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</w:p>
    <w:p>
      <w:pPr>
        <w:spacing w:before="0" w:after="0" w:line="256" w:lineRule="exact"/>
        <w:ind w:left="2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#1).</w:t>
      </w:r>
    </w:p>
    <w:p>
      <w:pPr>
        <w:spacing w:before="1" w:after="0" w:line="150" w:lineRule="exact"/>
        <w:jc w:val="left"/>
        <w:rPr>
          <w:sz w:val="15"/>
          <w:szCs w:val="15"/>
        </w:rPr>
      </w:pPr>
      <w:rPr/>
      <w:r>
        <w:rPr>
          <w:sz w:val="15"/>
          <w:szCs w:val="15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84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Approach: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algorithm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pesos,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</w:p>
    <w:p>
      <w:pPr>
        <w:spacing w:before="0" w:after="0" w:line="240" w:lineRule="auto"/>
        <w:ind w:left="1522" w:right="4573"/>
        <w:jc w:val="center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Euros,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dollars.</w:t>
      </w:r>
    </w:p>
    <w:p>
      <w:pPr>
        <w:spacing w:before="14" w:after="0" w:line="280" w:lineRule="exact"/>
        <w:jc w:val="left"/>
        <w:rPr>
          <w:sz w:val="28"/>
          <w:szCs w:val="28"/>
        </w:rPr>
      </w:pPr>
      <w:rPr/>
      <w:r>
        <w:rPr>
          <w:sz w:val="28"/>
          <w:szCs w:val="28"/>
        </w:rPr>
      </w:r>
    </w:p>
    <w:p>
      <w:pPr>
        <w:spacing w:before="0" w:after="0" w:line="240" w:lineRule="auto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Assign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varia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b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(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starts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with).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amount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</w:p>
    <w:p>
      <w:pPr>
        <w:spacing w:before="0" w:after="0" w:line="274" w:lineRule="exact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Mexico</w:t>
      </w:r>
    </w:p>
    <w:p>
      <w:pPr>
        <w:spacing w:before="0" w:after="0" w:line="295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pesos.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pesos.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Subtract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pesos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p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pesos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56" w:lineRule="exact"/>
        <w:ind w:left="2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left).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#2).</w:t>
      </w:r>
    </w:p>
    <w:p>
      <w:pPr>
        <w:spacing w:before="0" w:after="0" w:line="274" w:lineRule="exact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Japan</w:t>
      </w:r>
    </w:p>
    <w:p>
      <w:pPr>
        <w:spacing w:before="0" w:after="0" w:line="295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pesos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yen.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pesos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yen.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Subtract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yen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yen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yen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56" w:lineRule="exact"/>
        <w:ind w:left="2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f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).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#2).</w:t>
      </w:r>
    </w:p>
    <w:p>
      <w:pPr>
        <w:spacing w:before="0" w:after="0" w:line="274" w:lineRule="exact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France</w:t>
      </w:r>
    </w:p>
    <w:p>
      <w:pPr>
        <w:spacing w:before="0" w:after="0" w:line="240" w:lineRule="auto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Euros.</w:t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yen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Euros.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6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2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Subtract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Euros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spent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from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2"/>
        </w:rPr>
        <w:t>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(this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  <w:position w:val="2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2"/>
        </w:rPr>
        <w:t>Euros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56" w:lineRule="exact"/>
        <w:ind w:left="228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left).</w:t>
      </w:r>
    </w:p>
    <w:p>
      <w:pPr>
        <w:spacing w:before="0" w:after="0" w:line="295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#2).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0" w:after="0" w:line="274" w:lineRule="exact"/>
        <w:ind w:left="1200" w:right="-20"/>
        <w:jc w:val="left"/>
        <w:tabs>
          <w:tab w:pos="1560" w:val="left"/>
        </w:tabs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31"/>
        </w:rPr>
        <w:t>•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ab/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Ho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</w:p>
    <w:p>
      <w:pPr>
        <w:spacing w:before="3" w:after="0" w:line="276" w:lineRule="exact"/>
        <w:ind w:left="2280" w:right="172" w:firstLine="-36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Convert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Euros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back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total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dollars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(this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left).</w:t>
      </w:r>
    </w:p>
    <w:p>
      <w:pPr>
        <w:spacing w:before="0" w:after="0" w:line="293" w:lineRule="exact"/>
        <w:ind w:left="1920" w:right="-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Courier New" w:hAnsi="Courier New" w:cs="Courier New" w:eastAsia="Courier New"/>
          <w:sz w:val="24"/>
          <w:szCs w:val="24"/>
          <w:spacing w:val="0"/>
          <w:w w:val="100"/>
          <w:position w:val="1"/>
        </w:rPr>
        <w:t>o</w:t>
      </w:r>
      <w:r>
        <w:rPr>
          <w:rFonts w:ascii="Courier New" w:hAnsi="Courier New" w:cs="Courier New" w:eastAsia="Courier New"/>
          <w:sz w:val="24"/>
          <w:szCs w:val="24"/>
          <w:spacing w:val="72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Print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(see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1"/>
        </w:rPr>
        <w:t>#2).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position w:val="0"/>
        </w:rPr>
      </w:r>
    </w:p>
    <w:p>
      <w:pPr>
        <w:spacing w:before="2" w:after="0" w:line="130" w:lineRule="exact"/>
        <w:jc w:val="left"/>
        <w:rPr>
          <w:sz w:val="13"/>
          <w:szCs w:val="13"/>
        </w:rPr>
      </w:pPr>
      <w:rPr/>
      <w:r>
        <w:rPr>
          <w:sz w:val="13"/>
          <w:szCs w:val="13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40" w:lineRule="auto"/>
        <w:ind w:left="1560" w:right="464" w:firstLine="-144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Expected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Output: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Reme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results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differ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slightly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due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fluctuating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exchange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rates.</w:t>
      </w:r>
    </w:p>
    <w:p>
      <w:pPr>
        <w:spacing w:before="16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840" w:right="547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first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epending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tes.</w:t>
      </w:r>
    </w:p>
    <w:p>
      <w:pPr>
        <w:jc w:val="left"/>
        <w:spacing w:after="0"/>
        <w:sectPr>
          <w:pgSz w:w="12240" w:h="15840"/>
          <w:pgMar w:top="1380" w:bottom="280" w:left="1680" w:right="1700"/>
        </w:sectPr>
      </w:pPr>
      <w:rPr/>
    </w:p>
    <w:p>
      <w:pPr>
        <w:spacing w:before="15" w:after="0" w:line="220" w:lineRule="exact"/>
        <w:jc w:val="left"/>
        <w:rPr>
          <w:sz w:val="22"/>
          <w:szCs w:val="22"/>
        </w:rPr>
      </w:pPr>
      <w:rPr/>
      <w:r>
        <w:rPr>
          <w:sz w:val="22"/>
          <w:szCs w:val="22"/>
        </w:rPr>
      </w:r>
    </w:p>
    <w:p>
      <w:pPr>
        <w:spacing w:before="0" w:after="0" w:line="240" w:lineRule="auto"/>
        <w:ind w:left="1563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285.757974pt;height:225.75pt;mso-position-horizontal-relative:char;mso-position-vertical-relative:line" type="#_x0000_t75">
            <v:imagedata r:id="rId8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4" w:after="0" w:line="240" w:lineRule="exact"/>
        <w:jc w:val="left"/>
        <w:rPr>
          <w:sz w:val="24"/>
          <w:szCs w:val="24"/>
        </w:rPr>
      </w:pPr>
      <w:rPr/>
      <w:r>
        <w:rPr>
          <w:sz w:val="24"/>
          <w:szCs w:val="24"/>
        </w:rPr>
      </w:r>
    </w:p>
    <w:p>
      <w:pPr>
        <w:spacing w:before="29" w:after="0" w:line="240" w:lineRule="auto"/>
        <w:ind w:left="820" w:right="245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chose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second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approach,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3"/>
          <w:w w:val="100"/>
        </w:rPr>
        <w:t>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h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runs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correctly,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output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will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ese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ble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reen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shot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below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epending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curre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ex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hange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r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tes.</w:t>
      </w:r>
    </w:p>
    <w:p>
      <w:pPr>
        <w:spacing w:before="19" w:after="0" w:line="260" w:lineRule="exact"/>
        <w:jc w:val="left"/>
        <w:rPr>
          <w:sz w:val="26"/>
          <w:szCs w:val="26"/>
        </w:rPr>
      </w:pPr>
      <w:rPr/>
      <w:r>
        <w:rPr>
          <w:sz w:val="26"/>
          <w:szCs w:val="26"/>
        </w:rPr>
      </w:r>
    </w:p>
    <w:p>
      <w:pPr>
        <w:spacing w:before="0" w:after="0" w:line="240" w:lineRule="auto"/>
        <w:ind w:left="1077" w:right="-20"/>
        <w:jc w:val="left"/>
        <w:rPr>
          <w:rFonts w:ascii="Times New Roman" w:hAnsi="Times New Roman" w:cs="Times New Roman" w:eastAsia="Times New Roman"/>
          <w:sz w:val="20"/>
          <w:szCs w:val="20"/>
        </w:rPr>
      </w:pPr>
      <w:rPr/>
      <w:r>
        <w:rPr/>
        <w:pict>
          <v:shape style="width:334.471636pt;height:219pt;mso-position-horizontal-relative:char;mso-position-vertical-relative:line" type="#_x0000_t75">
            <v:imagedata r:id="rId9" o:title=""/>
          </v:shape>
        </w:pict>
      </w:r>
      <w:r>
        <w:rPr>
          <w:rFonts w:ascii="Times New Roman" w:hAnsi="Times New Roman" w:cs="Times New Roman" w:eastAsia="Times New Roman"/>
          <w:sz w:val="20"/>
          <w:szCs w:val="20"/>
        </w:rPr>
      </w:r>
    </w:p>
    <w:p>
      <w:pPr>
        <w:spacing w:before="9" w:after="0" w:line="140" w:lineRule="exact"/>
        <w:jc w:val="left"/>
        <w:rPr>
          <w:sz w:val="14"/>
          <w:szCs w:val="14"/>
        </w:rPr>
      </w:pPr>
      <w:rPr/>
      <w:r>
        <w:rPr>
          <w:sz w:val="14"/>
          <w:szCs w:val="14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00" w:lineRule="exact"/>
        <w:jc w:val="left"/>
        <w:rPr>
          <w:sz w:val="20"/>
          <w:szCs w:val="20"/>
        </w:rPr>
      </w:pPr>
      <w:rPr/>
      <w:r>
        <w:rPr>
          <w:sz w:val="20"/>
          <w:szCs w:val="20"/>
        </w:rPr>
      </w:r>
    </w:p>
    <w:p>
      <w:pPr>
        <w:spacing w:before="0" w:after="0" w:line="239" w:lineRule="auto"/>
        <w:ind w:left="820" w:right="346" w:firstLine="-720"/>
        <w:jc w:val="left"/>
        <w:rPr>
          <w:rFonts w:ascii="Times New Roman" w:hAnsi="Times New Roman" w:cs="Times New Roman" w:eastAsia="Times New Roman"/>
          <w:sz w:val="24"/>
          <w:szCs w:val="24"/>
        </w:rPr>
      </w:pPr>
      <w:rPr/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Note: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  <w:b/>
          <w:bCs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There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often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more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program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solve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proble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depends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perspective,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and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</w:t>
      </w:r>
      <w:r>
        <w:rPr>
          <w:rFonts w:ascii="Times New Roman" w:hAnsi="Times New Roman" w:cs="Times New Roman" w:eastAsia="Times New Roman"/>
          <w:sz w:val="24"/>
          <w:szCs w:val="24"/>
          <w:spacing w:val="-1"/>
          <w:w w:val="100"/>
        </w:rPr>
        <w:t>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gorith</w:t>
      </w:r>
      <w:r>
        <w:rPr>
          <w:rFonts w:ascii="Times New Roman" w:hAnsi="Times New Roman" w:cs="Times New Roman" w:eastAsia="Times New Roman"/>
          <w:sz w:val="24"/>
          <w:szCs w:val="24"/>
          <w:spacing w:val="-2"/>
          <w:w w:val="100"/>
        </w:rPr>
        <w:t>m</w:t>
      </w:r>
      <w:r>
        <w:rPr>
          <w:rFonts w:ascii="Times New Roman" w:hAnsi="Times New Roman" w:cs="Times New Roman" w:eastAsia="Times New Roman"/>
          <w:sz w:val="24"/>
          <w:szCs w:val="24"/>
          <w:spacing w:val="1"/>
          <w:w w:val="100"/>
        </w:rPr>
        <w:t>i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c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thinking.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think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of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an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alternative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design,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please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feel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free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to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write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it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your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 </w:t>
      </w:r>
      <w:r>
        <w:rPr>
          <w:rFonts w:ascii="Times New Roman" w:hAnsi="Times New Roman" w:cs="Times New Roman" w:eastAsia="Times New Roman"/>
          <w:sz w:val="24"/>
          <w:szCs w:val="24"/>
          <w:spacing w:val="0"/>
          <w:w w:val="100"/>
        </w:rPr>
        <w:t>way.</w:t>
      </w:r>
    </w:p>
    <w:sectPr>
      <w:pgSz w:w="12240" w:h="15840"/>
      <w:pgMar w:top="1480" w:bottom="280" w:left="1700" w:right="1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  <w:font w:name="Courier New">
    <w:altName w:val="Courier New"/>
    <w:charset w:val="0"/>
    <w:family w:val="modern"/>
    <w:pitch w:val="fixed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0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bankofamerica.com/state.cgi?section=generic&amp;amp;update=yes&amp;amp;cookiecheck=yes&amp;amp;url=foreigncurrency" TargetMode="External"/><Relationship Id="rId7" Type="http://schemas.openxmlformats.org/officeDocument/2006/relationships/hyperlink" Target="http://www.exchangerate.com/" TargetMode="External"/><Relationship Id="rId8" Type="http://schemas.openxmlformats.org/officeDocument/2006/relationships/image" Target="media/image2.png"/><Relationship Id="rId9" Type="http://schemas.openxmlformats.org/officeDocument/2006/relationships/image" Target="media/image3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0</TotalTime>
  <Application>Microsoft Office Outlook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cking</dc:creator>
  <dc:title>Microsoft Word - 2.08_AssignmentInstructions.doc</dc:title>
  <dcterms:created xsi:type="dcterms:W3CDTF">2012-04-16T16:01:32Z</dcterms:created>
  <dcterms:modified xsi:type="dcterms:W3CDTF">2012-04-16T16:01:32Z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2008-09-23T00:00:00Z</vt:filetime>
  </property>
  <property fmtid="{D5CDD505-2E9C-101B-9397-08002B2CF9AE}" pid="3" name="LastSaved">
    <vt:filetime>2012-04-16T00:00:00Z</vt:filetime>
  </property>
</Properties>
</file>