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98A16" w14:textId="77777777" w:rsidR="00D53621" w:rsidRPr="009B4EE7" w:rsidRDefault="00193480" w:rsidP="009B4EE7">
      <w:pPr>
        <w:pStyle w:val="Title"/>
      </w:pPr>
      <w:bookmarkStart w:id="0" w:name="_GoBack"/>
      <w:bookmarkEnd w:id="0"/>
      <w:r>
        <w:t>Weight Conversion Activity Answer Key</w:t>
      </w:r>
    </w:p>
    <w:p w14:paraId="77A98A17" w14:textId="38F7EA35" w:rsidR="00D53621" w:rsidRPr="00193480" w:rsidRDefault="00193480" w:rsidP="00D53621">
      <w:pPr>
        <w:pStyle w:val="Default"/>
        <w:rPr>
          <w:rFonts w:ascii="Verdana" w:hAnsi="Verdana"/>
          <w:sz w:val="22"/>
          <w:szCs w:val="22"/>
        </w:rPr>
      </w:pPr>
      <w:r w:rsidRPr="00193480">
        <w:rPr>
          <w:rFonts w:ascii="Verdana" w:hAnsi="Verdana"/>
          <w:sz w:val="22"/>
          <w:szCs w:val="22"/>
        </w:rPr>
        <w:t xml:space="preserve">Possible </w:t>
      </w:r>
      <w:r w:rsidR="000E2139">
        <w:rPr>
          <w:rFonts w:ascii="Verdana" w:hAnsi="Verdana"/>
          <w:sz w:val="22"/>
          <w:szCs w:val="22"/>
        </w:rPr>
        <w:t>Response</w:t>
      </w:r>
      <w:r w:rsidRPr="00193480">
        <w:rPr>
          <w:rFonts w:ascii="Verdana" w:hAnsi="Verdana"/>
          <w:sz w:val="22"/>
          <w:szCs w:val="22"/>
        </w:rPr>
        <w:t>:</w:t>
      </w:r>
    </w:p>
    <w:p w14:paraId="77A98A18" w14:textId="77777777" w:rsidR="00193480" w:rsidRPr="00193480" w:rsidRDefault="00193480" w:rsidP="00D53621">
      <w:pPr>
        <w:pStyle w:val="Default"/>
        <w:rPr>
          <w:rFonts w:ascii="Verdana" w:hAnsi="Verdana"/>
        </w:rPr>
      </w:pPr>
    </w:p>
    <w:p w14:paraId="77A98A19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73B">
        <w:rPr>
          <w:rFonts w:ascii="Courier New" w:hAnsi="Courier New" w:cs="Courier New"/>
          <w:b/>
          <w:bCs/>
          <w:sz w:val="24"/>
          <w:szCs w:val="24"/>
        </w:rPr>
        <w:t>import</w:t>
      </w:r>
      <w:proofErr w:type="gramEnd"/>
      <w:r w:rsidRPr="0045673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673B">
        <w:rPr>
          <w:rFonts w:ascii="Courier New" w:hAnsi="Courier New" w:cs="Courier New"/>
          <w:sz w:val="24"/>
          <w:szCs w:val="24"/>
        </w:rPr>
        <w:t>java.util.Scanner</w:t>
      </w:r>
      <w:proofErr w:type="spellEnd"/>
      <w:r w:rsidRPr="0045673B">
        <w:rPr>
          <w:rFonts w:ascii="Courier New" w:hAnsi="Courier New" w:cs="Courier New"/>
          <w:sz w:val="24"/>
          <w:szCs w:val="24"/>
        </w:rPr>
        <w:t>;</w:t>
      </w:r>
    </w:p>
    <w:p w14:paraId="77A98A1A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A98A1B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73B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gramEnd"/>
      <w:r w:rsidRPr="0045673B">
        <w:rPr>
          <w:rFonts w:ascii="Courier New" w:hAnsi="Courier New" w:cs="Courier New"/>
          <w:sz w:val="24"/>
          <w:szCs w:val="24"/>
        </w:rPr>
        <w:t xml:space="preserve"> </w:t>
      </w:r>
      <w:r w:rsidRPr="0045673B">
        <w:rPr>
          <w:rFonts w:ascii="Courier New" w:hAnsi="Courier New" w:cs="Courier New"/>
          <w:b/>
          <w:bCs/>
          <w:sz w:val="24"/>
          <w:szCs w:val="24"/>
        </w:rPr>
        <w:t>class</w:t>
      </w:r>
      <w:r w:rsidRPr="0045673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673B">
        <w:rPr>
          <w:rFonts w:ascii="Courier New" w:hAnsi="Courier New" w:cs="Courier New"/>
          <w:sz w:val="24"/>
          <w:szCs w:val="24"/>
        </w:rPr>
        <w:t>PoundsToKilos</w:t>
      </w:r>
      <w:proofErr w:type="spellEnd"/>
      <w:r w:rsidRPr="0045673B">
        <w:rPr>
          <w:rFonts w:ascii="Courier New" w:hAnsi="Courier New" w:cs="Courier New"/>
          <w:sz w:val="24"/>
          <w:szCs w:val="24"/>
        </w:rPr>
        <w:t xml:space="preserve"> {</w:t>
      </w:r>
    </w:p>
    <w:p w14:paraId="77A98A1C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5673B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gramEnd"/>
      <w:r w:rsidRPr="0045673B">
        <w:rPr>
          <w:rFonts w:ascii="Courier New" w:hAnsi="Courier New" w:cs="Courier New"/>
          <w:sz w:val="24"/>
          <w:szCs w:val="24"/>
        </w:rPr>
        <w:t xml:space="preserve"> </w:t>
      </w:r>
      <w:r w:rsidRPr="0045673B">
        <w:rPr>
          <w:rFonts w:ascii="Courier New" w:hAnsi="Courier New" w:cs="Courier New"/>
          <w:b/>
          <w:bCs/>
          <w:sz w:val="24"/>
          <w:szCs w:val="24"/>
        </w:rPr>
        <w:t>static</w:t>
      </w:r>
      <w:r w:rsidRPr="0045673B">
        <w:rPr>
          <w:rFonts w:ascii="Courier New" w:hAnsi="Courier New" w:cs="Courier New"/>
          <w:sz w:val="24"/>
          <w:szCs w:val="24"/>
        </w:rPr>
        <w:t xml:space="preserve"> </w:t>
      </w:r>
      <w:r w:rsidRPr="0045673B">
        <w:rPr>
          <w:rFonts w:ascii="Courier New" w:hAnsi="Courier New" w:cs="Courier New"/>
          <w:b/>
          <w:bCs/>
          <w:sz w:val="24"/>
          <w:szCs w:val="24"/>
        </w:rPr>
        <w:t>void</w:t>
      </w:r>
      <w:r w:rsidRPr="0045673B">
        <w:rPr>
          <w:rFonts w:ascii="Courier New" w:hAnsi="Courier New" w:cs="Courier New"/>
          <w:sz w:val="24"/>
          <w:szCs w:val="24"/>
        </w:rPr>
        <w:t xml:space="preserve"> main(String[] </w:t>
      </w:r>
      <w:proofErr w:type="spellStart"/>
      <w:r w:rsidRPr="0045673B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5673B">
        <w:rPr>
          <w:rFonts w:ascii="Courier New" w:hAnsi="Courier New" w:cs="Courier New"/>
          <w:sz w:val="24"/>
          <w:szCs w:val="24"/>
        </w:rPr>
        <w:t>) {</w:t>
      </w:r>
    </w:p>
    <w:p w14:paraId="77A98A1D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    // </w:t>
      </w:r>
      <w:proofErr w:type="gramStart"/>
      <w:r w:rsidRPr="0045673B">
        <w:rPr>
          <w:rFonts w:ascii="Courier New" w:hAnsi="Courier New" w:cs="Courier New"/>
          <w:sz w:val="24"/>
          <w:szCs w:val="24"/>
        </w:rPr>
        <w:t>Declare</w:t>
      </w:r>
      <w:proofErr w:type="gramEnd"/>
      <w:r w:rsidRPr="0045673B">
        <w:rPr>
          <w:rFonts w:ascii="Courier New" w:hAnsi="Courier New" w:cs="Courier New"/>
          <w:sz w:val="24"/>
          <w:szCs w:val="24"/>
        </w:rPr>
        <w:t xml:space="preserve"> a constant for converting pounds to kilograms</w:t>
      </w:r>
    </w:p>
    <w:p w14:paraId="77A98A1E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45673B">
        <w:rPr>
          <w:rFonts w:ascii="Courier New" w:hAnsi="Courier New" w:cs="Courier New"/>
          <w:b/>
          <w:bCs/>
          <w:sz w:val="24"/>
          <w:szCs w:val="24"/>
        </w:rPr>
        <w:t>final</w:t>
      </w:r>
      <w:proofErr w:type="gramEnd"/>
      <w:r w:rsidRPr="0045673B">
        <w:rPr>
          <w:rFonts w:ascii="Courier New" w:hAnsi="Courier New" w:cs="Courier New"/>
          <w:sz w:val="24"/>
          <w:szCs w:val="24"/>
        </w:rPr>
        <w:t xml:space="preserve"> </w:t>
      </w:r>
      <w:r w:rsidRPr="0045673B">
        <w:rPr>
          <w:rFonts w:ascii="Courier New" w:hAnsi="Courier New" w:cs="Courier New"/>
          <w:b/>
          <w:bCs/>
          <w:sz w:val="24"/>
          <w:szCs w:val="24"/>
        </w:rPr>
        <w:t>double</w:t>
      </w:r>
      <w:r w:rsidRPr="0045673B">
        <w:rPr>
          <w:rFonts w:ascii="Courier New" w:hAnsi="Courier New" w:cs="Courier New"/>
          <w:sz w:val="24"/>
          <w:szCs w:val="24"/>
        </w:rPr>
        <w:t xml:space="preserve"> POUNDS_TO_KILOS = 0.454;</w:t>
      </w:r>
    </w:p>
    <w:p w14:paraId="77A98A1F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    </w:t>
      </w:r>
    </w:p>
    <w:p w14:paraId="77A98A20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    // </w:t>
      </w:r>
      <w:proofErr w:type="gramStart"/>
      <w:r w:rsidRPr="0045673B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45673B">
        <w:rPr>
          <w:rFonts w:ascii="Courier New" w:hAnsi="Courier New" w:cs="Courier New"/>
          <w:sz w:val="24"/>
          <w:szCs w:val="24"/>
        </w:rPr>
        <w:t xml:space="preserve"> a Scanner object</w:t>
      </w:r>
    </w:p>
    <w:p w14:paraId="77A98A21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    Scanner </w:t>
      </w:r>
      <w:proofErr w:type="spellStart"/>
      <w:r w:rsidRPr="0045673B">
        <w:rPr>
          <w:rFonts w:ascii="Courier New" w:hAnsi="Courier New" w:cs="Courier New"/>
          <w:sz w:val="24"/>
          <w:szCs w:val="24"/>
        </w:rPr>
        <w:t>sc</w:t>
      </w:r>
      <w:proofErr w:type="spellEnd"/>
      <w:r w:rsidRPr="0045673B">
        <w:rPr>
          <w:rFonts w:ascii="Courier New" w:hAnsi="Courier New" w:cs="Courier New"/>
          <w:sz w:val="24"/>
          <w:szCs w:val="24"/>
        </w:rPr>
        <w:t xml:space="preserve"> = </w:t>
      </w:r>
      <w:r w:rsidRPr="0045673B">
        <w:rPr>
          <w:rFonts w:ascii="Courier New" w:hAnsi="Courier New" w:cs="Courier New"/>
          <w:b/>
          <w:bCs/>
          <w:sz w:val="24"/>
          <w:szCs w:val="24"/>
        </w:rPr>
        <w:t>new</w:t>
      </w:r>
      <w:r w:rsidRPr="0045673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5673B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45673B">
        <w:rPr>
          <w:rFonts w:ascii="Courier New" w:hAnsi="Courier New" w:cs="Courier New"/>
          <w:sz w:val="24"/>
          <w:szCs w:val="24"/>
        </w:rPr>
        <w:t>System.</w:t>
      </w:r>
      <w:r w:rsidRPr="0045673B">
        <w:rPr>
          <w:rFonts w:ascii="Courier New" w:hAnsi="Courier New" w:cs="Courier New"/>
          <w:i/>
          <w:iCs/>
          <w:sz w:val="24"/>
          <w:szCs w:val="24"/>
        </w:rPr>
        <w:t>in</w:t>
      </w:r>
      <w:r w:rsidRPr="0045673B">
        <w:rPr>
          <w:rFonts w:ascii="Courier New" w:hAnsi="Courier New" w:cs="Courier New"/>
          <w:sz w:val="24"/>
          <w:szCs w:val="24"/>
        </w:rPr>
        <w:t>);</w:t>
      </w:r>
    </w:p>
    <w:p w14:paraId="77A98A22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    </w:t>
      </w:r>
    </w:p>
    <w:p w14:paraId="77A98A23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    // Prompt the user to enter a radius</w:t>
      </w:r>
    </w:p>
    <w:p w14:paraId="77A98A24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5673B">
        <w:rPr>
          <w:rFonts w:ascii="Courier New" w:hAnsi="Courier New" w:cs="Courier New"/>
          <w:sz w:val="24"/>
          <w:szCs w:val="24"/>
        </w:rPr>
        <w:t>System.</w:t>
      </w:r>
      <w:r w:rsidRPr="0045673B">
        <w:rPr>
          <w:rFonts w:ascii="Courier New" w:hAnsi="Courier New" w:cs="Courier New"/>
          <w:i/>
          <w:iCs/>
          <w:sz w:val="24"/>
          <w:szCs w:val="24"/>
        </w:rPr>
        <w:t>out</w:t>
      </w:r>
      <w:r w:rsidRPr="0045673B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45673B">
        <w:rPr>
          <w:rFonts w:ascii="Courier New" w:hAnsi="Courier New" w:cs="Courier New"/>
          <w:sz w:val="24"/>
          <w:szCs w:val="24"/>
        </w:rPr>
        <w:t>(</w:t>
      </w:r>
      <w:proofErr w:type="gramEnd"/>
      <w:r w:rsidRPr="0045673B">
        <w:rPr>
          <w:rFonts w:ascii="Courier New" w:hAnsi="Courier New" w:cs="Courier New"/>
          <w:sz w:val="24"/>
          <w:szCs w:val="24"/>
        </w:rPr>
        <w:t>"Enter a number in pounds: ");</w:t>
      </w:r>
    </w:p>
    <w:p w14:paraId="77A98A25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45673B">
        <w:rPr>
          <w:rFonts w:ascii="Courier New" w:hAnsi="Courier New" w:cs="Courier New"/>
          <w:b/>
          <w:bCs/>
          <w:sz w:val="24"/>
          <w:szCs w:val="24"/>
        </w:rPr>
        <w:t>double</w:t>
      </w:r>
      <w:proofErr w:type="gramEnd"/>
      <w:r w:rsidRPr="0045673B">
        <w:rPr>
          <w:rFonts w:ascii="Courier New" w:hAnsi="Courier New" w:cs="Courier New"/>
          <w:sz w:val="24"/>
          <w:szCs w:val="24"/>
        </w:rPr>
        <w:t xml:space="preserve"> pounds = </w:t>
      </w:r>
      <w:proofErr w:type="spellStart"/>
      <w:r w:rsidRPr="0045673B">
        <w:rPr>
          <w:rFonts w:ascii="Courier New" w:hAnsi="Courier New" w:cs="Courier New"/>
          <w:sz w:val="24"/>
          <w:szCs w:val="24"/>
        </w:rPr>
        <w:t>sc.nextDouble</w:t>
      </w:r>
      <w:proofErr w:type="spellEnd"/>
      <w:r w:rsidRPr="0045673B">
        <w:rPr>
          <w:rFonts w:ascii="Courier New" w:hAnsi="Courier New" w:cs="Courier New"/>
          <w:sz w:val="24"/>
          <w:szCs w:val="24"/>
        </w:rPr>
        <w:t>();</w:t>
      </w:r>
    </w:p>
    <w:p w14:paraId="77A98A26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    </w:t>
      </w:r>
    </w:p>
    <w:p w14:paraId="77A98A27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    // Compute kilograms</w:t>
      </w:r>
    </w:p>
    <w:p w14:paraId="77A98A28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45673B">
        <w:rPr>
          <w:rFonts w:ascii="Courier New" w:hAnsi="Courier New" w:cs="Courier New"/>
          <w:b/>
          <w:bCs/>
          <w:sz w:val="24"/>
          <w:szCs w:val="24"/>
        </w:rPr>
        <w:t>double</w:t>
      </w:r>
      <w:proofErr w:type="gramEnd"/>
      <w:r w:rsidRPr="0045673B">
        <w:rPr>
          <w:rFonts w:ascii="Courier New" w:hAnsi="Courier New" w:cs="Courier New"/>
          <w:sz w:val="24"/>
          <w:szCs w:val="24"/>
        </w:rPr>
        <w:t xml:space="preserve"> kilos = pounds * POUNDS_TO_KILOS;</w:t>
      </w:r>
    </w:p>
    <w:p w14:paraId="77A98A29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    </w:t>
      </w:r>
    </w:p>
    <w:p w14:paraId="77A98A2A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    // Display results</w:t>
      </w:r>
    </w:p>
    <w:p w14:paraId="77A98A2B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5673B">
        <w:rPr>
          <w:rFonts w:ascii="Courier New" w:hAnsi="Courier New" w:cs="Courier New"/>
          <w:sz w:val="24"/>
          <w:szCs w:val="24"/>
        </w:rPr>
        <w:t>System.</w:t>
      </w:r>
      <w:r w:rsidRPr="0045673B">
        <w:rPr>
          <w:rFonts w:ascii="Courier New" w:hAnsi="Courier New" w:cs="Courier New"/>
          <w:i/>
          <w:iCs/>
          <w:sz w:val="24"/>
          <w:szCs w:val="24"/>
        </w:rPr>
        <w:t>out</w:t>
      </w:r>
      <w:r w:rsidRPr="0045673B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45673B">
        <w:rPr>
          <w:rFonts w:ascii="Courier New" w:hAnsi="Courier New" w:cs="Courier New"/>
          <w:sz w:val="24"/>
          <w:szCs w:val="24"/>
        </w:rPr>
        <w:t>(</w:t>
      </w:r>
      <w:proofErr w:type="gramEnd"/>
      <w:r w:rsidRPr="0045673B">
        <w:rPr>
          <w:rFonts w:ascii="Courier New" w:hAnsi="Courier New" w:cs="Courier New"/>
          <w:sz w:val="24"/>
          <w:szCs w:val="24"/>
        </w:rPr>
        <w:t>pounds + " pounds is " +</w:t>
      </w:r>
    </w:p>
    <w:p w14:paraId="77A98A2C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45673B">
        <w:rPr>
          <w:rFonts w:ascii="Courier New" w:hAnsi="Courier New" w:cs="Courier New"/>
          <w:sz w:val="24"/>
          <w:szCs w:val="24"/>
        </w:rPr>
        <w:t>kilos</w:t>
      </w:r>
      <w:proofErr w:type="gramEnd"/>
      <w:r w:rsidRPr="0045673B">
        <w:rPr>
          <w:rFonts w:ascii="Courier New" w:hAnsi="Courier New" w:cs="Courier New"/>
          <w:sz w:val="24"/>
          <w:szCs w:val="24"/>
        </w:rPr>
        <w:t xml:space="preserve"> + " kilograms");</w:t>
      </w:r>
    </w:p>
    <w:p w14:paraId="77A98A2D" w14:textId="77777777" w:rsidR="00193480" w:rsidRPr="0045673B" w:rsidRDefault="00193480" w:rsidP="0019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    }</w:t>
      </w:r>
    </w:p>
    <w:p w14:paraId="77A98A2E" w14:textId="77777777" w:rsidR="00193480" w:rsidRPr="0045673B" w:rsidRDefault="00193480" w:rsidP="00193480">
      <w:pPr>
        <w:rPr>
          <w:rFonts w:ascii="Times New Roman" w:eastAsiaTheme="majorEastAsia" w:hAnsi="Times New Roman"/>
          <w:b/>
          <w:bCs/>
          <w:sz w:val="24"/>
          <w:szCs w:val="24"/>
        </w:rPr>
      </w:pPr>
      <w:r w:rsidRPr="0045673B">
        <w:rPr>
          <w:rFonts w:ascii="Courier New" w:hAnsi="Courier New" w:cs="Courier New"/>
          <w:sz w:val="24"/>
          <w:szCs w:val="24"/>
        </w:rPr>
        <w:t xml:space="preserve">} </w:t>
      </w:r>
    </w:p>
    <w:p w14:paraId="77A98A2F" w14:textId="77777777" w:rsidR="00193480" w:rsidRDefault="00193480" w:rsidP="00D53621">
      <w:pPr>
        <w:pStyle w:val="Default"/>
      </w:pPr>
    </w:p>
    <w:sectPr w:rsidR="00193480" w:rsidSect="00184275">
      <w:headerReference w:type="default" r:id="rId11"/>
      <w:footerReference w:type="default" r:id="rId12"/>
      <w:headerReference w:type="first" r:id="rId13"/>
      <w:footerReference w:type="first" r:id="rId14"/>
      <w:pgSz w:w="12242" w:h="15842" w:code="1"/>
      <w:pgMar w:top="2160" w:right="1262" w:bottom="1440" w:left="1260" w:header="36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5EDE7" w14:textId="77777777" w:rsidR="009262FD" w:rsidRDefault="009262FD" w:rsidP="00D53621">
      <w:r>
        <w:separator/>
      </w:r>
    </w:p>
  </w:endnote>
  <w:endnote w:type="continuationSeparator" w:id="0">
    <w:p w14:paraId="65F3586A" w14:textId="77777777" w:rsidR="009262FD" w:rsidRDefault="009262FD" w:rsidP="00D5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98A35" w14:textId="77777777" w:rsidR="00914252" w:rsidRDefault="00914252" w:rsidP="00F069DD">
    <w:pPr>
      <w:pStyle w:val="Footer"/>
      <w:tabs>
        <w:tab w:val="clear" w:pos="4153"/>
        <w:tab w:val="clear" w:pos="8306"/>
        <w:tab w:val="center" w:pos="5040"/>
        <w:tab w:val="center" w:pos="9360"/>
      </w:tabs>
      <w:spacing w:line="360" w:lineRule="auto"/>
      <w:ind w:left="-36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77A98A3C" wp14:editId="77A98A3D">
              <wp:extent cx="6858000" cy="0"/>
              <wp:effectExtent l="0" t="0" r="19050" b="19050"/>
              <wp:docPr id="14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qnTgIAAJ4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" strokecolor="#364395" strokeweight="1.5pt">
              <w10:anchorlock/>
            </v:shape>
          </w:pict>
        </mc:Fallback>
      </mc:AlternateContent>
    </w:r>
  </w:p>
  <w:p w14:paraId="77A98A36" w14:textId="77777777" w:rsidR="00F51532" w:rsidRPr="00096112" w:rsidRDefault="00096112" w:rsidP="00096112">
    <w:pPr>
      <w:jc w:val="center"/>
      <w:rPr>
        <w:rFonts w:ascii="Times New Roman" w:hAnsi="Times New Roman"/>
        <w:sz w:val="16"/>
        <w:szCs w:val="16"/>
      </w:rPr>
    </w:pPr>
    <w:r>
      <w:rPr>
        <w:sz w:val="16"/>
        <w:szCs w:val="16"/>
      </w:rPr>
      <w:t>Copyright © 2013 by Pearson Education, Inc. or one or more of its direct or indirect affiliates. All rights reserved</w:t>
    </w:r>
    <w:r>
      <w:rPr>
        <w:rFonts w:ascii="Times New Roman" w:hAnsi="Times New Roman"/>
        <w:sz w:val="16"/>
        <w:szCs w:val="16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98A38" w14:textId="77777777" w:rsidR="00914252" w:rsidRDefault="00914252" w:rsidP="00D751ED">
    <w:pPr>
      <w:pStyle w:val="Footer"/>
      <w:tabs>
        <w:tab w:val="clear" w:pos="4153"/>
        <w:tab w:val="clear" w:pos="8306"/>
        <w:tab w:val="center" w:pos="5040"/>
        <w:tab w:val="center" w:pos="9360"/>
      </w:tabs>
      <w:spacing w:line="360" w:lineRule="auto"/>
      <w:ind w:left="-36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77A98A40" wp14:editId="77A98A41">
              <wp:extent cx="6858000" cy="0"/>
              <wp:effectExtent l="0" t="0" r="19050" b="19050"/>
              <wp:docPr id="5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+ATgIAAJ0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" strokecolor="#364395" strokeweight="1.5pt">
              <w10:anchorlock/>
            </v:shape>
          </w:pict>
        </mc:Fallback>
      </mc:AlternateContent>
    </w:r>
  </w:p>
  <w:p w14:paraId="77A98A39" w14:textId="77777777" w:rsidR="00F51532" w:rsidRPr="00096112" w:rsidRDefault="00096112" w:rsidP="00096112">
    <w:pPr>
      <w:jc w:val="center"/>
      <w:rPr>
        <w:rFonts w:ascii="Times New Roman" w:hAnsi="Times New Roman"/>
        <w:sz w:val="16"/>
        <w:szCs w:val="16"/>
      </w:rPr>
    </w:pPr>
    <w:r>
      <w:rPr>
        <w:sz w:val="16"/>
        <w:szCs w:val="16"/>
      </w:rPr>
      <w:t>Copyright © 2013 by Pearson Education, Inc. or one or more of its direct or indirect affiliates. All rights reserved</w:t>
    </w:r>
    <w:r>
      <w:rPr>
        <w:rFonts w:ascii="Times New Roman" w:hAnsi="Times New Roman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7E90E" w14:textId="77777777" w:rsidR="009262FD" w:rsidRDefault="009262FD" w:rsidP="00D53621">
      <w:r>
        <w:separator/>
      </w:r>
    </w:p>
  </w:footnote>
  <w:footnote w:type="continuationSeparator" w:id="0">
    <w:p w14:paraId="1790BAA8" w14:textId="77777777" w:rsidR="009262FD" w:rsidRDefault="009262FD" w:rsidP="00D53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98A34" w14:textId="77777777" w:rsidR="00F51532" w:rsidRDefault="00D751ED" w:rsidP="00D751ED">
    <w:pPr>
      <w:ind w:left="-540"/>
    </w:pPr>
    <w:r>
      <w:rPr>
        <w:noProof/>
      </w:rPr>
      <w:drawing>
        <wp:inline distT="0" distB="0" distL="0" distR="0" wp14:anchorId="77A98A3A" wp14:editId="77A98A3B">
          <wp:extent cx="6858000" cy="475488"/>
          <wp:effectExtent l="0" t="0" r="0" b="1270"/>
          <wp:docPr id="12" name="Picture 12" descr="Pearson logo strap: Pearson, Always Learning." title="Pearson Str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98A37" w14:textId="77777777" w:rsidR="00F51532" w:rsidRDefault="00D751ED" w:rsidP="00D751ED">
    <w:pPr>
      <w:ind w:left="-540"/>
    </w:pPr>
    <w:r>
      <w:rPr>
        <w:noProof/>
      </w:rPr>
      <w:drawing>
        <wp:inline distT="0" distB="0" distL="0" distR="0" wp14:anchorId="77A98A3E" wp14:editId="77A98A3F">
          <wp:extent cx="6858000" cy="475488"/>
          <wp:effectExtent l="0" t="0" r="0" b="1270"/>
          <wp:docPr id="13" name="Picture 13" descr="Pearson logo strap: Pearson, Always Learning" title="Pearson Str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2AA6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3964F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99ABA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B8411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C245E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ECA4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EC444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627A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4E7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CA6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94B0FF4"/>
    <w:multiLevelType w:val="hybridMultilevel"/>
    <w:tmpl w:val="B5D07BD6"/>
    <w:lvl w:ilvl="0" w:tplc="67F81A3C">
      <w:start w:val="1"/>
      <w:numFmt w:val="upperLetter"/>
      <w:pStyle w:val="List-Letters"/>
      <w:lvlText w:val="%1."/>
      <w:lvlJc w:val="left"/>
      <w:pPr>
        <w:ind w:left="66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F8601F"/>
    <w:multiLevelType w:val="hybridMultilevel"/>
    <w:tmpl w:val="652013C2"/>
    <w:lvl w:ilvl="0" w:tplc="ACA479AE">
      <w:start w:val="1"/>
      <w:numFmt w:val="bullet"/>
      <w:pStyle w:val="ListParagraph"/>
      <w:lvlText w:val=""/>
      <w:lvlJc w:val="left"/>
      <w:pPr>
        <w:ind w:left="864" w:hanging="360"/>
      </w:pPr>
      <w:rPr>
        <w:rFonts w:ascii="Symbol" w:hAnsi="Symbol" w:hint="default"/>
        <w:color w:val="0080A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XIMrm9fK6wKwhCdEXjgBkhK3Lro=" w:salt="zF9VmNj1eNbF/+rosI/KoQ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21"/>
    <w:rsid w:val="00003731"/>
    <w:rsid w:val="00005BCE"/>
    <w:rsid w:val="0002360E"/>
    <w:rsid w:val="0002429C"/>
    <w:rsid w:val="0003077B"/>
    <w:rsid w:val="00031B96"/>
    <w:rsid w:val="000628A7"/>
    <w:rsid w:val="000632DE"/>
    <w:rsid w:val="000728DD"/>
    <w:rsid w:val="00074FCA"/>
    <w:rsid w:val="00093759"/>
    <w:rsid w:val="00096112"/>
    <w:rsid w:val="000A711E"/>
    <w:rsid w:val="000C290A"/>
    <w:rsid w:val="000C3EDD"/>
    <w:rsid w:val="000D2D09"/>
    <w:rsid w:val="000E2139"/>
    <w:rsid w:val="000E4162"/>
    <w:rsid w:val="000E4CC3"/>
    <w:rsid w:val="000F2DED"/>
    <w:rsid w:val="0010543C"/>
    <w:rsid w:val="001063C1"/>
    <w:rsid w:val="00106B84"/>
    <w:rsid w:val="00110456"/>
    <w:rsid w:val="00121288"/>
    <w:rsid w:val="001249BD"/>
    <w:rsid w:val="00133F93"/>
    <w:rsid w:val="00134EFB"/>
    <w:rsid w:val="001370E8"/>
    <w:rsid w:val="001451FE"/>
    <w:rsid w:val="0014781F"/>
    <w:rsid w:val="00161943"/>
    <w:rsid w:val="00170D4B"/>
    <w:rsid w:val="00184275"/>
    <w:rsid w:val="00193480"/>
    <w:rsid w:val="001D064E"/>
    <w:rsid w:val="001F20F2"/>
    <w:rsid w:val="001F3654"/>
    <w:rsid w:val="0020098C"/>
    <w:rsid w:val="00201A13"/>
    <w:rsid w:val="0022090A"/>
    <w:rsid w:val="00234823"/>
    <w:rsid w:val="0023783A"/>
    <w:rsid w:val="002449AC"/>
    <w:rsid w:val="002470F4"/>
    <w:rsid w:val="002534C7"/>
    <w:rsid w:val="002922B6"/>
    <w:rsid w:val="002B02A0"/>
    <w:rsid w:val="002B0972"/>
    <w:rsid w:val="002B0F7B"/>
    <w:rsid w:val="002C119E"/>
    <w:rsid w:val="002C62E0"/>
    <w:rsid w:val="0031094B"/>
    <w:rsid w:val="003221CA"/>
    <w:rsid w:val="003251A1"/>
    <w:rsid w:val="00333E4D"/>
    <w:rsid w:val="00341056"/>
    <w:rsid w:val="00366399"/>
    <w:rsid w:val="00373CAF"/>
    <w:rsid w:val="00377E6C"/>
    <w:rsid w:val="003830DA"/>
    <w:rsid w:val="0038550A"/>
    <w:rsid w:val="00393A26"/>
    <w:rsid w:val="003A3841"/>
    <w:rsid w:val="003A7887"/>
    <w:rsid w:val="003B0C01"/>
    <w:rsid w:val="003D01D1"/>
    <w:rsid w:val="003D6576"/>
    <w:rsid w:val="003D7FC5"/>
    <w:rsid w:val="003E2F89"/>
    <w:rsid w:val="003F3960"/>
    <w:rsid w:val="004042C2"/>
    <w:rsid w:val="00405ABB"/>
    <w:rsid w:val="004151DC"/>
    <w:rsid w:val="00430D88"/>
    <w:rsid w:val="00446D90"/>
    <w:rsid w:val="0045673B"/>
    <w:rsid w:val="00464A54"/>
    <w:rsid w:val="004854C2"/>
    <w:rsid w:val="00485D0B"/>
    <w:rsid w:val="004969B7"/>
    <w:rsid w:val="004A2223"/>
    <w:rsid w:val="004D0FE3"/>
    <w:rsid w:val="004E447B"/>
    <w:rsid w:val="004E5C86"/>
    <w:rsid w:val="00515B12"/>
    <w:rsid w:val="00520E3E"/>
    <w:rsid w:val="00522318"/>
    <w:rsid w:val="00531E6B"/>
    <w:rsid w:val="00532402"/>
    <w:rsid w:val="005358F0"/>
    <w:rsid w:val="00535E5C"/>
    <w:rsid w:val="00542E54"/>
    <w:rsid w:val="005531DF"/>
    <w:rsid w:val="00577BFE"/>
    <w:rsid w:val="00592F1F"/>
    <w:rsid w:val="005B0C7F"/>
    <w:rsid w:val="005C32E3"/>
    <w:rsid w:val="005E41F3"/>
    <w:rsid w:val="005E5BEA"/>
    <w:rsid w:val="006121D9"/>
    <w:rsid w:val="0062392E"/>
    <w:rsid w:val="0063012D"/>
    <w:rsid w:val="00631397"/>
    <w:rsid w:val="00642188"/>
    <w:rsid w:val="00650298"/>
    <w:rsid w:val="00653716"/>
    <w:rsid w:val="00660FD8"/>
    <w:rsid w:val="00672E2E"/>
    <w:rsid w:val="006843F3"/>
    <w:rsid w:val="00695865"/>
    <w:rsid w:val="006A2973"/>
    <w:rsid w:val="006C5B17"/>
    <w:rsid w:val="00704DB7"/>
    <w:rsid w:val="007348AA"/>
    <w:rsid w:val="00743BDE"/>
    <w:rsid w:val="00745FC6"/>
    <w:rsid w:val="00763A40"/>
    <w:rsid w:val="00783AC5"/>
    <w:rsid w:val="0079347E"/>
    <w:rsid w:val="007A1499"/>
    <w:rsid w:val="007B36DA"/>
    <w:rsid w:val="007C4BAD"/>
    <w:rsid w:val="007D171E"/>
    <w:rsid w:val="007F4063"/>
    <w:rsid w:val="007F4812"/>
    <w:rsid w:val="00814FB7"/>
    <w:rsid w:val="00824AF3"/>
    <w:rsid w:val="008267CC"/>
    <w:rsid w:val="008575F7"/>
    <w:rsid w:val="00863471"/>
    <w:rsid w:val="00863E44"/>
    <w:rsid w:val="00867EB6"/>
    <w:rsid w:val="008763ED"/>
    <w:rsid w:val="0089116B"/>
    <w:rsid w:val="00892418"/>
    <w:rsid w:val="008A0D76"/>
    <w:rsid w:val="008C37A6"/>
    <w:rsid w:val="008E200F"/>
    <w:rsid w:val="008E5201"/>
    <w:rsid w:val="008E6731"/>
    <w:rsid w:val="008E6843"/>
    <w:rsid w:val="00902B95"/>
    <w:rsid w:val="00905D1C"/>
    <w:rsid w:val="00914252"/>
    <w:rsid w:val="009243B7"/>
    <w:rsid w:val="009262FD"/>
    <w:rsid w:val="0094746D"/>
    <w:rsid w:val="00962E8D"/>
    <w:rsid w:val="009652C8"/>
    <w:rsid w:val="00972591"/>
    <w:rsid w:val="009756E4"/>
    <w:rsid w:val="0098621D"/>
    <w:rsid w:val="00994614"/>
    <w:rsid w:val="009A3AD4"/>
    <w:rsid w:val="009A4B83"/>
    <w:rsid w:val="009B1C8A"/>
    <w:rsid w:val="009B28F2"/>
    <w:rsid w:val="009B4EE7"/>
    <w:rsid w:val="009C66EF"/>
    <w:rsid w:val="009C7AE1"/>
    <w:rsid w:val="009D3C97"/>
    <w:rsid w:val="00A00787"/>
    <w:rsid w:val="00A13A2C"/>
    <w:rsid w:val="00A22888"/>
    <w:rsid w:val="00A3242A"/>
    <w:rsid w:val="00A4233F"/>
    <w:rsid w:val="00A47D1F"/>
    <w:rsid w:val="00A501D8"/>
    <w:rsid w:val="00A63138"/>
    <w:rsid w:val="00A64C27"/>
    <w:rsid w:val="00A8132B"/>
    <w:rsid w:val="00A94253"/>
    <w:rsid w:val="00AA40C3"/>
    <w:rsid w:val="00AE0599"/>
    <w:rsid w:val="00AE4839"/>
    <w:rsid w:val="00AE6867"/>
    <w:rsid w:val="00AE69E9"/>
    <w:rsid w:val="00B03660"/>
    <w:rsid w:val="00B03D71"/>
    <w:rsid w:val="00B212BA"/>
    <w:rsid w:val="00B26462"/>
    <w:rsid w:val="00B27649"/>
    <w:rsid w:val="00B276DB"/>
    <w:rsid w:val="00B27DD3"/>
    <w:rsid w:val="00B325E7"/>
    <w:rsid w:val="00B35CE2"/>
    <w:rsid w:val="00B54970"/>
    <w:rsid w:val="00B62A26"/>
    <w:rsid w:val="00B85572"/>
    <w:rsid w:val="00B93041"/>
    <w:rsid w:val="00BA18F1"/>
    <w:rsid w:val="00BA694F"/>
    <w:rsid w:val="00BB1688"/>
    <w:rsid w:val="00BB23ED"/>
    <w:rsid w:val="00BB565B"/>
    <w:rsid w:val="00BC16E1"/>
    <w:rsid w:val="00BD10F9"/>
    <w:rsid w:val="00BE039A"/>
    <w:rsid w:val="00BE5184"/>
    <w:rsid w:val="00BF2343"/>
    <w:rsid w:val="00C14BE9"/>
    <w:rsid w:val="00C51571"/>
    <w:rsid w:val="00C54AB0"/>
    <w:rsid w:val="00C6311A"/>
    <w:rsid w:val="00C83C52"/>
    <w:rsid w:val="00C96178"/>
    <w:rsid w:val="00CA0C3E"/>
    <w:rsid w:val="00CA7D6A"/>
    <w:rsid w:val="00CC12B8"/>
    <w:rsid w:val="00D07F48"/>
    <w:rsid w:val="00D12D0A"/>
    <w:rsid w:val="00D2675A"/>
    <w:rsid w:val="00D267F9"/>
    <w:rsid w:val="00D33B9A"/>
    <w:rsid w:val="00D363EE"/>
    <w:rsid w:val="00D444C9"/>
    <w:rsid w:val="00D46514"/>
    <w:rsid w:val="00D53621"/>
    <w:rsid w:val="00D55A63"/>
    <w:rsid w:val="00D60DF6"/>
    <w:rsid w:val="00D74CFF"/>
    <w:rsid w:val="00D751ED"/>
    <w:rsid w:val="00D86657"/>
    <w:rsid w:val="00D9020E"/>
    <w:rsid w:val="00D90B81"/>
    <w:rsid w:val="00D90C3A"/>
    <w:rsid w:val="00DA5FDA"/>
    <w:rsid w:val="00DC075E"/>
    <w:rsid w:val="00DC2D60"/>
    <w:rsid w:val="00DC54B9"/>
    <w:rsid w:val="00DE6E8B"/>
    <w:rsid w:val="00E05ED3"/>
    <w:rsid w:val="00E243C9"/>
    <w:rsid w:val="00E37722"/>
    <w:rsid w:val="00E65143"/>
    <w:rsid w:val="00E701B2"/>
    <w:rsid w:val="00E81489"/>
    <w:rsid w:val="00E8559E"/>
    <w:rsid w:val="00EA2127"/>
    <w:rsid w:val="00EA5159"/>
    <w:rsid w:val="00EA7FC2"/>
    <w:rsid w:val="00EC40AB"/>
    <w:rsid w:val="00EC6D11"/>
    <w:rsid w:val="00ED2315"/>
    <w:rsid w:val="00F00A95"/>
    <w:rsid w:val="00F069DD"/>
    <w:rsid w:val="00F10902"/>
    <w:rsid w:val="00F14F99"/>
    <w:rsid w:val="00F27135"/>
    <w:rsid w:val="00F41F7B"/>
    <w:rsid w:val="00F51532"/>
    <w:rsid w:val="00F5401D"/>
    <w:rsid w:val="00F61E68"/>
    <w:rsid w:val="00F7312F"/>
    <w:rsid w:val="00F736B6"/>
    <w:rsid w:val="00F82337"/>
    <w:rsid w:val="00F939FC"/>
    <w:rsid w:val="00FA5370"/>
    <w:rsid w:val="00FB461C"/>
    <w:rsid w:val="00FD1D01"/>
    <w:rsid w:val="00FD301D"/>
    <w:rsid w:val="00FD7525"/>
    <w:rsid w:val="00F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7A98A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1E68"/>
    <w:pPr>
      <w:spacing w:after="200" w:line="276" w:lineRule="auto"/>
    </w:pPr>
    <w:rPr>
      <w:rFonts w:ascii="Verdana" w:eastAsia="Calibri" w:hAnsi="Verdana"/>
      <w:sz w:val="22"/>
      <w:szCs w:val="22"/>
    </w:rPr>
  </w:style>
  <w:style w:type="paragraph" w:styleId="Heading1">
    <w:name w:val="heading 1"/>
    <w:basedOn w:val="Normal"/>
    <w:next w:val="Normal"/>
    <w:qFormat/>
    <w:rsid w:val="00A13A2C"/>
    <w:pPr>
      <w:spacing w:before="480" w:line="240" w:lineRule="auto"/>
      <w:outlineLvl w:val="0"/>
    </w:pPr>
    <w:rPr>
      <w:b/>
      <w:color w:val="364395"/>
      <w:sz w:val="28"/>
      <w:szCs w:val="28"/>
    </w:rPr>
  </w:style>
  <w:style w:type="paragraph" w:styleId="Heading2">
    <w:name w:val="heading 2"/>
    <w:basedOn w:val="Normal"/>
    <w:next w:val="Normal"/>
    <w:qFormat/>
    <w:rsid w:val="002449AC"/>
    <w:pPr>
      <w:keepNext/>
      <w:spacing w:before="240" w:after="60"/>
      <w:outlineLvl w:val="1"/>
    </w:pPr>
    <w:rPr>
      <w:rFonts w:cs="Arial"/>
      <w:b/>
      <w:bCs/>
      <w:iCs/>
      <w:color w:val="0080AA"/>
      <w:sz w:val="24"/>
      <w:szCs w:val="28"/>
    </w:rPr>
  </w:style>
  <w:style w:type="paragraph" w:styleId="Heading3">
    <w:name w:val="heading 3"/>
    <w:basedOn w:val="Normal"/>
    <w:next w:val="Normal"/>
    <w:qFormat/>
    <w:rsid w:val="008C37A6"/>
    <w:pPr>
      <w:keepNext/>
      <w:spacing w:before="240" w:after="60"/>
      <w:outlineLvl w:val="2"/>
    </w:pPr>
    <w:rPr>
      <w:rFonts w:cs="Arial"/>
      <w:b/>
      <w:bCs/>
      <w:i/>
      <w:color w:val="0080AA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90C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7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27649"/>
    <w:pPr>
      <w:tabs>
        <w:tab w:val="center" w:pos="4153"/>
        <w:tab w:val="right" w:pos="8306"/>
      </w:tabs>
    </w:pPr>
  </w:style>
  <w:style w:type="paragraph" w:customStyle="1" w:styleId="1pt">
    <w:name w:val="__1pt"/>
    <w:basedOn w:val="Normal"/>
    <w:semiHidden/>
    <w:rsid w:val="00A8132B"/>
    <w:pPr>
      <w:spacing w:line="20" w:lineRule="exact"/>
    </w:pPr>
  </w:style>
  <w:style w:type="paragraph" w:customStyle="1" w:styleId="Normal0">
    <w:name w:val="__Normal"/>
    <w:basedOn w:val="Normal"/>
    <w:semiHidden/>
    <w:rsid w:val="00863E44"/>
    <w:pPr>
      <w:spacing w:after="240"/>
      <w:contextualSpacing/>
    </w:pPr>
  </w:style>
  <w:style w:type="paragraph" w:customStyle="1" w:styleId="Bodytext">
    <w:name w:val="_Body text"/>
    <w:basedOn w:val="Normal0"/>
    <w:rsid w:val="00373CAF"/>
    <w:pPr>
      <w:contextualSpacing w:val="0"/>
    </w:pPr>
  </w:style>
  <w:style w:type="paragraph" w:styleId="BalloonText">
    <w:name w:val="Balloon Text"/>
    <w:basedOn w:val="Normal"/>
    <w:semiHidden/>
    <w:rsid w:val="00D444C9"/>
    <w:rPr>
      <w:rFonts w:ascii="Tahoma" w:hAnsi="Tahoma" w:cs="Tahoma"/>
      <w:sz w:val="16"/>
      <w:szCs w:val="16"/>
    </w:rPr>
  </w:style>
  <w:style w:type="paragraph" w:customStyle="1" w:styleId="Division">
    <w:name w:val="_Division"/>
    <w:basedOn w:val="Companyaddress"/>
    <w:rsid w:val="00CA0C3E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Companyaddress">
    <w:name w:val="_Company address"/>
    <w:basedOn w:val="Normal"/>
    <w:rsid w:val="00905D1C"/>
    <w:pPr>
      <w:framePr w:wrap="around" w:vAnchor="page" w:hAnchor="page" w:x="8648" w:y="2212" w:anchorLock="1"/>
    </w:pPr>
    <w:rPr>
      <w:sz w:val="16"/>
    </w:rPr>
  </w:style>
  <w:style w:type="paragraph" w:customStyle="1" w:styleId="Recipientaddress">
    <w:name w:val="_Recipient address"/>
    <w:basedOn w:val="Normal0"/>
    <w:rsid w:val="004151DC"/>
    <w:pPr>
      <w:spacing w:after="0"/>
      <w:contextualSpacing w:val="0"/>
    </w:pPr>
  </w:style>
  <w:style w:type="paragraph" w:customStyle="1" w:styleId="Subject">
    <w:name w:val="_Subject"/>
    <w:basedOn w:val="Normal0"/>
    <w:rsid w:val="00F5401D"/>
    <w:rPr>
      <w:b/>
    </w:rPr>
  </w:style>
  <w:style w:type="paragraph" w:customStyle="1" w:styleId="Date">
    <w:name w:val="_Date"/>
    <w:basedOn w:val="Normal0"/>
    <w:rsid w:val="000E4162"/>
    <w:pPr>
      <w:spacing w:after="480"/>
    </w:pPr>
  </w:style>
  <w:style w:type="paragraph" w:customStyle="1" w:styleId="Salutation">
    <w:name w:val="_Salutation"/>
    <w:basedOn w:val="Normal0"/>
    <w:rsid w:val="00373CAF"/>
    <w:pPr>
      <w:contextualSpacing w:val="0"/>
    </w:pPr>
  </w:style>
  <w:style w:type="paragraph" w:customStyle="1" w:styleId="Senderdetails">
    <w:name w:val="_Sender details"/>
    <w:basedOn w:val="Normal0"/>
    <w:rsid w:val="00AE6867"/>
  </w:style>
  <w:style w:type="character" w:customStyle="1" w:styleId="Sendername">
    <w:name w:val="_Sender name"/>
    <w:basedOn w:val="DefaultParagraphFont"/>
    <w:rsid w:val="005C32E3"/>
    <w:rPr>
      <w:rFonts w:ascii="Verdana" w:hAnsi="Verdana"/>
      <w:b/>
    </w:rPr>
  </w:style>
  <w:style w:type="paragraph" w:customStyle="1" w:styleId="Legalinformation">
    <w:name w:val="_Legal information"/>
    <w:basedOn w:val="Normal0"/>
    <w:rsid w:val="009756E4"/>
    <w:pPr>
      <w:spacing w:before="120" w:after="0"/>
      <w:contextualSpacing w:val="0"/>
    </w:pPr>
    <w:rPr>
      <w:sz w:val="12"/>
    </w:rPr>
  </w:style>
  <w:style w:type="table" w:styleId="TableGrid">
    <w:name w:val="Table Grid"/>
    <w:basedOn w:val="TableNormal"/>
    <w:semiHidden/>
    <w:rsid w:val="00DC0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baddress">
    <w:name w:val="_Web address"/>
    <w:basedOn w:val="Companyaddress"/>
    <w:rsid w:val="000E4162"/>
    <w:pPr>
      <w:framePr w:wrap="around" w:vAnchor="margin" w:hAnchor="text" w:xAlign="left" w:y="2439" w:anchorLock="0"/>
      <w:spacing w:before="80"/>
      <w:suppressOverlap/>
    </w:pPr>
  </w:style>
  <w:style w:type="paragraph" w:customStyle="1" w:styleId="Sign-off">
    <w:name w:val="_Sign-off"/>
    <w:basedOn w:val="Bodytext"/>
    <w:rsid w:val="00AE6867"/>
    <w:pPr>
      <w:spacing w:after="960"/>
    </w:pPr>
  </w:style>
  <w:style w:type="character" w:styleId="Hyperlink">
    <w:name w:val="Hyperlink"/>
    <w:basedOn w:val="DefaultParagraphFont"/>
    <w:semiHidden/>
    <w:rsid w:val="00F61E68"/>
    <w:rPr>
      <w:rFonts w:ascii="Verdana" w:hAnsi="Verdana"/>
      <w:color w:val="364395"/>
      <w:sz w:val="22"/>
      <w:u w:val="single"/>
    </w:rPr>
  </w:style>
  <w:style w:type="paragraph" w:styleId="ListParagraph">
    <w:name w:val="List Paragraph"/>
    <w:aliases w:val="CA - TOC - List Paragraph"/>
    <w:basedOn w:val="Normal"/>
    <w:link w:val="ListParagraphChar"/>
    <w:uiPriority w:val="34"/>
    <w:qFormat/>
    <w:rsid w:val="00D53621"/>
    <w:pPr>
      <w:keepLines/>
      <w:numPr>
        <w:numId w:val="11"/>
      </w:numPr>
      <w:tabs>
        <w:tab w:val="left" w:pos="180"/>
        <w:tab w:val="num" w:pos="360"/>
      </w:tabs>
      <w:ind w:left="720" w:hanging="216"/>
      <w:contextualSpacing/>
    </w:pPr>
    <w:rPr>
      <w:rFonts w:eastAsia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D53621"/>
    <w:pPr>
      <w:spacing w:after="300" w:line="240" w:lineRule="auto"/>
      <w:contextualSpacing/>
      <w:jc w:val="center"/>
    </w:pPr>
    <w:rPr>
      <w:rFonts w:eastAsia="Times New Roman"/>
      <w:b/>
      <w:color w:val="36439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621"/>
    <w:rPr>
      <w:rFonts w:ascii="Verdana" w:hAnsi="Verdana"/>
      <w:b/>
      <w:color w:val="364395"/>
      <w:kern w:val="28"/>
      <w:sz w:val="36"/>
      <w:szCs w:val="52"/>
    </w:rPr>
  </w:style>
  <w:style w:type="paragraph" w:customStyle="1" w:styleId="Default">
    <w:name w:val="Default"/>
    <w:rsid w:val="00D5362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FooterChar">
    <w:name w:val="Footer Char"/>
    <w:link w:val="Footer"/>
    <w:rsid w:val="00D53621"/>
    <w:rPr>
      <w:rFonts w:ascii="Verdana" w:eastAsia="Calibri" w:hAnsi="Verdana"/>
      <w:sz w:val="22"/>
      <w:szCs w:val="22"/>
    </w:rPr>
  </w:style>
  <w:style w:type="paragraph" w:styleId="NoSpacing">
    <w:name w:val="No Spacing"/>
    <w:uiPriority w:val="1"/>
    <w:qFormat/>
    <w:rsid w:val="00F069DD"/>
    <w:rPr>
      <w:rFonts w:ascii="Verdana" w:eastAsia="Calibri" w:hAnsi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EA5159"/>
    <w:pPr>
      <w:numPr>
        <w:ilvl w:val="1"/>
      </w:numPr>
      <w:spacing w:line="360" w:lineRule="auto"/>
      <w:jc w:val="center"/>
    </w:pPr>
    <w:rPr>
      <w:rFonts w:eastAsiaTheme="majorEastAsia" w:cstheme="majorBidi"/>
      <w:i/>
      <w:iCs/>
      <w:color w:val="364395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A5159"/>
    <w:rPr>
      <w:rFonts w:ascii="Verdana" w:eastAsiaTheme="majorEastAsia" w:hAnsi="Verdana" w:cstheme="majorBidi"/>
      <w:i/>
      <w:iCs/>
      <w:color w:val="364395"/>
      <w:spacing w:val="15"/>
      <w:sz w:val="32"/>
      <w:szCs w:val="24"/>
    </w:rPr>
  </w:style>
  <w:style w:type="paragraph" w:customStyle="1" w:styleId="List-Letters">
    <w:name w:val="List-Letters"/>
    <w:basedOn w:val="ListParagraph"/>
    <w:link w:val="List-LettersChar"/>
    <w:qFormat/>
    <w:rsid w:val="003830DA"/>
    <w:pPr>
      <w:numPr>
        <w:numId w:val="12"/>
      </w:numPr>
      <w:ind w:left="360"/>
    </w:pPr>
  </w:style>
  <w:style w:type="character" w:styleId="PlaceholderText">
    <w:name w:val="Placeholder Text"/>
    <w:basedOn w:val="DefaultParagraphFont"/>
    <w:uiPriority w:val="99"/>
    <w:semiHidden/>
    <w:rsid w:val="007F4063"/>
    <w:rPr>
      <w:color w:val="808080"/>
    </w:rPr>
  </w:style>
  <w:style w:type="character" w:customStyle="1" w:styleId="ListParagraphChar">
    <w:name w:val="List Paragraph Char"/>
    <w:aliases w:val="CA - TOC - List Paragraph Char"/>
    <w:basedOn w:val="DefaultParagraphFont"/>
    <w:link w:val="ListParagraph"/>
    <w:uiPriority w:val="34"/>
    <w:rsid w:val="003830DA"/>
    <w:rPr>
      <w:rFonts w:ascii="Verdana" w:hAnsi="Verdana"/>
      <w:color w:val="000000"/>
      <w:sz w:val="22"/>
      <w:szCs w:val="22"/>
    </w:rPr>
  </w:style>
  <w:style w:type="character" w:customStyle="1" w:styleId="List-LettersChar">
    <w:name w:val="List-Letters Char"/>
    <w:basedOn w:val="ListParagraphChar"/>
    <w:link w:val="List-Letters"/>
    <w:rsid w:val="003830DA"/>
    <w:rPr>
      <w:rFonts w:ascii="Verdana" w:hAnsi="Verdana"/>
      <w:color w:val="000000"/>
      <w:sz w:val="22"/>
      <w:szCs w:val="22"/>
    </w:rPr>
  </w:style>
  <w:style w:type="table" w:customStyle="1" w:styleId="CTE-Table">
    <w:name w:val="CTE-Table"/>
    <w:basedOn w:val="TableNormal"/>
    <w:uiPriority w:val="99"/>
    <w:rsid w:val="00A94253"/>
    <w:rPr>
      <w:rFonts w:ascii="Verdana" w:hAnsi="Verdana"/>
      <w:sz w:val="22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Verdana" w:hAnsi="Verdana"/>
        <w:b/>
        <w:sz w:val="22"/>
      </w:rPr>
      <w:tblPr>
        <w:tblCellSpacing w:w="57" w:type="dxa"/>
        <w:tblCellMar>
          <w:top w:w="144" w:type="dxa"/>
          <w:left w:w="115" w:type="dxa"/>
          <w:bottom w:w="0" w:type="dxa"/>
          <w:right w:w="115" w:type="dxa"/>
        </w:tblCellMar>
      </w:tblPr>
      <w:trPr>
        <w:tblHeader/>
        <w:tblCellSpacing w:w="57" w:type="dxa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BF5EA"/>
      </w:tcPr>
    </w:tblStylePr>
    <w:tblStylePr w:type="band1Horz">
      <w:rPr>
        <w:rFonts w:ascii="Verdana" w:hAnsi="Verdana"/>
        <w:sz w:val="22"/>
      </w:rPr>
      <w:tblPr/>
      <w:tcPr>
        <w:tcBorders>
          <w:top w:val="single" w:sz="12" w:space="0" w:color="0080AA"/>
          <w:left w:val="single" w:sz="12" w:space="0" w:color="0080AA"/>
          <w:bottom w:val="single" w:sz="12" w:space="0" w:color="0080AA"/>
          <w:right w:val="single" w:sz="12" w:space="0" w:color="0080AA"/>
          <w:insideH w:val="single" w:sz="12" w:space="0" w:color="0080AA"/>
          <w:insideV w:val="single" w:sz="12" w:space="0" w:color="0080AA"/>
          <w:tl2br w:val="nil"/>
          <w:tr2bl w:val="nil"/>
        </w:tcBorders>
      </w:tcPr>
    </w:tblStylePr>
    <w:tblStylePr w:type="band2Horz">
      <w:rPr>
        <w:rFonts w:ascii="Verdana" w:hAnsi="Verdana"/>
        <w:sz w:val="22"/>
      </w:rPr>
      <w:tblPr/>
      <w:tcPr>
        <w:tcBorders>
          <w:top w:val="single" w:sz="12" w:space="0" w:color="0080AA"/>
          <w:left w:val="single" w:sz="12" w:space="0" w:color="0080AA"/>
          <w:bottom w:val="single" w:sz="12" w:space="0" w:color="0080AA"/>
          <w:right w:val="single" w:sz="12" w:space="0" w:color="0080AA"/>
          <w:insideH w:val="single" w:sz="12" w:space="0" w:color="0080AA"/>
          <w:insideV w:val="single" w:sz="12" w:space="0" w:color="0080AA"/>
          <w:tl2br w:val="nil"/>
          <w:tr2bl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semiHidden/>
    <w:rsid w:val="00D90C3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1E68"/>
    <w:pPr>
      <w:spacing w:after="200" w:line="276" w:lineRule="auto"/>
    </w:pPr>
    <w:rPr>
      <w:rFonts w:ascii="Verdana" w:eastAsia="Calibri" w:hAnsi="Verdana"/>
      <w:sz w:val="22"/>
      <w:szCs w:val="22"/>
    </w:rPr>
  </w:style>
  <w:style w:type="paragraph" w:styleId="Heading1">
    <w:name w:val="heading 1"/>
    <w:basedOn w:val="Normal"/>
    <w:next w:val="Normal"/>
    <w:qFormat/>
    <w:rsid w:val="00A13A2C"/>
    <w:pPr>
      <w:spacing w:before="480" w:line="240" w:lineRule="auto"/>
      <w:outlineLvl w:val="0"/>
    </w:pPr>
    <w:rPr>
      <w:b/>
      <w:color w:val="364395"/>
      <w:sz w:val="28"/>
      <w:szCs w:val="28"/>
    </w:rPr>
  </w:style>
  <w:style w:type="paragraph" w:styleId="Heading2">
    <w:name w:val="heading 2"/>
    <w:basedOn w:val="Normal"/>
    <w:next w:val="Normal"/>
    <w:qFormat/>
    <w:rsid w:val="002449AC"/>
    <w:pPr>
      <w:keepNext/>
      <w:spacing w:before="240" w:after="60"/>
      <w:outlineLvl w:val="1"/>
    </w:pPr>
    <w:rPr>
      <w:rFonts w:cs="Arial"/>
      <w:b/>
      <w:bCs/>
      <w:iCs/>
      <w:color w:val="0080AA"/>
      <w:sz w:val="24"/>
      <w:szCs w:val="28"/>
    </w:rPr>
  </w:style>
  <w:style w:type="paragraph" w:styleId="Heading3">
    <w:name w:val="heading 3"/>
    <w:basedOn w:val="Normal"/>
    <w:next w:val="Normal"/>
    <w:qFormat/>
    <w:rsid w:val="008C37A6"/>
    <w:pPr>
      <w:keepNext/>
      <w:spacing w:before="240" w:after="60"/>
      <w:outlineLvl w:val="2"/>
    </w:pPr>
    <w:rPr>
      <w:rFonts w:cs="Arial"/>
      <w:b/>
      <w:bCs/>
      <w:i/>
      <w:color w:val="0080AA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90C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7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27649"/>
    <w:pPr>
      <w:tabs>
        <w:tab w:val="center" w:pos="4153"/>
        <w:tab w:val="right" w:pos="8306"/>
      </w:tabs>
    </w:pPr>
  </w:style>
  <w:style w:type="paragraph" w:customStyle="1" w:styleId="1pt">
    <w:name w:val="__1pt"/>
    <w:basedOn w:val="Normal"/>
    <w:semiHidden/>
    <w:rsid w:val="00A8132B"/>
    <w:pPr>
      <w:spacing w:line="20" w:lineRule="exact"/>
    </w:pPr>
  </w:style>
  <w:style w:type="paragraph" w:customStyle="1" w:styleId="Normal0">
    <w:name w:val="__Normal"/>
    <w:basedOn w:val="Normal"/>
    <w:semiHidden/>
    <w:rsid w:val="00863E44"/>
    <w:pPr>
      <w:spacing w:after="240"/>
      <w:contextualSpacing/>
    </w:pPr>
  </w:style>
  <w:style w:type="paragraph" w:customStyle="1" w:styleId="Bodytext">
    <w:name w:val="_Body text"/>
    <w:basedOn w:val="Normal0"/>
    <w:rsid w:val="00373CAF"/>
    <w:pPr>
      <w:contextualSpacing w:val="0"/>
    </w:pPr>
  </w:style>
  <w:style w:type="paragraph" w:styleId="BalloonText">
    <w:name w:val="Balloon Text"/>
    <w:basedOn w:val="Normal"/>
    <w:semiHidden/>
    <w:rsid w:val="00D444C9"/>
    <w:rPr>
      <w:rFonts w:ascii="Tahoma" w:hAnsi="Tahoma" w:cs="Tahoma"/>
      <w:sz w:val="16"/>
      <w:szCs w:val="16"/>
    </w:rPr>
  </w:style>
  <w:style w:type="paragraph" w:customStyle="1" w:styleId="Division">
    <w:name w:val="_Division"/>
    <w:basedOn w:val="Companyaddress"/>
    <w:rsid w:val="00CA0C3E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Companyaddress">
    <w:name w:val="_Company address"/>
    <w:basedOn w:val="Normal"/>
    <w:rsid w:val="00905D1C"/>
    <w:pPr>
      <w:framePr w:wrap="around" w:vAnchor="page" w:hAnchor="page" w:x="8648" w:y="2212" w:anchorLock="1"/>
    </w:pPr>
    <w:rPr>
      <w:sz w:val="16"/>
    </w:rPr>
  </w:style>
  <w:style w:type="paragraph" w:customStyle="1" w:styleId="Recipientaddress">
    <w:name w:val="_Recipient address"/>
    <w:basedOn w:val="Normal0"/>
    <w:rsid w:val="004151DC"/>
    <w:pPr>
      <w:spacing w:after="0"/>
      <w:contextualSpacing w:val="0"/>
    </w:pPr>
  </w:style>
  <w:style w:type="paragraph" w:customStyle="1" w:styleId="Subject">
    <w:name w:val="_Subject"/>
    <w:basedOn w:val="Normal0"/>
    <w:rsid w:val="00F5401D"/>
    <w:rPr>
      <w:b/>
    </w:rPr>
  </w:style>
  <w:style w:type="paragraph" w:customStyle="1" w:styleId="Date">
    <w:name w:val="_Date"/>
    <w:basedOn w:val="Normal0"/>
    <w:rsid w:val="000E4162"/>
    <w:pPr>
      <w:spacing w:after="480"/>
    </w:pPr>
  </w:style>
  <w:style w:type="paragraph" w:customStyle="1" w:styleId="Salutation">
    <w:name w:val="_Salutation"/>
    <w:basedOn w:val="Normal0"/>
    <w:rsid w:val="00373CAF"/>
    <w:pPr>
      <w:contextualSpacing w:val="0"/>
    </w:pPr>
  </w:style>
  <w:style w:type="paragraph" w:customStyle="1" w:styleId="Senderdetails">
    <w:name w:val="_Sender details"/>
    <w:basedOn w:val="Normal0"/>
    <w:rsid w:val="00AE6867"/>
  </w:style>
  <w:style w:type="character" w:customStyle="1" w:styleId="Sendername">
    <w:name w:val="_Sender name"/>
    <w:basedOn w:val="DefaultParagraphFont"/>
    <w:rsid w:val="005C32E3"/>
    <w:rPr>
      <w:rFonts w:ascii="Verdana" w:hAnsi="Verdana"/>
      <w:b/>
    </w:rPr>
  </w:style>
  <w:style w:type="paragraph" w:customStyle="1" w:styleId="Legalinformation">
    <w:name w:val="_Legal information"/>
    <w:basedOn w:val="Normal0"/>
    <w:rsid w:val="009756E4"/>
    <w:pPr>
      <w:spacing w:before="120" w:after="0"/>
      <w:contextualSpacing w:val="0"/>
    </w:pPr>
    <w:rPr>
      <w:sz w:val="12"/>
    </w:rPr>
  </w:style>
  <w:style w:type="table" w:styleId="TableGrid">
    <w:name w:val="Table Grid"/>
    <w:basedOn w:val="TableNormal"/>
    <w:semiHidden/>
    <w:rsid w:val="00DC0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baddress">
    <w:name w:val="_Web address"/>
    <w:basedOn w:val="Companyaddress"/>
    <w:rsid w:val="000E4162"/>
    <w:pPr>
      <w:framePr w:wrap="around" w:vAnchor="margin" w:hAnchor="text" w:xAlign="left" w:y="2439" w:anchorLock="0"/>
      <w:spacing w:before="80"/>
      <w:suppressOverlap/>
    </w:pPr>
  </w:style>
  <w:style w:type="paragraph" w:customStyle="1" w:styleId="Sign-off">
    <w:name w:val="_Sign-off"/>
    <w:basedOn w:val="Bodytext"/>
    <w:rsid w:val="00AE6867"/>
    <w:pPr>
      <w:spacing w:after="960"/>
    </w:pPr>
  </w:style>
  <w:style w:type="character" w:styleId="Hyperlink">
    <w:name w:val="Hyperlink"/>
    <w:basedOn w:val="DefaultParagraphFont"/>
    <w:semiHidden/>
    <w:rsid w:val="00F61E68"/>
    <w:rPr>
      <w:rFonts w:ascii="Verdana" w:hAnsi="Verdana"/>
      <w:color w:val="364395"/>
      <w:sz w:val="22"/>
      <w:u w:val="single"/>
    </w:rPr>
  </w:style>
  <w:style w:type="paragraph" w:styleId="ListParagraph">
    <w:name w:val="List Paragraph"/>
    <w:aliases w:val="CA - TOC - List Paragraph"/>
    <w:basedOn w:val="Normal"/>
    <w:link w:val="ListParagraphChar"/>
    <w:uiPriority w:val="34"/>
    <w:qFormat/>
    <w:rsid w:val="00D53621"/>
    <w:pPr>
      <w:keepLines/>
      <w:numPr>
        <w:numId w:val="11"/>
      </w:numPr>
      <w:tabs>
        <w:tab w:val="left" w:pos="180"/>
        <w:tab w:val="num" w:pos="360"/>
      </w:tabs>
      <w:ind w:left="720" w:hanging="216"/>
      <w:contextualSpacing/>
    </w:pPr>
    <w:rPr>
      <w:rFonts w:eastAsia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D53621"/>
    <w:pPr>
      <w:spacing w:after="300" w:line="240" w:lineRule="auto"/>
      <w:contextualSpacing/>
      <w:jc w:val="center"/>
    </w:pPr>
    <w:rPr>
      <w:rFonts w:eastAsia="Times New Roman"/>
      <w:b/>
      <w:color w:val="36439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621"/>
    <w:rPr>
      <w:rFonts w:ascii="Verdana" w:hAnsi="Verdana"/>
      <w:b/>
      <w:color w:val="364395"/>
      <w:kern w:val="28"/>
      <w:sz w:val="36"/>
      <w:szCs w:val="52"/>
    </w:rPr>
  </w:style>
  <w:style w:type="paragraph" w:customStyle="1" w:styleId="Default">
    <w:name w:val="Default"/>
    <w:rsid w:val="00D5362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FooterChar">
    <w:name w:val="Footer Char"/>
    <w:link w:val="Footer"/>
    <w:rsid w:val="00D53621"/>
    <w:rPr>
      <w:rFonts w:ascii="Verdana" w:eastAsia="Calibri" w:hAnsi="Verdana"/>
      <w:sz w:val="22"/>
      <w:szCs w:val="22"/>
    </w:rPr>
  </w:style>
  <w:style w:type="paragraph" w:styleId="NoSpacing">
    <w:name w:val="No Spacing"/>
    <w:uiPriority w:val="1"/>
    <w:qFormat/>
    <w:rsid w:val="00F069DD"/>
    <w:rPr>
      <w:rFonts w:ascii="Verdana" w:eastAsia="Calibri" w:hAnsi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EA5159"/>
    <w:pPr>
      <w:numPr>
        <w:ilvl w:val="1"/>
      </w:numPr>
      <w:spacing w:line="360" w:lineRule="auto"/>
      <w:jc w:val="center"/>
    </w:pPr>
    <w:rPr>
      <w:rFonts w:eastAsiaTheme="majorEastAsia" w:cstheme="majorBidi"/>
      <w:i/>
      <w:iCs/>
      <w:color w:val="364395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A5159"/>
    <w:rPr>
      <w:rFonts w:ascii="Verdana" w:eastAsiaTheme="majorEastAsia" w:hAnsi="Verdana" w:cstheme="majorBidi"/>
      <w:i/>
      <w:iCs/>
      <w:color w:val="364395"/>
      <w:spacing w:val="15"/>
      <w:sz w:val="32"/>
      <w:szCs w:val="24"/>
    </w:rPr>
  </w:style>
  <w:style w:type="paragraph" w:customStyle="1" w:styleId="List-Letters">
    <w:name w:val="List-Letters"/>
    <w:basedOn w:val="ListParagraph"/>
    <w:link w:val="List-LettersChar"/>
    <w:qFormat/>
    <w:rsid w:val="003830DA"/>
    <w:pPr>
      <w:numPr>
        <w:numId w:val="12"/>
      </w:numPr>
      <w:ind w:left="360"/>
    </w:pPr>
  </w:style>
  <w:style w:type="character" w:styleId="PlaceholderText">
    <w:name w:val="Placeholder Text"/>
    <w:basedOn w:val="DefaultParagraphFont"/>
    <w:uiPriority w:val="99"/>
    <w:semiHidden/>
    <w:rsid w:val="007F4063"/>
    <w:rPr>
      <w:color w:val="808080"/>
    </w:rPr>
  </w:style>
  <w:style w:type="character" w:customStyle="1" w:styleId="ListParagraphChar">
    <w:name w:val="List Paragraph Char"/>
    <w:aliases w:val="CA - TOC - List Paragraph Char"/>
    <w:basedOn w:val="DefaultParagraphFont"/>
    <w:link w:val="ListParagraph"/>
    <w:uiPriority w:val="34"/>
    <w:rsid w:val="003830DA"/>
    <w:rPr>
      <w:rFonts w:ascii="Verdana" w:hAnsi="Verdana"/>
      <w:color w:val="000000"/>
      <w:sz w:val="22"/>
      <w:szCs w:val="22"/>
    </w:rPr>
  </w:style>
  <w:style w:type="character" w:customStyle="1" w:styleId="List-LettersChar">
    <w:name w:val="List-Letters Char"/>
    <w:basedOn w:val="ListParagraphChar"/>
    <w:link w:val="List-Letters"/>
    <w:rsid w:val="003830DA"/>
    <w:rPr>
      <w:rFonts w:ascii="Verdana" w:hAnsi="Verdana"/>
      <w:color w:val="000000"/>
      <w:sz w:val="22"/>
      <w:szCs w:val="22"/>
    </w:rPr>
  </w:style>
  <w:style w:type="table" w:customStyle="1" w:styleId="CTE-Table">
    <w:name w:val="CTE-Table"/>
    <w:basedOn w:val="TableNormal"/>
    <w:uiPriority w:val="99"/>
    <w:rsid w:val="00A94253"/>
    <w:rPr>
      <w:rFonts w:ascii="Verdana" w:hAnsi="Verdana"/>
      <w:sz w:val="22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Verdana" w:hAnsi="Verdana"/>
        <w:b/>
        <w:sz w:val="22"/>
      </w:rPr>
      <w:tblPr>
        <w:tblCellSpacing w:w="57" w:type="dxa"/>
        <w:tblCellMar>
          <w:top w:w="144" w:type="dxa"/>
          <w:left w:w="115" w:type="dxa"/>
          <w:bottom w:w="0" w:type="dxa"/>
          <w:right w:w="115" w:type="dxa"/>
        </w:tblCellMar>
      </w:tblPr>
      <w:trPr>
        <w:tblHeader/>
        <w:tblCellSpacing w:w="57" w:type="dxa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BF5EA"/>
      </w:tcPr>
    </w:tblStylePr>
    <w:tblStylePr w:type="band1Horz">
      <w:rPr>
        <w:rFonts w:ascii="Verdana" w:hAnsi="Verdana"/>
        <w:sz w:val="22"/>
      </w:rPr>
      <w:tblPr/>
      <w:tcPr>
        <w:tcBorders>
          <w:top w:val="single" w:sz="12" w:space="0" w:color="0080AA"/>
          <w:left w:val="single" w:sz="12" w:space="0" w:color="0080AA"/>
          <w:bottom w:val="single" w:sz="12" w:space="0" w:color="0080AA"/>
          <w:right w:val="single" w:sz="12" w:space="0" w:color="0080AA"/>
          <w:insideH w:val="single" w:sz="12" w:space="0" w:color="0080AA"/>
          <w:insideV w:val="single" w:sz="12" w:space="0" w:color="0080AA"/>
          <w:tl2br w:val="nil"/>
          <w:tr2bl w:val="nil"/>
        </w:tcBorders>
      </w:tcPr>
    </w:tblStylePr>
    <w:tblStylePr w:type="band2Horz">
      <w:rPr>
        <w:rFonts w:ascii="Verdana" w:hAnsi="Verdana"/>
        <w:sz w:val="22"/>
      </w:rPr>
      <w:tblPr/>
      <w:tcPr>
        <w:tcBorders>
          <w:top w:val="single" w:sz="12" w:space="0" w:color="0080AA"/>
          <w:left w:val="single" w:sz="12" w:space="0" w:color="0080AA"/>
          <w:bottom w:val="single" w:sz="12" w:space="0" w:color="0080AA"/>
          <w:right w:val="single" w:sz="12" w:space="0" w:color="0080AA"/>
          <w:insideH w:val="single" w:sz="12" w:space="0" w:color="0080AA"/>
          <w:insideV w:val="single" w:sz="12" w:space="0" w:color="0080AA"/>
          <w:tl2br w:val="nil"/>
          <w:tr2bl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semiHidden/>
    <w:rsid w:val="00D90C3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FB7D43A00BD469EA8877C01F6461A" ma:contentTypeVersion="0" ma:contentTypeDescription="Create a new document." ma:contentTypeScope="" ma:versionID="2b04813c106d6157258ef305abd3a2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78FF43-05F8-4B6E-B948-9C03123FA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D19348-3C02-41DF-B84E-04CE4773F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DBB67E-E049-48E0-BD21-0EB421E7C55E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Discussion Guidelines and Rubric</vt:lpstr>
    </vt:vector>
  </TitlesOfParts>
  <Company>Connections Education</Company>
  <LinksUpToDate>false</LinksUpToDate>
  <CharactersWithSpaces>729</CharactersWithSpaces>
  <SharedDoc>false</SharedDoc>
  <HLinks>
    <vt:vector size="6" baseType="variant">
      <vt:variant>
        <vt:i4>2687081</vt:i4>
      </vt:variant>
      <vt:variant>
        <vt:i4>44</vt:i4>
      </vt:variant>
      <vt:variant>
        <vt:i4>0</vt:i4>
      </vt:variant>
      <vt:variant>
        <vt:i4>5</vt:i4>
      </vt:variant>
      <vt:variant>
        <vt:lpwstr>http://www.pearson.com/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Guidelines and Rubric</dc:title>
  <dc:subject>Discussion Guidelines and Rubric</dc:subject>
  <dc:creator>Connections Education</dc:creator>
  <cp:keywords>connections, education, pearson, discussion, guidelines, rubric</cp:keywords>
  <cp:lastModifiedBy>Ariane Kelly</cp:lastModifiedBy>
  <cp:revision>2</cp:revision>
  <cp:lastPrinted>2010-11-17T15:48:00Z</cp:lastPrinted>
  <dcterms:created xsi:type="dcterms:W3CDTF">2014-05-29T18:51:00Z</dcterms:created>
  <dcterms:modified xsi:type="dcterms:W3CDTF">2014-05-29T18:51:00Z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_Version">
    <vt:lpwstr>v1.0.1</vt:lpwstr>
  </property>
  <property fmtid="{D5CDD505-2E9C-101B-9397-08002B2CF9AE}" pid="3" name="ContentTypeId">
    <vt:lpwstr>0x0101000A3FB7D43A00BD469EA8877C01F6461A</vt:lpwstr>
  </property>
</Properties>
</file>