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i w:val="0"/>
          <w:color w:val="114885"/>
          <w:sz w:val="22"/>
        </w:rPr>
        <w:t>INVERSIONES CREDICONFIABLE S.A.C.</w:t>
      </w:r>
    </w:p>
    <w:p>
      <w:pPr>
        <w:spacing w:after="280" w:before="0" w:line="240" w:lineRule="auto"/>
        <w:jc w:val="center"/>
      </w:pPr>
      <w:r>
        <w:rPr>
          <w:rFonts w:ascii="Calibri" w:hAnsi="Calibri" w:eastAsia="Calibri"/>
          <w:b w:val="0"/>
          <w:i w:val="0"/>
          <w:color w:val="595F6B"/>
          <w:sz w:val="22"/>
        </w:rPr>
        <w:t>Ayacucho, 2026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i w:val="0"/>
          <w:color w:val="114885"/>
          <w:sz w:val="40"/>
        </w:rPr>
        <w:t>Preguntas para el gerente</w:t>
      </w:r>
    </w:p>
    <w:p>
      <w:pPr>
        <w:spacing w:after="320" w:before="0" w:line="240" w:lineRule="auto"/>
        <w:jc w:val="center"/>
      </w:pPr>
      <w:r>
        <w:rPr>
          <w:rFonts w:ascii="Calibri" w:hAnsi="Calibri" w:eastAsia="Calibri"/>
          <w:b w:val="0"/>
          <w:i/>
          <w:color w:val="595F6B"/>
          <w:sz w:val="22"/>
        </w:rPr>
        <w:t>Trabajo de tesis universitaria — se responde por escrito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4"/>
        </w:rPr>
        <w:t>Estimado gerente: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4"/>
        </w:rPr>
        <w:t>Le escribo estas preguntas para un trabajo de la universidad. Quiero entender cómo usted mira el negocio: si los clientes pagan, cómo cierra el mes y qué le gustaría ver más fácil. No hay respuestas correctas. Puede escribir corto, como le salga.</w:t>
      </w:r>
    </w:p>
    <w:p>
      <w:pPr>
        <w:spacing w:after="32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4"/>
        </w:rPr>
        <w:t>Si una pregunta no le aplica, ponga “no”. Si quiere, puede contestarme por WhatsApp, pregunta por pregunta.</w:t>
      </w:r>
    </w:p>
    <w:p>
      <w:pPr>
        <w:spacing w:after="80" w:before="80" w:line="240" w:lineRule="auto"/>
      </w:pPr>
      <w:r>
        <w:rPr>
          <w:rFonts w:ascii="Calibri" w:hAnsi="Calibri" w:eastAsia="Calibri"/>
          <w:b/>
          <w:i w:val="0"/>
          <w:color w:val="114885"/>
          <w:sz w:val="28"/>
        </w:rPr>
        <w:t>Cobranza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14885"/>
          <w:sz w:val="24"/>
        </w:rPr>
        <w:t xml:space="preserve">1.  </w:t>
      </w:r>
      <w:r>
        <w:rPr>
          <w:rFonts w:ascii="Calibri" w:hAnsi="Calibri" w:eastAsia="Calibri"/>
          <w:b w:val="0"/>
          <w:i w:val="0"/>
          <w:color w:val="1F2937"/>
          <w:sz w:val="24"/>
        </w:rPr>
        <w:t>Cuando usted quiere saber si los clientes están pagando, ¿qué hace primero? ¿Entra al sistema, abre un Excel, o le pregunta a alguien?</w:t>
      </w:r>
    </w:p>
    <w:p>
      <w:pPr>
        <w:spacing w:before="40" w:after="40"/>
      </w:pPr>
      <w:r>
        <w:rPr>
          <w:rFonts w:ascii="Calibri" w:hAnsi="Calibri" w:eastAsia="Calibri"/>
          <w:b w:val="0"/>
          <w:i/>
          <w:color w:val="595F6B"/>
          <w:sz w:val="20"/>
        </w:rPr>
        <w:t>Respuesta: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14885"/>
          <w:sz w:val="24"/>
        </w:rPr>
        <w:t xml:space="preserve">2.  </w:t>
      </w:r>
      <w:r>
        <w:rPr>
          <w:rFonts w:ascii="Calibri" w:hAnsi="Calibri" w:eastAsia="Calibri"/>
          <w:b w:val="0"/>
          <w:i w:val="0"/>
          <w:color w:val="1F2937"/>
          <w:sz w:val="24"/>
        </w:rPr>
        <w:t>Ese dato, ¿lo ve en soles? Por ejemplo: “nos deben 80 mil”.</w:t>
      </w:r>
    </w:p>
    <w:p>
      <w:pPr>
        <w:spacing w:before="40" w:after="40"/>
      </w:pPr>
      <w:r>
        <w:rPr>
          <w:rFonts w:ascii="Calibri" w:hAnsi="Calibri" w:eastAsia="Calibri"/>
          <w:b w:val="0"/>
          <w:i/>
          <w:color w:val="595F6B"/>
          <w:sz w:val="20"/>
        </w:rPr>
        <w:t>Respuesta: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14885"/>
          <w:sz w:val="24"/>
        </w:rPr>
        <w:t xml:space="preserve">3.  </w:t>
      </w:r>
      <w:r>
        <w:rPr>
          <w:rFonts w:ascii="Calibri" w:hAnsi="Calibri" w:eastAsia="Calibri"/>
          <w:b w:val="0"/>
          <w:i w:val="0"/>
          <w:color w:val="1F2937"/>
          <w:sz w:val="24"/>
        </w:rPr>
        <w:t>¿También lo ve en porcentaje? Por ejemplo: “está al 18”.</w:t>
      </w:r>
    </w:p>
    <w:p>
      <w:pPr>
        <w:spacing w:before="40" w:after="40"/>
      </w:pPr>
      <w:r>
        <w:rPr>
          <w:rFonts w:ascii="Calibri" w:hAnsi="Calibri" w:eastAsia="Calibri"/>
          <w:b w:val="0"/>
          <w:i/>
          <w:color w:val="595F6B"/>
          <w:sz w:val="20"/>
        </w:rPr>
        <w:t>Respuesta: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14885"/>
          <w:sz w:val="24"/>
        </w:rPr>
        <w:t xml:space="preserve">4.  </w:t>
      </w:r>
      <w:r>
        <w:rPr>
          <w:rFonts w:ascii="Calibri" w:hAnsi="Calibri" w:eastAsia="Calibri"/>
          <w:b w:val="0"/>
          <w:i w:val="0"/>
          <w:color w:val="1F2937"/>
          <w:sz w:val="24"/>
        </w:rPr>
        <w:t>¿Eso lo mira de toda la empresa junto, o lo separa por oficina (Huamanga, Pichari, Huanta, Andahuaylas)?</w:t>
      </w:r>
    </w:p>
    <w:p>
      <w:pPr>
        <w:spacing w:before="40" w:after="40"/>
      </w:pPr>
      <w:r>
        <w:rPr>
          <w:rFonts w:ascii="Calibri" w:hAnsi="Calibri" w:eastAsia="Calibri"/>
          <w:b w:val="0"/>
          <w:i/>
          <w:color w:val="595F6B"/>
          <w:sz w:val="20"/>
        </w:rPr>
        <w:t>Respuesta: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14885"/>
          <w:sz w:val="24"/>
        </w:rPr>
        <w:t xml:space="preserve">5.  </w:t>
      </w:r>
      <w:r>
        <w:rPr>
          <w:rFonts w:ascii="Calibri" w:hAnsi="Calibri" w:eastAsia="Calibri"/>
          <w:b w:val="0"/>
          <w:i w:val="0"/>
          <w:color w:val="1F2937"/>
          <w:sz w:val="24"/>
        </w:rPr>
        <w:t>¿Y lo mira por analista? ¿Quién está cobrando bien y quién no?</w:t>
      </w:r>
    </w:p>
    <w:p>
      <w:pPr>
        <w:spacing w:before="40" w:after="40"/>
      </w:pPr>
      <w:r>
        <w:rPr>
          <w:rFonts w:ascii="Calibri" w:hAnsi="Calibri" w:eastAsia="Calibri"/>
          <w:b w:val="0"/>
          <w:i/>
          <w:color w:val="595F6B"/>
          <w:sz w:val="20"/>
        </w:rPr>
        <w:t>Respuesta: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14885"/>
          <w:sz w:val="24"/>
        </w:rPr>
        <w:t xml:space="preserve">6.  </w:t>
      </w:r>
      <w:r>
        <w:rPr>
          <w:rFonts w:ascii="Calibri" w:hAnsi="Calibri" w:eastAsia="Calibri"/>
          <w:b w:val="0"/>
          <w:i w:val="0"/>
          <w:color w:val="1F2937"/>
          <w:sz w:val="24"/>
        </w:rPr>
        <w:t>Si un cliente se atrasa un día, ¿ya le preocupa o espera unos días? ¿Cuántos días espera?</w:t>
      </w:r>
    </w:p>
    <w:p>
      <w:pPr>
        <w:spacing w:before="40" w:after="40"/>
      </w:pPr>
      <w:r>
        <w:rPr>
          <w:rFonts w:ascii="Calibri" w:hAnsi="Calibri" w:eastAsia="Calibri"/>
          <w:b w:val="0"/>
          <w:i/>
          <w:color w:val="595F6B"/>
          <w:sz w:val="20"/>
        </w:rPr>
        <w:t>Respuesta: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14885"/>
          <w:sz w:val="24"/>
        </w:rPr>
        <w:t xml:space="preserve">7.  </w:t>
      </w:r>
      <w:r>
        <w:rPr>
          <w:rFonts w:ascii="Calibri" w:hAnsi="Calibri" w:eastAsia="Calibri"/>
          <w:b w:val="0"/>
          <w:i w:val="0"/>
          <w:color w:val="1F2937"/>
          <w:sz w:val="24"/>
        </w:rPr>
        <w:t>Acuérdese de la última vez que una oficina o un analista no estaba cobrando bien. ¿Cómo se enteró usted? ¿Qué hizo: lo llamó, fue a ver, o lo dejó?</w:t>
      </w:r>
    </w:p>
    <w:p>
      <w:pPr>
        <w:spacing w:before="40" w:after="40"/>
      </w:pPr>
      <w:r>
        <w:rPr>
          <w:rFonts w:ascii="Calibri" w:hAnsi="Calibri" w:eastAsia="Calibri"/>
          <w:b w:val="0"/>
          <w:i/>
          <w:color w:val="595F6B"/>
          <w:sz w:val="20"/>
        </w:rPr>
        <w:t>Respuesta: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80" w:before="320" w:line="240" w:lineRule="auto"/>
      </w:pPr>
      <w:r>
        <w:rPr>
          <w:rFonts w:ascii="Calibri" w:hAnsi="Calibri" w:eastAsia="Calibri"/>
          <w:b/>
          <w:i w:val="0"/>
          <w:color w:val="114885"/>
          <w:sz w:val="28"/>
        </w:rPr>
        <w:t>El fin de mes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14885"/>
          <w:sz w:val="24"/>
        </w:rPr>
        <w:t xml:space="preserve">8.  </w:t>
      </w:r>
      <w:r>
        <w:rPr>
          <w:rFonts w:ascii="Calibri" w:hAnsi="Calibri" w:eastAsia="Calibri"/>
          <w:b w:val="0"/>
          <w:i w:val="0"/>
          <w:color w:val="1F2937"/>
          <w:sz w:val="24"/>
        </w:rPr>
        <w:t>Cuando se acaba el mes, ¿qué números quiere tener sí o sí? Por ejemplo: cuánto hay prestado, cuánto no han pagado, cuánto se cobró.</w:t>
      </w:r>
    </w:p>
    <w:p>
      <w:pPr>
        <w:spacing w:before="40" w:after="40"/>
      </w:pPr>
      <w:r>
        <w:rPr>
          <w:rFonts w:ascii="Calibri" w:hAnsi="Calibri" w:eastAsia="Calibri"/>
          <w:b w:val="0"/>
          <w:i/>
          <w:color w:val="595F6B"/>
          <w:sz w:val="20"/>
        </w:rPr>
        <w:t>Respuesta: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14885"/>
          <w:sz w:val="24"/>
        </w:rPr>
        <w:t xml:space="preserve">9.  </w:t>
      </w:r>
      <w:r>
        <w:rPr>
          <w:rFonts w:ascii="Calibri" w:hAnsi="Calibri" w:eastAsia="Calibri"/>
          <w:b w:val="0"/>
          <w:i w:val="0"/>
          <w:color w:val="1F2937"/>
          <w:sz w:val="24"/>
        </w:rPr>
        <w:t>Esos números del mes, ¿quién los saca? ¿Usted, el administrador o contabilidad?</w:t>
      </w:r>
    </w:p>
    <w:p>
      <w:pPr>
        <w:spacing w:before="40" w:after="40"/>
      </w:pPr>
      <w:r>
        <w:rPr>
          <w:rFonts w:ascii="Calibri" w:hAnsi="Calibri" w:eastAsia="Calibri"/>
          <w:b w:val="0"/>
          <w:i/>
          <w:color w:val="595F6B"/>
          <w:sz w:val="20"/>
        </w:rPr>
        <w:t>Respuesta: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14885"/>
          <w:sz w:val="24"/>
        </w:rPr>
        <w:t xml:space="preserve">10.  </w:t>
      </w:r>
      <w:r>
        <w:rPr>
          <w:rFonts w:ascii="Calibri" w:hAnsi="Calibri" w:eastAsia="Calibri"/>
          <w:b w:val="0"/>
          <w:i w:val="0"/>
          <w:color w:val="1F2937"/>
          <w:sz w:val="24"/>
        </w:rPr>
        <w:t>¿En cuánto tiempo los tiene? ¿El mismo día, a la semana, o más?</w:t>
      </w:r>
    </w:p>
    <w:p>
      <w:pPr>
        <w:spacing w:before="40" w:after="40"/>
      </w:pPr>
      <w:r>
        <w:rPr>
          <w:rFonts w:ascii="Calibri" w:hAnsi="Calibri" w:eastAsia="Calibri"/>
          <w:b w:val="0"/>
          <w:i/>
          <w:color w:val="595F6B"/>
          <w:sz w:val="20"/>
        </w:rPr>
        <w:t>Respuesta: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14885"/>
          <w:sz w:val="24"/>
        </w:rPr>
        <w:t xml:space="preserve">11.  </w:t>
      </w:r>
      <w:r>
        <w:rPr>
          <w:rFonts w:ascii="Calibri" w:hAnsi="Calibri" w:eastAsia="Calibri"/>
          <w:b w:val="0"/>
          <w:i w:val="0"/>
          <w:color w:val="1F2937"/>
          <w:sz w:val="24"/>
        </w:rPr>
        <w:t>¿Esos números salen del sistema o alguien los pasa a un Excel?</w:t>
      </w:r>
    </w:p>
    <w:p>
      <w:pPr>
        <w:spacing w:before="40" w:after="40"/>
      </w:pPr>
      <w:r>
        <w:rPr>
          <w:rFonts w:ascii="Calibri" w:hAnsi="Calibri" w:eastAsia="Calibri"/>
          <w:b w:val="0"/>
          <w:i/>
          <w:color w:val="595F6B"/>
          <w:sz w:val="20"/>
        </w:rPr>
        <w:t>Respuesta: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14885"/>
          <w:sz w:val="24"/>
        </w:rPr>
        <w:t xml:space="preserve">12.  </w:t>
      </w:r>
      <w:r>
        <w:rPr>
          <w:rFonts w:ascii="Calibri" w:hAnsi="Calibri" w:eastAsia="Calibri"/>
          <w:b w:val="0"/>
          <w:i w:val="0"/>
          <w:color w:val="1F2937"/>
          <w:sz w:val="24"/>
        </w:rPr>
        <w:t>Si usan un Excel a mano: ¿para qué le sirve? ¿Qué no le da el sistema?</w:t>
      </w:r>
    </w:p>
    <w:p>
      <w:pPr>
        <w:spacing w:before="40" w:after="40"/>
      </w:pPr>
      <w:r>
        <w:rPr>
          <w:rFonts w:ascii="Calibri" w:hAnsi="Calibri" w:eastAsia="Calibri"/>
          <w:b w:val="0"/>
          <w:i/>
          <w:color w:val="595F6B"/>
          <w:sz w:val="20"/>
        </w:rPr>
        <w:t>Respuesta: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80" w:before="320" w:line="240" w:lineRule="auto"/>
      </w:pPr>
      <w:r>
        <w:rPr>
          <w:rFonts w:ascii="Calibri" w:hAnsi="Calibri" w:eastAsia="Calibri"/>
          <w:b/>
          <w:i w:val="0"/>
          <w:color w:val="114885"/>
          <w:sz w:val="28"/>
        </w:rPr>
        <w:t>Oficinas y metas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14885"/>
          <w:sz w:val="24"/>
        </w:rPr>
        <w:t xml:space="preserve">13.  </w:t>
      </w:r>
      <w:r>
        <w:rPr>
          <w:rFonts w:ascii="Calibri" w:hAnsi="Calibri" w:eastAsia="Calibri"/>
          <w:b w:val="0"/>
          <w:i w:val="0"/>
          <w:color w:val="1F2937"/>
          <w:sz w:val="24"/>
        </w:rPr>
        <w:t>¿Usted les dice a las oficinas o a los analistas “este mes tienen que cobrar tanto” o “prestar tanto”? Si sí, ¿lo anota en algún lado o lo tiene en la cabeza?</w:t>
      </w:r>
    </w:p>
    <w:p>
      <w:pPr>
        <w:spacing w:before="40" w:after="40"/>
      </w:pPr>
      <w:r>
        <w:rPr>
          <w:rFonts w:ascii="Calibri" w:hAnsi="Calibri" w:eastAsia="Calibri"/>
          <w:b w:val="0"/>
          <w:i/>
          <w:color w:val="595F6B"/>
          <w:sz w:val="20"/>
        </w:rPr>
        <w:t>Respuesta: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14885"/>
          <w:sz w:val="24"/>
        </w:rPr>
        <w:t xml:space="preserve">14.  </w:t>
      </w:r>
      <w:r>
        <w:rPr>
          <w:rFonts w:ascii="Calibri" w:hAnsi="Calibri" w:eastAsia="Calibri"/>
          <w:b w:val="0"/>
          <w:i w:val="0"/>
          <w:color w:val="1F2937"/>
          <w:sz w:val="24"/>
        </w:rPr>
        <w:t>Cuando decide, ¿necesita ver las cuatro oficinas juntas o a veces solo una (por ejemplo solo Pichari)?</w:t>
      </w:r>
    </w:p>
    <w:p>
      <w:pPr>
        <w:spacing w:before="40" w:after="40"/>
      </w:pPr>
      <w:r>
        <w:rPr>
          <w:rFonts w:ascii="Calibri" w:hAnsi="Calibri" w:eastAsia="Calibri"/>
          <w:b w:val="0"/>
          <w:i/>
          <w:color w:val="595F6B"/>
          <w:sz w:val="20"/>
        </w:rPr>
        <w:t>Respuesta: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14885"/>
          <w:sz w:val="24"/>
        </w:rPr>
        <w:t xml:space="preserve">15.  </w:t>
      </w:r>
      <w:r>
        <w:rPr>
          <w:rFonts w:ascii="Calibri" w:hAnsi="Calibri" w:eastAsia="Calibri"/>
          <w:b w:val="0"/>
          <w:i w:val="0"/>
          <w:color w:val="1F2937"/>
          <w:sz w:val="24"/>
        </w:rPr>
        <w:t>Eso lo mira todos los días, una vez a la semana, o recién cuando cierra el mes?</w:t>
      </w:r>
    </w:p>
    <w:p>
      <w:pPr>
        <w:spacing w:before="40" w:after="40"/>
      </w:pPr>
      <w:r>
        <w:rPr>
          <w:rFonts w:ascii="Calibri" w:hAnsi="Calibri" w:eastAsia="Calibri"/>
          <w:b w:val="0"/>
          <w:i/>
          <w:color w:val="595F6B"/>
          <w:sz w:val="20"/>
        </w:rPr>
        <w:t>Respuesta: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14885"/>
          <w:sz w:val="24"/>
        </w:rPr>
        <w:t xml:space="preserve">16.  </w:t>
      </w:r>
      <w:r>
        <w:rPr>
          <w:rFonts w:ascii="Calibri" w:hAnsi="Calibri" w:eastAsia="Calibri"/>
          <w:b w:val="0"/>
          <w:i w:val="0"/>
          <w:color w:val="1F2937"/>
          <w:sz w:val="24"/>
        </w:rPr>
        <w:t>¿Lo mira en la computadora de la oficina o también en el celular?</w:t>
      </w:r>
    </w:p>
    <w:p>
      <w:pPr>
        <w:spacing w:before="40" w:after="40"/>
      </w:pPr>
      <w:r>
        <w:rPr>
          <w:rFonts w:ascii="Calibri" w:hAnsi="Calibri" w:eastAsia="Calibri"/>
          <w:b w:val="0"/>
          <w:i/>
          <w:color w:val="595F6B"/>
          <w:sz w:val="20"/>
        </w:rPr>
        <w:t>Respuesta: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14885"/>
          <w:sz w:val="24"/>
        </w:rPr>
        <w:t xml:space="preserve">17.  </w:t>
      </w:r>
      <w:r>
        <w:rPr>
          <w:rFonts w:ascii="Calibri" w:hAnsi="Calibri" w:eastAsia="Calibri"/>
          <w:b w:val="0"/>
          <w:i w:val="0"/>
          <w:color w:val="1F2937"/>
          <w:sz w:val="24"/>
        </w:rPr>
        <w:t>Además de lo prestado y lo que no pagan, ¿le hace falta ver la caja del día o los gastos de la empresa? ¿O con eso le alcanza?</w:t>
      </w:r>
    </w:p>
    <w:p>
      <w:pPr>
        <w:spacing w:before="40" w:after="40"/>
      </w:pPr>
      <w:r>
        <w:rPr>
          <w:rFonts w:ascii="Calibri" w:hAnsi="Calibri" w:eastAsia="Calibri"/>
          <w:b w:val="0"/>
          <w:i/>
          <w:color w:val="595F6B"/>
          <w:sz w:val="20"/>
        </w:rPr>
        <w:t>Respuesta: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80" w:before="320" w:line="240" w:lineRule="auto"/>
      </w:pPr>
      <w:r>
        <w:rPr>
          <w:rFonts w:ascii="Calibri" w:hAnsi="Calibri" w:eastAsia="Calibri"/>
          <w:b/>
          <w:i w:val="0"/>
          <w:color w:val="114885"/>
          <w:sz w:val="28"/>
        </w:rPr>
        <w:t>Para el trabajo de la universidad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14885"/>
          <w:sz w:val="24"/>
        </w:rPr>
        <w:t xml:space="preserve">18.  </w:t>
      </w:r>
      <w:r>
        <w:rPr>
          <w:rFonts w:ascii="Calibri" w:hAnsi="Calibri" w:eastAsia="Calibri"/>
          <w:b w:val="0"/>
          <w:i w:val="0"/>
          <w:color w:val="1F2937"/>
          <w:sz w:val="24"/>
        </w:rPr>
        <w:t>¿Me permite estar un rato el día que arman los números del mes? Solo miraría y anotaría cuánto demoran. Ese día no se cambia nada.</w:t>
      </w:r>
    </w:p>
    <w:p>
      <w:pPr>
        <w:spacing w:before="40" w:after="40"/>
      </w:pPr>
      <w:r>
        <w:rPr>
          <w:rFonts w:ascii="Calibri" w:hAnsi="Calibri" w:eastAsia="Calibri"/>
          <w:b w:val="0"/>
          <w:i/>
          <w:color w:val="595F6B"/>
          <w:sz w:val="20"/>
        </w:rPr>
        <w:t>Respuesta: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14885"/>
          <w:sz w:val="24"/>
        </w:rPr>
        <w:t xml:space="preserve">19.  </w:t>
      </w:r>
      <w:r>
        <w:rPr>
          <w:rFonts w:ascii="Calibri" w:hAnsi="Calibri" w:eastAsia="Calibri"/>
          <w:b w:val="0"/>
          <w:i w:val="0"/>
          <w:color w:val="1F2937"/>
          <w:sz w:val="24"/>
        </w:rPr>
        <w:t>Si esto le ayuda, ¿qué le gustaría poder hacer que hoy le cuesta? Una o dos cosas, como usted lo dice. Por ejemplo: ver las oficinas en un solo lugar, no esperar el Excel, o saber el mismo día quién no está pagando.</w:t>
      </w:r>
    </w:p>
    <w:p>
      <w:pPr>
        <w:spacing w:before="40" w:after="40"/>
      </w:pPr>
      <w:r>
        <w:rPr>
          <w:rFonts w:ascii="Calibri" w:hAnsi="Calibri" w:eastAsia="Calibri"/>
          <w:b w:val="0"/>
          <w:i/>
          <w:color w:val="595F6B"/>
          <w:sz w:val="20"/>
        </w:rPr>
        <w:t>Respuesta: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14885"/>
          <w:sz w:val="24"/>
        </w:rPr>
        <w:t xml:space="preserve">20.  </w:t>
      </w:r>
      <w:r>
        <w:rPr>
          <w:rFonts w:ascii="Calibri" w:hAnsi="Calibri" w:eastAsia="Calibri"/>
          <w:b w:val="0"/>
          <w:i w:val="0"/>
          <w:color w:val="1F2937"/>
          <w:sz w:val="24"/>
        </w:rPr>
        <w:t>En el trabajo de la universidad saldrían totales (“la empresa prestó tanto”, “no pagaron tanto”), sin nombres ni DNI de clientes. ¿Está de acuerdo en que se usen así y en firmar un papel de eso? ¿Hay algo que no deba salir de la empresa (sueldos, lista de clientes, otra cosa)?</w:t>
      </w:r>
    </w:p>
    <w:p>
      <w:pPr>
        <w:spacing w:before="40" w:after="40"/>
      </w:pPr>
      <w:r>
        <w:rPr>
          <w:rFonts w:ascii="Calibri" w:hAnsi="Calibri" w:eastAsia="Calibri"/>
          <w:b w:val="0"/>
          <w:i/>
          <w:color w:val="595F6B"/>
          <w:sz w:val="20"/>
        </w:rPr>
        <w:t>Respuesta: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0" w:before="0"/>
      </w:pPr>
      <w:r>
        <w:rPr>
          <w:rFonts w:ascii="Calibri" w:hAnsi="Calibri" w:eastAsia="Calibri"/>
          <w:b w:val="0"/>
          <w:i w:val="0"/>
          <w:color w:val="1F2937"/>
          <w:sz w:val="22"/>
        </w:rPr>
        <w:t>________________________________________________________________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12"/>
        </w:rPr>
      </w:r>
    </w:p>
    <w:p>
      <w:pPr>
        <w:spacing w:after="32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4"/>
        </w:rPr>
        <w:t>Gracias por su tiempo. Puede devolver este mismo archivo con las respuestas, o escribirme por WhatsApp.</w:t>
      </w:r>
    </w:p>
    <w:p>
      <w:pPr>
        <w:spacing w:after="4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4"/>
        </w:rPr>
        <w:t>Atentamente,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4"/>
        </w:rPr>
        <w:t>________________________________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i/>
          <w:color w:val="595F6B"/>
          <w:sz w:val="20"/>
        </w:rPr>
        <w:t>(Nombre de quien envía)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