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lineRule="exact" w:line="20" w:before="0" w:after="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line="20" w:before="0" w:after="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Prerequisite</w:t>
            </w:r>
          </w:p>
        </w:tc>
        <w:tc>
          <w:tcPr>
            <w:shd w:color="auto" w:val="clear" w:fill="E8E8E8"/>
          </w:tcPr>
          <w:p>
            <w:pPr>
              <w:pStyle w:val="Compact"/>
              <w:jc w:val="left"/>
              <w:ind w:left="0" w:firstLine="0" w:right="0"/>
              <w:spacing w:lineRule="auto" w:after="40" w:line="240" w:before="40"/>
            </w:pPr>
            <w:r>
              <w:rPr>
                <w:b/>
              </w:rPr>
              <w:t xml:space="preserve">Minimum Version</w:t>
            </w:r>
          </w:p>
        </w:tc>
        <w:tc>
          <w:tcPr>
            <w:shd w:color="auto" w:val="clear" w:fill="E8E8E8"/>
          </w:tcPr>
          <w:p>
            <w:pPr>
              <w:pStyle w:val="Compact"/>
              <w:jc w:val="left"/>
              <w:ind w:left="0" w:firstLine="0" w:right="0"/>
              <w:spacing w:lineRule="auto" w:after="40" w:line="240" w:before="40"/>
            </w:pPr>
            <w:r>
              <w:rPr>
                <w:b/>
              </w:rPr>
              <w:t xml:space="preserve">Notes</w:t>
            </w:r>
          </w:p>
        </w:tc>
      </w:tr>
      <w:tr>
        <w:tc>
          <w:tcPr/>
          <w:p>
            <w:pPr>
              <w:pStyle w:val="Compact"/>
              <w:jc w:val="left"/>
              <w:ind w:left="0" w:firstLine="0" w:right="0"/>
              <w:spacing w:lineRule="auto" w:after="40" w:line="240" w:before="40"/>
            </w:pPr>
            <w:r>
              <w:t xml:space="preserve">Container engine</w:t>
            </w:r>
          </w:p>
        </w:tc>
        <w:tc>
          <w:tcPr/>
          <w:p>
            <w:pPr>
              <w:pStyle w:val="Compact"/>
              <w:jc w:val="left"/>
              <w:ind w:left="0" w:firstLine="0" w:right="0"/>
              <w:spacing w:lineRule="auto" w:after="40" w:line="240" w:before="40"/>
            </w:pPr>
            <w:r>
              <w:t xml:space="preserve">Docker 20.10+ or Podman 4+</w:t>
            </w:r>
          </w:p>
        </w:tc>
        <w:tc>
          <w:tcPr/>
          <w:p>
            <w:pPr>
              <w:pStyle w:val="Compact"/>
              <w:jc w:val="left"/>
              <w:ind w:left="0" w:firstLine="0" w:right="0"/>
              <w:spacing w:lineRule="auto" w:after="40" w:line="240" w:before="40"/>
            </w:pPr>
            <w:r>
              <w:t xml:space="preserve">Docker Desktop, Docker Engine, or Podman (daemon/VM must be running)</w:t>
            </w:r>
          </w:p>
        </w:tc>
      </w:tr>
      <w:tr>
        <w:tc>
          <w:tcPr/>
          <w:p>
            <w:pPr>
              <w:pStyle w:val="Compact"/>
              <w:jc w:val="left"/>
              <w:ind w:left="0" w:firstLine="0" w:right="0"/>
              <w:spacing w:lineRule="auto" w:after="40" w:line="240" w:before="40"/>
            </w:pPr>
            <w:r>
              <w:t xml:space="preserve">Disk space</w:t>
            </w:r>
          </w:p>
        </w:tc>
        <w:tc>
          <w:tcPr/>
          <w:p>
            <w:pPr>
              <w:pStyle w:val="Compact"/>
              <w:jc w:val="left"/>
              <w:ind w:left="0" w:firstLine="0" w:right="0"/>
              <w:spacing w:lineRule="auto" w:after="40" w:line="240" w:before="40"/>
            </w:pPr>
            <w:r>
              <w:t xml:space="preserve">2 GB</w:t>
            </w:r>
          </w:p>
        </w:tc>
        <w:tc>
          <w:tcPr/>
          <w:p>
            <w:pPr>
              <w:pStyle w:val="Compact"/>
              <w:jc w:val="left"/>
              <w:ind w:left="0" w:firstLine="0" w:right="0"/>
              <w:spacing w:lineRule="auto" w:after="40" w:line="240" w:before="40"/>
            </w:pPr>
            <w:r>
              <w:t xml:space="preserve">For the container image and build artifacts</w:t>
            </w:r>
          </w:p>
        </w:tc>
      </w:tr>
      <w:tr>
        <w:tc>
          <w:tcPr/>
          <w:p>
            <w:pPr>
              <w:pStyle w:val="Compact"/>
              <w:jc w:val="left"/>
              <w:ind w:left="0" w:firstLine="0" w:right="0"/>
              <w:spacing w:lineRule="auto" w:after="40" w:line="240" w:before="40"/>
            </w:pPr>
            <w:r>
              <w:t xml:space="preserve">Host OS</w:t>
            </w:r>
          </w:p>
        </w:tc>
        <w:tc>
          <w:tcPr/>
          <w:p>
            <w:pPr>
              <w:pStyle w:val="Compact"/>
              <w:jc w:val="left"/>
              <w:ind w:left="0" w:firstLine="0" w:right="0"/>
              <w:spacing w:lineRule="auto" w:after="40" w:line="240" w:before="40"/>
            </w:pPr>
            <w:r>
              <w:t xml:space="preserve">Linux, macOS, or Windows</w:t>
            </w:r>
          </w:p>
        </w:tc>
        <w:tc>
          <w:tcPr/>
          <w:p>
            <w:pPr>
              <w:pStyle w:val="Compact"/>
              <w:jc w:val="left"/>
              <w:ind w:left="0" w:firstLine="0" w:right="0"/>
              <w:spacing w:lineRule="auto" w:after="40" w:line="240" w:before="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lineRule="exact" w:line="20" w:before="0" w:after="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lineRule="exact" w:line="20" w:before="0" w:after="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lineRule="exact" w:line="20" w:before="0" w:after="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lineRule="exact" w:line="20" w:before="0" w:after="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line="20" w:before="0" w:after="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lineRule="exact" w:line="20" w:before="0" w:after="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firstLine="0" w:right="0"/>
              <w:spacing w:lineRule="auto" w:after="40" w:line="240" w:before="40"/>
            </w:pPr>
            <w:r>
              <w:rPr>
                <w:b/>
              </w:rPr>
              <w:t xml:space="preserve">Mode</w:t>
            </w:r>
          </w:p>
        </w:tc>
        <w:tc>
          <w:tcPr>
            <w:shd w:color="auto" w:val="clear" w:fill="E8E8E8"/>
          </w:tcPr>
          <w:p>
            <w:pPr>
              <w:pStyle w:val="Compact"/>
              <w:jc w:val="left"/>
              <w:ind w:left="0" w:firstLine="0" w:right="0"/>
              <w:spacing w:lineRule="auto" w:after="40" w:line="240" w:before="40"/>
            </w:pPr>
            <w:r>
              <w:rPr>
                <w:b/>
              </w:rPr>
              <w:t xml:space="preserve">Behavior</w:t>
            </w:r>
          </w:p>
        </w:tc>
      </w:tr>
      <w:tr>
        <w:tc>
          <w:tcPr/>
          <w:p>
            <w:pPr>
              <w:pStyle w:val="Compact"/>
              <w:jc w:val="left"/>
              <w:ind w:left="0" w:firstLine="0" w:right="0"/>
              <w:spacing w:lineRule="auto" w:after="40" w:line="240" w:before="40"/>
            </w:pPr>
            <w:r>
              <w:rPr>
                <w:rStyle w:val="VerbatimChar"/>
              </w:rPr>
              <w:t xml:space="preserve">SPECC_MODE=image</w:t>
            </w:r>
          </w:p>
        </w:tc>
        <w:tc>
          <w:tcPr/>
          <w:p>
            <w:pPr>
              <w:pStyle w:val="Compact"/>
              <w:jc w:val="left"/>
              <w:ind w:left="0" w:firstLine="0" w:right="0"/>
              <w:spacing w:lineRule="auto" w:after="40" w:line="240" w:before="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firstLine="0" w:right="0"/>
              <w:spacing w:lineRule="auto" w:after="40" w:line="240" w:before="40"/>
            </w:pPr>
            <w:r>
              <w:rPr>
                <w:rStyle w:val="VerbatimChar"/>
              </w:rPr>
              <w:t xml:space="preserve">SPECC_MODE=native</w:t>
            </w:r>
          </w:p>
        </w:tc>
        <w:tc>
          <w:tcPr/>
          <w:p>
            <w:pPr>
              <w:pStyle w:val="Compact"/>
              <w:jc w:val="left"/>
              <w:ind w:left="0" w:firstLine="0" w:right="0"/>
              <w:spacing w:lineRule="auto" w:after="40" w:line="240" w:before="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lineRule="exact" w:line="20" w:before="0" w:after="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lineRule="exact" w:line="20" w:before="0" w:after="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Field</w:t>
            </w:r>
          </w:p>
        </w:tc>
        <w:tc>
          <w:tcPr>
            <w:shd w:color="auto" w:val="clear" w:fill="E8E8E8"/>
          </w:tcPr>
          <w:p>
            <w:pPr>
              <w:pStyle w:val="Compact"/>
              <w:jc w:val="left"/>
              <w:ind w:left="0" w:firstLine="0" w:right="0"/>
              <w:spacing w:lineRule="auto" w:after="40" w:line="240" w:before="40"/>
            </w:pPr>
            <w:r>
              <w:rPr>
                <w:b/>
              </w:rPr>
              <w:t xml:space="preserve">Type</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project.code</w:t>
            </w:r>
          </w:p>
        </w:tc>
        <w:tc>
          <w:tcPr/>
          <w:p>
            <w:pPr>
              <w:pStyle w:val="Compact"/>
              <w:jc w:val="left"/>
              <w:ind w:left="0" w:firstLine="0" w:right="0"/>
              <w:spacing w:lineRule="auto" w:after="40" w:line="240" w:before="40"/>
            </w:pPr>
            <w:r>
              <w:t xml:space="preserve">string</w:t>
            </w:r>
          </w:p>
        </w:tc>
        <w:tc>
          <w:tcPr/>
          <w:p>
            <w:pPr>
              <w:pStyle w:val="Compact"/>
              <w:jc w:val="left"/>
              <w:ind w:left="0" w:firstLine="0" w:right="0"/>
              <w:spacing w:lineRule="auto" w:after="40" w:line="240" w:before="40"/>
            </w:pPr>
            <w:r>
              <w:t xml:space="preserve">Project code identifier</w:t>
            </w:r>
          </w:p>
        </w:tc>
      </w:tr>
      <w:tr>
        <w:tc>
          <w:tcPr/>
          <w:p>
            <w:pPr>
              <w:pStyle w:val="Compact"/>
              <w:jc w:val="left"/>
              <w:ind w:left="0" w:firstLine="0" w:right="0"/>
              <w:spacing w:lineRule="auto" w:after="40" w:line="240" w:before="40"/>
            </w:pPr>
            <w:r>
              <w:rPr>
                <w:rStyle w:val="VerbatimChar"/>
              </w:rPr>
              <w:t xml:space="preserve">project.name</w:t>
            </w:r>
          </w:p>
        </w:tc>
        <w:tc>
          <w:tcPr/>
          <w:p>
            <w:pPr>
              <w:pStyle w:val="Compact"/>
              <w:jc w:val="left"/>
              <w:ind w:left="0" w:firstLine="0" w:right="0"/>
              <w:spacing w:lineRule="auto" w:after="40" w:line="240" w:before="40"/>
            </w:pPr>
            <w:r>
              <w:t xml:space="preserve">string</w:t>
            </w:r>
          </w:p>
        </w:tc>
        <w:tc>
          <w:tcPr/>
          <w:p>
            <w:pPr>
              <w:pStyle w:val="Compact"/>
              <w:jc w:val="left"/>
              <w:ind w:left="0" w:firstLine="0" w:right="0"/>
              <w:spacing w:lineRule="auto" w:after="40" w:line="240" w:before="40"/>
            </w:pPr>
            <w:r>
              <w:t xml:space="preserve">Human-readable project name</w:t>
            </w:r>
          </w:p>
        </w:tc>
      </w:tr>
      <w:tr>
        <w:tc>
          <w:tcPr/>
          <w:p>
            <w:pPr>
              <w:pStyle w:val="Compact"/>
              <w:jc w:val="left"/>
              <w:ind w:left="0" w:firstLine="0" w:right="0"/>
              <w:spacing w:lineRule="auto" w:after="40" w:line="240" w:before="40"/>
            </w:pPr>
            <w:r>
              <w:rPr>
                <w:rStyle w:val="VerbatimChar"/>
              </w:rPr>
              <w:t xml:space="preserve">doc_files</w:t>
            </w:r>
          </w:p>
        </w:tc>
        <w:tc>
          <w:tcPr/>
          <w:p>
            <w:pPr>
              <w:pStyle w:val="Compact"/>
              <w:jc w:val="left"/>
              <w:ind w:left="0" w:firstLine="0" w:right="0"/>
              <w:spacing w:lineRule="auto" w:after="40" w:line="240" w:before="40"/>
            </w:pPr>
            <w:r>
              <w:t xml:space="preserve">list</w:t>
            </w:r>
          </w:p>
        </w:tc>
        <w:tc>
          <w:tcPr/>
          <w:p>
            <w:pPr>
              <w:pStyle w:val="Compact"/>
              <w:jc w:val="left"/>
              <w:ind w:left="0" w:firstLine="0" w:right="0"/>
              <w:spacing w:lineRule="auto" w:after="40" w:line="240" w:before="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lineRule="exact" w:line="20" w:before="0" w:after="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Field</w:t>
            </w:r>
          </w:p>
        </w:tc>
        <w:tc>
          <w:tcPr>
            <w:shd w:color="auto" w:val="clear" w:fill="E8E8E8"/>
          </w:tcPr>
          <w:p>
            <w:pPr>
              <w:pStyle w:val="Compact"/>
              <w:jc w:val="left"/>
              <w:ind w:left="0" w:firstLine="0" w:right="0"/>
              <w:spacing w:lineRule="auto" w:after="40" w:line="240" w:before="40"/>
            </w:pPr>
            <w:r>
              <w:rPr>
                <w:b/>
              </w:rPr>
              <w:t xml:space="preserve">Default</w:t>
            </w:r>
          </w:p>
        </w:tc>
        <w:tc>
          <w:tcPr>
            <w:shd w:color="auto" w:val="clear" w:fill="E8E8E8"/>
          </w:tcPr>
          <w:p>
            <w:pPr>
              <w:pStyle w:val="Compact"/>
              <w:jc w:val="left"/>
              <w:ind w:left="0" w:firstLine="0" w:right="0"/>
              <w:spacing w:lineRule="auto" w:after="40" w:line="240" w:before="40"/>
            </w:pPr>
            <w:r>
              <w:rPr>
                <w:b/>
              </w:rPr>
              <w:t xml:space="preserve">Notes</w:t>
            </w:r>
          </w:p>
        </w:tc>
      </w:tr>
      <w:tr>
        <w:tc>
          <w:tcPr/>
          <w:p>
            <w:pPr>
              <w:pStyle w:val="Compact"/>
              <w:jc w:val="left"/>
              <w:ind w:left="0" w:firstLine="0" w:right="0"/>
              <w:spacing w:lineRule="auto" w:after="40" w:line="240" w:before="40"/>
            </w:pPr>
            <w:r>
              <w:rPr>
                <w:rStyle w:val="VerbatimChar"/>
              </w:rPr>
              <w:t xml:space="preserve">template</w:t>
            </w:r>
          </w:p>
        </w:tc>
        <w:tc>
          <w:tcPr/>
          <w:p>
            <w:pPr>
              <w:pStyle w:val="Compact"/>
              <w:jc w:val="left"/>
              <w:ind w:left="0" w:firstLine="0" w:right="0"/>
              <w:spacing w:lineRule="auto" w:after="40" w:line="240" w:before="40"/>
            </w:pPr>
            <w:r>
              <w:rPr>
                <w:rStyle w:val="VerbatimChar"/>
              </w:rPr>
              <w:t xml:space="preserve">default</w:t>
            </w:r>
          </w:p>
        </w:tc>
        <w:tc>
          <w:tcPr/>
          <w:p>
            <w:pPr>
              <w:pStyle w:val="Compact"/>
              <w:jc w:val="left"/>
              <w:ind w:left="0" w:firstLine="0" w:right="0"/>
              <w:spacing w:lineRule="auto" w:after="40" w:line="240" w:before="40"/>
            </w:pPr>
            <w:r>
              <w:t xml:space="preserve">Built-in base model is always loaded</w:t>
            </w:r>
          </w:p>
        </w:tc>
      </w:tr>
      <w:tr>
        <w:tc>
          <w:tcPr/>
          <w:p>
            <w:pPr>
              <w:pStyle w:val="Compact"/>
              <w:jc w:val="left"/>
              <w:ind w:left="0" w:firstLine="0" w:right="0"/>
              <w:spacing w:lineRule="auto" w:after="40" w:line="240" w:before="40"/>
            </w:pPr>
            <w:r>
              <w:rPr>
                <w:rStyle w:val="VerbatimChar"/>
              </w:rPr>
              <w:t xml:space="preserve">output_dir</w:t>
            </w:r>
          </w:p>
        </w:tc>
        <w:tc>
          <w:tcPr/>
          <w:p>
            <w:pPr>
              <w:pStyle w:val="Compact"/>
              <w:jc w:val="left"/>
              <w:ind w:left="0" w:firstLine="0" w:right="0"/>
              <w:spacing w:lineRule="auto" w:after="40" w:line="240" w:before="40"/>
            </w:pPr>
            <w:r>
              <w:rPr>
                <w:rStyle w:val="VerbatimChar"/>
              </w:rPr>
              <w:t xml:space="preserve">build</w:t>
            </w:r>
          </w:p>
        </w:tc>
        <w:tc>
          <w:tcPr/>
          <w:p>
            <w:pPr>
              <w:pStyle w:val="Compact"/>
              <w:jc w:val="left"/>
              <w:ind w:left="0" w:firstLine="0" w:right="0"/>
              <w:spacing w:lineRule="auto" w:after="40" w:line="240" w:before="40"/>
            </w:pPr>
            <w:r>
              <w:t xml:space="preserve">Also stores</w:t>
            </w:r>
            <w:r>
              <w:t xml:space="preserve"> </w:t>
            </w:r>
            <w:r>
              <w:rPr>
                <w:rStyle w:val="VerbatimChar"/>
              </w:rPr>
              <w:t xml:space="preserve">specir.db</w:t>
            </w:r>
          </w:p>
        </w:tc>
      </w:tr>
      <w:tr>
        <w:tc>
          <w:tcPr/>
          <w:p>
            <w:pPr>
              <w:pStyle w:val="Compact"/>
              <w:jc w:val="left"/>
              <w:ind w:left="0" w:firstLine="0" w:right="0"/>
              <w:spacing w:lineRule="auto" w:after="40" w:line="240" w:before="40"/>
            </w:pPr>
            <w:r>
              <w:rPr>
                <w:rStyle w:val="VerbatimChar"/>
              </w:rPr>
              <w:t xml:space="preserve">logging.level</w:t>
            </w:r>
          </w:p>
        </w:tc>
        <w:tc>
          <w:tcPr/>
          <w:p>
            <w:pPr>
              <w:pStyle w:val="Compact"/>
              <w:jc w:val="left"/>
              <w:ind w:left="0" w:firstLine="0" w:right="0"/>
              <w:spacing w:lineRule="auto" w:after="40" w:line="240" w:before="40"/>
            </w:pPr>
            <w:r>
              <w:rPr>
                <w:rStyle w:val="VerbatimChar"/>
              </w:rPr>
              <w:t xml:space="preserve">INFO</w:t>
            </w:r>
          </w:p>
        </w:tc>
        <w:tc>
          <w:tcPr/>
          <w:p>
            <w:pPr>
              <w:pStyle w:val="Compact"/>
              <w:jc w:val="left"/>
              <w:ind w:left="0" w:firstLine="0" w:right="0"/>
              <w:spacing w:lineRule="auto" w:after="40" w:line="240" w:before="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lineRule="exact" w:line="20" w:before="0" w:after="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lineRule="exact" w:line="20" w:before="0" w:after="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Rule="exact" w:line="20" w:before="0" w:after="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line="20" w:before="0" w:after="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lineRule="exact" w:line="20" w:before="0" w:after="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lineRule="exact" w:line="20" w:before="0" w:after="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line="20" w:before="0" w:after="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lineRule="exact" w:line="20" w:before="0" w:after="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lineRule="exact" w:line="20" w:before="0" w:after="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lineRule="exact" w:line="20" w:before="0" w:after="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lineRule="exact" w:line="20" w:before="0" w:after="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firstLine="0" w:right="0"/>
              <w:spacing w:lineRule="auto" w:after="40" w:line="240" w:before="40"/>
            </w:pPr>
            <w:r>
              <w:rPr>
                <w:b/>
              </w:rPr>
              <w:t xml:space="preserve">Component</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type</w:t>
            </w:r>
          </w:p>
        </w:tc>
        <w:tc>
          <w:tcPr/>
          <w:p>
            <w:pPr>
              <w:pStyle w:val="Compact"/>
              <w:jc w:val="left"/>
              <w:ind w:left="0" w:firstLine="0" w:right="0"/>
              <w:spacing w:lineRule="auto" w:after="40" w:line="240" w:before="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firstLine="0" w:right="0"/>
              <w:spacing w:lineRule="auto" w:after="40" w:line="240" w:before="40"/>
            </w:pPr>
            <w:r>
              <w:rPr>
                <w:rStyle w:val="VerbatimChar"/>
              </w:rPr>
              <w:t xml:space="preserve">.lang</w:t>
            </w:r>
          </w:p>
        </w:tc>
        <w:tc>
          <w:tcPr/>
          <w:p>
            <w:pPr>
              <w:pStyle w:val="Compact"/>
              <w:jc w:val="left"/>
              <w:ind w:left="0" w:firstLine="0" w:right="0"/>
              <w:spacing w:lineRule="auto" w:after="40" w:line="240" w:before="40"/>
            </w:pPr>
            <w:r>
              <w:t xml:space="preserve">Optional language hint for syntax highlighting</w:t>
            </w:r>
          </w:p>
        </w:tc>
      </w:tr>
      <w:tr>
        <w:tc>
          <w:tcPr/>
          <w:p>
            <w:pPr>
              <w:pStyle w:val="Compact"/>
              <w:jc w:val="left"/>
              <w:ind w:left="0" w:firstLine="0" w:right="0"/>
              <w:spacing w:lineRule="auto" w:after="40" w:line="240" w:before="40"/>
            </w:pPr>
            <w:r>
              <w:rPr>
                <w:rStyle w:val="VerbatimChar"/>
              </w:rPr>
              <w:t xml:space="preserve">:label</w:t>
            </w:r>
          </w:p>
        </w:tc>
        <w:tc>
          <w:tcPr/>
          <w:p>
            <w:pPr>
              <w:pStyle w:val="Compact"/>
              <w:jc w:val="left"/>
              <w:ind w:left="0" w:firstLine="0" w:right="0"/>
              <w:spacing w:lineRule="auto" w:after="40" w:line="240" w:before="40"/>
            </w:pPr>
            <w:r>
              <w:t xml:space="preserve">Float label for cross-referencing; must be unique within the specification</w:t>
            </w:r>
          </w:p>
        </w:tc>
      </w:tr>
      <w:tr>
        <w:tc>
          <w:tcPr/>
          <w:p>
            <w:pPr>
              <w:pStyle w:val="Compact"/>
              <w:jc w:val="left"/>
              <w:ind w:left="0" w:firstLine="0" w:right="0"/>
              <w:spacing w:lineRule="auto" w:after="40" w:line="240" w:before="40"/>
            </w:pPr>
            <w:r>
              <w:rPr>
                <w:rStyle w:val="VerbatimChar"/>
              </w:rPr>
              <w:t xml:space="preserve">{key="val"}</w:t>
            </w:r>
          </w:p>
        </w:tc>
        <w:tc>
          <w:tcPr/>
          <w:p>
            <w:pPr>
              <w:pStyle w:val="Compact"/>
              <w:jc w:val="left"/>
              <w:ind w:left="0" w:firstLine="0" w:right="0"/>
              <w:spacing w:lineRule="auto" w:after="40" w:line="240" w:before="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line="20" w:before="0" w:after="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Selector</w:t>
            </w:r>
          </w:p>
        </w:tc>
        <w:tc>
          <w:tcPr>
            <w:shd w:color="auto" w:val="clear" w:fill="E8E8E8"/>
          </w:tcPr>
          <w:p>
            <w:pPr>
              <w:pStyle w:val="Compact"/>
              <w:jc w:val="left"/>
              <w:ind w:left="0" w:firstLine="0" w:right="0"/>
              <w:spacing w:lineRule="auto" w:after="40" w:line="240" w:before="40"/>
            </w:pPr>
            <w:r>
              <w:rPr>
                <w:b/>
              </w:rPr>
              <w:t xml:space="preserve">Registered by</w:t>
            </w:r>
          </w:p>
        </w:tc>
        <w:tc>
          <w:tcPr>
            <w:shd w:color="auto" w:val="clear" w:fill="E8E8E8"/>
          </w:tcPr>
          <w:p>
            <w:pPr>
              <w:pStyle w:val="Compact"/>
              <w:jc w:val="left"/>
              <w:ind w:left="0" w:firstLine="0" w:right="0"/>
              <w:spacing w:lineRule="auto" w:after="40" w:line="240" w:before="40"/>
            </w:pPr>
            <w:r>
              <w:rPr>
                <w:b/>
              </w:rPr>
              <w:t xml:space="preserve">Resolution</w:t>
            </w:r>
          </w:p>
        </w:tc>
      </w:tr>
      <w:tr>
        <w:tc>
          <w:tcPr/>
          <w:p>
            <w:pPr>
              <w:pStyle w:val="Compact"/>
              <w:jc w:val="left"/>
              <w:ind w:left="0" w:firstLine="0" w:right="0"/>
              <w:spacing w:lineRule="auto" w:after="40" w:line="240" w:before="40"/>
            </w:pPr>
            <w:r>
              <w:rPr>
                <w:rStyle w:val="VerbatimChar"/>
              </w:rPr>
              <w:t xml:space="preserve">@</w:t>
            </w:r>
          </w:p>
        </w:tc>
        <w:tc>
          <w:tcPr/>
          <w:p>
            <w:pPr>
              <w:pStyle w:val="Compact"/>
              <w:jc w:val="left"/>
              <w:ind w:left="0" w:firstLine="0" w:right="0"/>
              <w:spacing w:lineRule="auto" w:after="40" w:line="240" w:before="40"/>
            </w:pPr>
            <w:r>
              <w:rPr>
                <w:rStyle w:val="VerbatimChar"/>
              </w:rPr>
              <w:t xml:space="preserve">PID_REF</w:t>
            </w:r>
            <w:r>
              <w:t xml:space="preserve"> </w:t>
            </w:r>
            <w:r>
              <w:t xml:space="preserve">base (XREF_SEC and model-specific types)</w:t>
            </w:r>
          </w:p>
        </w:tc>
        <w:tc>
          <w:tcPr/>
          <w:p>
            <w:pPr>
              <w:pStyle w:val="Compact"/>
              <w:jc w:val="left"/>
              <w:ind w:left="0" w:firstLine="0" w:right="0"/>
              <w:spacing w:lineRule="auto" w:after="40" w:line="240" w:before="40"/>
            </w:pPr>
            <w:r>
              <w:t xml:space="preserve">PID lookup: same-spec first, then cross-document fallback</w:t>
            </w:r>
          </w:p>
        </w:tc>
      </w:tr>
      <w:tr>
        <w:tc>
          <w:tcPr/>
          <w:p>
            <w:pPr>
              <w:pStyle w:val="Compact"/>
              <w:jc w:val="left"/>
              <w:ind w:left="0" w:firstLine="0" w:right="0"/>
              <w:spacing w:lineRule="auto" w:after="40" w:line="240" w:before="40"/>
            </w:pPr>
            <w:r>
              <w:rPr>
                <w:rStyle w:val="VerbatimChar"/>
              </w:rPr>
              <w:t xml:space="preserve">#</w:t>
            </w:r>
          </w:p>
        </w:tc>
        <w:tc>
          <w:tcPr/>
          <w:p>
            <w:pPr>
              <w:pStyle w:val="Compact"/>
              <w:jc w:val="left"/>
              <w:ind w:left="0" w:firstLine="0" w:right="0"/>
              <w:spacing w:lineRule="auto" w:after="40" w:line="240" w:before="40"/>
            </w:pPr>
            <w:r>
              <w:rPr>
                <w:rStyle w:val="VerbatimChar"/>
              </w:rPr>
              <w:t xml:space="preserve">LABEL_REF</w:t>
            </w:r>
            <w:r>
              <w:t xml:space="preserve"> </w:t>
            </w:r>
            <w:r>
              <w:t xml:space="preserve">base (XREF_FIGURE, XREF_TABLE, XREF_LISTING, XREF_MATH, XREF_SECP)</w:t>
            </w:r>
          </w:p>
        </w:tc>
        <w:tc>
          <w:tcPr/>
          <w:p>
            <w:pPr>
              <w:pStyle w:val="Compact"/>
              <w:jc w:val="left"/>
              <w:ind w:left="0" w:firstLine="0" w:right="0"/>
              <w:spacing w:lineRule="auto" w:after="40" w:line="240" w:before="40"/>
            </w:pPr>
            <w:r>
              <w:t xml:space="preserve">Scoped label resolution: local scope, then same-spec, then global</w:t>
            </w:r>
          </w:p>
        </w:tc>
      </w:tr>
      <w:tr>
        <w:tc>
          <w:tcPr/>
          <w:p>
            <w:pPr>
              <w:pStyle w:val="Compact"/>
              <w:jc w:val="left"/>
              <w:ind w:left="0" w:firstLine="0" w:right="0"/>
              <w:spacing w:lineRule="auto" w:after="40" w:line="240" w:before="40"/>
            </w:pPr>
            <w:r>
              <w:rPr>
                <w:rStyle w:val="VerbatimChar"/>
              </w:rPr>
              <w:t xml:space="preserve">@cite</w:t>
            </w:r>
          </w:p>
        </w:tc>
        <w:tc>
          <w:tcPr/>
          <w:p>
            <w:pPr>
              <w:pStyle w:val="Compact"/>
              <w:jc w:val="left"/>
              <w:ind w:left="0" w:firstLine="0" w:right="0"/>
              <w:spacing w:lineRule="auto" w:after="40" w:line="240" w:before="40"/>
            </w:pPr>
            <w:r>
              <w:t xml:space="preserve">XREF_CITATION</w:t>
            </w:r>
          </w:p>
        </w:tc>
        <w:tc>
          <w:tcPr/>
          <w:p>
            <w:pPr>
              <w:pStyle w:val="Compact"/>
              <w:jc w:val="left"/>
              <w:ind w:left="0" w:firstLine="0" w:right="0"/>
              <w:spacing w:lineRule="auto" w:after="40" w:line="240" w:before="40"/>
            </w:pPr>
            <w:r>
              <w:t xml:space="preserve">Rewritten to pandoc Cite element (parenthetical)</w:t>
            </w:r>
          </w:p>
        </w:tc>
      </w:tr>
      <w:tr>
        <w:tc>
          <w:tcPr/>
          <w:p>
            <w:pPr>
              <w:pStyle w:val="Compact"/>
              <w:jc w:val="left"/>
              <w:ind w:left="0" w:firstLine="0" w:right="0"/>
              <w:spacing w:lineRule="auto" w:after="40" w:line="240" w:before="40"/>
            </w:pPr>
            <w:r>
              <w:rPr>
                <w:rStyle w:val="VerbatimChar"/>
              </w:rPr>
              <w:t xml:space="preserve">@citep</w:t>
            </w:r>
          </w:p>
        </w:tc>
        <w:tc>
          <w:tcPr/>
          <w:p>
            <w:pPr>
              <w:pStyle w:val="Compact"/>
              <w:jc w:val="left"/>
              <w:ind w:left="0" w:firstLine="0" w:right="0"/>
              <w:spacing w:lineRule="auto" w:after="40" w:line="240" w:before="40"/>
            </w:pPr>
            <w:r>
              <w:t xml:space="preserve">XREF_CITATION</w:t>
            </w:r>
          </w:p>
        </w:tc>
        <w:tc>
          <w:tcPr/>
          <w:p>
            <w:pPr>
              <w:pStyle w:val="Compact"/>
              <w:jc w:val="left"/>
              <w:ind w:left="0" w:firstLine="0" w:right="0"/>
              <w:spacing w:lineRule="auto" w:after="40" w:line="240" w:before="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line="20" w:before="0" w:after="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Syntax</w:t>
            </w:r>
          </w:p>
        </w:tc>
        <w:tc>
          <w:tcPr>
            <w:shd w:color="auto" w:val="clear" w:fill="E8E8E8"/>
          </w:tcPr>
          <w:p>
            <w:pPr>
              <w:pStyle w:val="Compact"/>
              <w:jc w:val="left"/>
              <w:ind w:left="0" w:firstLine="0" w:right="0"/>
              <w:spacing w:lineRule="auto" w:after="40" w:line="240" w:before="40"/>
            </w:pPr>
            <w:r>
              <w:rPr>
                <w:b/>
              </w:rPr>
              <w:t xml:space="preserve">Example</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[PID](@)</w:t>
            </w:r>
          </w:p>
        </w:tc>
        <w:tc>
          <w:tcPr/>
          <w:p>
            <w:pPr>
              <w:pStyle w:val="Compact"/>
              <w:jc w:val="left"/>
              <w:ind w:left="0" w:firstLine="0" w:right="0"/>
              <w:spacing w:lineRule="auto" w:after="40" w:line="240" w:before="40"/>
            </w:pPr>
            <w:r>
              <w:rPr>
                <w:rStyle w:val="VerbatimChar"/>
              </w:rPr>
              <w:t xml:space="preserve">[HLR-001](@)</w:t>
            </w:r>
          </w:p>
        </w:tc>
        <w:tc>
          <w:tcPr/>
          <w:p>
            <w:pPr>
              <w:pStyle w:val="Compact"/>
              <w:jc w:val="left"/>
              <w:ind w:left="0" w:firstLine="0" w:right="0"/>
              <w:spacing w:lineRule="auto" w:after="40" w:line="240" w:before="40"/>
            </w:pPr>
            <w:r>
              <w:t xml:space="preserve">Reference by PID</w:t>
            </w:r>
          </w:p>
        </w:tc>
      </w:tr>
      <w:tr>
        <w:tc>
          <w:tcPr/>
          <w:p>
            <w:pPr>
              <w:pStyle w:val="Compact"/>
              <w:jc w:val="left"/>
              <w:ind w:left="0" w:firstLine="0" w:right="0"/>
              <w:spacing w:lineRule="auto" w:after="40" w:line="240" w:before="40"/>
            </w:pPr>
            <w:r>
              <w:rPr>
                <w:rStyle w:val="VerbatimChar"/>
              </w:rPr>
              <w:t xml:space="preserve">[type:label](#)</w:t>
            </w:r>
          </w:p>
        </w:tc>
        <w:tc>
          <w:tcPr/>
          <w:p>
            <w:pPr>
              <w:pStyle w:val="Compact"/>
              <w:jc w:val="left"/>
              <w:ind w:left="0" w:firstLine="0" w:right="0"/>
              <w:spacing w:lineRule="auto" w:after="40" w:line="240" w:before="40"/>
            </w:pPr>
            <w:r>
              <w:rPr>
                <w:rStyle w:val="VerbatimChar"/>
              </w:rPr>
              <w:t xml:space="preserve">[fig:diagram](#)</w:t>
            </w:r>
          </w:p>
        </w:tc>
        <w:tc>
          <w:tcPr/>
          <w:p>
            <w:pPr>
              <w:pStyle w:val="Compact"/>
              <w:jc w:val="left"/>
              <w:ind w:left="0" w:firstLine="0" w:right="0"/>
              <w:spacing w:lineRule="auto" w:after="40" w:line="240" w:before="40"/>
            </w:pPr>
            <w:r>
              <w:t xml:space="preserve">Typed float reference</w:t>
            </w:r>
          </w:p>
        </w:tc>
      </w:tr>
      <w:tr>
        <w:tc>
          <w:tcPr/>
          <w:p>
            <w:pPr>
              <w:pStyle w:val="Compact"/>
              <w:jc w:val="left"/>
              <w:ind w:left="0" w:firstLine="0" w:right="0"/>
              <w:spacing w:lineRule="auto" w:after="40" w:line="240" w:before="40"/>
            </w:pPr>
            <w:r>
              <w:rPr>
                <w:rStyle w:val="VerbatimChar"/>
              </w:rPr>
              <w:t xml:space="preserve">[scope:type:label](#)</w:t>
            </w:r>
          </w:p>
        </w:tc>
        <w:tc>
          <w:tcPr/>
          <w:p>
            <w:pPr>
              <w:pStyle w:val="Compact"/>
              <w:jc w:val="left"/>
              <w:ind w:left="0" w:firstLine="0" w:right="0"/>
              <w:spacing w:lineRule="auto" w:after="40" w:line="240" w:before="40"/>
            </w:pPr>
            <w:r>
              <w:rPr>
                <w:rStyle w:val="VerbatimChar"/>
              </w:rPr>
              <w:t xml:space="preserve">[REQ-001:fig:detail](#)</w:t>
            </w:r>
          </w:p>
        </w:tc>
        <w:tc>
          <w:tcPr/>
          <w:p>
            <w:pPr>
              <w:pStyle w:val="Compact"/>
              <w:jc w:val="left"/>
              <w:ind w:left="0" w:firstLine="0" w:right="0"/>
              <w:spacing w:lineRule="auto" w:after="40" w:line="240" w:before="40"/>
            </w:pPr>
            <w:r>
              <w:t xml:space="preserve">Scoped float reference</w:t>
            </w:r>
          </w:p>
        </w:tc>
      </w:tr>
      <w:tr>
        <w:tc>
          <w:tcPr/>
          <w:p>
            <w:pPr>
              <w:pStyle w:val="Compact"/>
              <w:jc w:val="left"/>
              <w:ind w:left="0" w:firstLine="0" w:right="0"/>
              <w:spacing w:lineRule="auto" w:after="40" w:line="240" w:before="40"/>
            </w:pPr>
            <w:r>
              <w:rPr>
                <w:rStyle w:val="VerbatimChar"/>
              </w:rPr>
              <w:t xml:space="preserve">[key](@cite)</w:t>
            </w:r>
          </w:p>
        </w:tc>
        <w:tc>
          <w:tcPr/>
          <w:p>
            <w:pPr>
              <w:pStyle w:val="Compact"/>
              <w:jc w:val="left"/>
              <w:ind w:left="0" w:firstLine="0" w:right="0"/>
              <w:spacing w:lineRule="auto" w:after="40" w:line="240" w:before="40"/>
            </w:pPr>
            <w:r>
              <w:rPr>
                <w:rStyle w:val="VerbatimChar"/>
              </w:rPr>
              <w:t xml:space="preserve">[smith2024](@cite)</w:t>
            </w:r>
          </w:p>
        </w:tc>
        <w:tc>
          <w:tcPr/>
          <w:p>
            <w:pPr>
              <w:pStyle w:val="Compact"/>
              <w:jc w:val="left"/>
              <w:ind w:left="0" w:firstLine="0" w:right="0"/>
              <w:spacing w:lineRule="auto" w:after="40" w:line="240" w:before="40"/>
            </w:pPr>
            <w:r>
              <w:t xml:space="preserve">Parenthetical citation</w:t>
            </w:r>
          </w:p>
        </w:tc>
      </w:tr>
      <w:tr>
        <w:tc>
          <w:tcPr/>
          <w:p>
            <w:pPr>
              <w:pStyle w:val="Compact"/>
              <w:jc w:val="left"/>
              <w:ind w:left="0" w:firstLine="0" w:right="0"/>
              <w:spacing w:lineRule="auto" w:after="40" w:line="240" w:before="40"/>
            </w:pPr>
            <w:r>
              <w:rPr>
                <w:rStyle w:val="VerbatimChar"/>
              </w:rPr>
              <w:t xml:space="preserve">[key](@citep)</w:t>
            </w:r>
          </w:p>
        </w:tc>
        <w:tc>
          <w:tcPr/>
          <w:p>
            <w:pPr>
              <w:pStyle w:val="Compact"/>
              <w:jc w:val="left"/>
              <w:ind w:left="0" w:firstLine="0" w:right="0"/>
              <w:spacing w:lineRule="auto" w:after="40" w:line="240" w:before="40"/>
            </w:pPr>
            <w:r>
              <w:rPr>
                <w:rStyle w:val="VerbatimChar"/>
              </w:rPr>
              <w:t xml:space="preserve">[smith2024](@citep)</w:t>
            </w:r>
          </w:p>
        </w:tc>
        <w:tc>
          <w:tcPr/>
          <w:p>
            <w:pPr>
              <w:pStyle w:val="Compact"/>
              <w:jc w:val="left"/>
              <w:ind w:left="0" w:firstLine="0" w:right="0"/>
              <w:spacing w:lineRule="auto" w:after="40" w:line="240" w:before="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line="20" w:before="0" w:after="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firstLine="0" w:right="0"/>
              <w:spacing w:lineRule="auto" w:after="40" w:line="240" w:before="40"/>
            </w:pPr>
            <w:r>
              <w:rPr>
                <w:b/>
              </w:rPr>
              <w:t xml:space="preserve">Dimension</w:t>
            </w:r>
          </w:p>
        </w:tc>
        <w:tc>
          <w:tcPr>
            <w:shd w:color="auto" w:val="clear" w:fill="E8E8E8"/>
          </w:tcPr>
          <w:p>
            <w:pPr>
              <w:pStyle w:val="Compact"/>
              <w:jc w:val="center"/>
              <w:ind w:left="0" w:firstLine="0" w:right="0"/>
              <w:spacing w:lineRule="auto" w:after="40" w:line="240" w:before="40"/>
            </w:pPr>
            <w:r>
              <w:rPr>
                <w:b/>
              </w:rPr>
              <w:t xml:space="preserve">Match</w:t>
            </w:r>
          </w:p>
        </w:tc>
        <w:tc>
          <w:tcPr>
            <w:shd w:color="auto" w:val="clear" w:fill="E8E8E8"/>
          </w:tcPr>
          <w:p>
            <w:pPr>
              <w:pStyle w:val="Compact"/>
              <w:jc w:val="left"/>
              <w:ind w:left="0" w:firstLine="0" w:right="0"/>
              <w:spacing w:lineRule="auto" w:after="40" w:line="240" w:before="40"/>
            </w:pPr>
            <w:r>
              <w:rPr>
                <w:b/>
              </w:rPr>
              <w:t xml:space="preserve">Constraint mismatch</w:t>
            </w:r>
          </w:p>
        </w:tc>
        <w:tc>
          <w:tcPr>
            <w:shd w:color="auto" w:val="clear" w:fill="E8E8E8"/>
          </w:tcPr>
          <w:p>
            <w:pPr>
              <w:pStyle w:val="Compact"/>
              <w:jc w:val="center"/>
              <w:ind w:left="0" w:firstLine="0" w:right="0"/>
              <w:spacing w:lineRule="auto" w:after="40" w:line="240" w:before="40"/>
            </w:pPr>
            <w:r>
              <w:rPr>
                <w:b/>
              </w:rPr>
              <w:t xml:space="preserve">No constraint (NULL)</w:t>
            </w:r>
          </w:p>
        </w:tc>
      </w:tr>
      <w:tr>
        <w:tc>
          <w:tcPr/>
          <w:p>
            <w:pPr>
              <w:pStyle w:val="Compact"/>
              <w:jc w:val="left"/>
              <w:ind w:left="0" w:firstLine="0" w:right="0"/>
              <w:spacing w:lineRule="auto" w:after="40" w:line="240" w:before="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firstLine="0" w:right="0"/>
              <w:spacing w:lineRule="auto" w:after="40" w:line="240" w:before="40"/>
            </w:pPr>
            <w:r>
              <w:t xml:space="preserve">+1</w:t>
            </w:r>
          </w:p>
        </w:tc>
        <w:tc>
          <w:tcPr/>
          <w:p>
            <w:pPr>
              <w:pStyle w:val="Compact"/>
              <w:jc w:val="left"/>
              <w:ind w:left="0" w:firstLine="0" w:right="0"/>
              <w:spacing w:lineRule="auto" w:after="40" w:line="240" w:before="40"/>
            </w:pPr>
            <w:r>
              <w:t xml:space="preserve">Eliminated</w:t>
            </w:r>
          </w:p>
        </w:tc>
        <w:tc>
          <w:tcPr/>
          <w:p>
            <w:pPr>
              <w:pStyle w:val="Compact"/>
              <w:jc w:val="center"/>
              <w:ind w:left="0" w:firstLine="0" w:right="0"/>
              <w:spacing w:lineRule="auto" w:after="40" w:line="240" w:before="40"/>
            </w:pPr>
            <w:r>
              <w:t xml:space="preserve">+0</w:t>
            </w:r>
          </w:p>
        </w:tc>
      </w:tr>
      <w:tr>
        <w:tc>
          <w:tcPr/>
          <w:p>
            <w:pPr>
              <w:pStyle w:val="Compact"/>
              <w:jc w:val="left"/>
              <w:ind w:left="0" w:firstLine="0" w:right="0"/>
              <w:spacing w:lineRule="auto" w:after="40" w:line="240" w:before="40"/>
            </w:pPr>
            <w:r>
              <w:rPr>
                <w:bCs/>
                <w:b/>
              </w:rPr>
              <w:t xml:space="preserve">Source attribute</w:t>
            </w:r>
          </w:p>
        </w:tc>
        <w:tc>
          <w:tcPr/>
          <w:p>
            <w:pPr>
              <w:pStyle w:val="Compact"/>
              <w:jc w:val="center"/>
              <w:ind w:left="0" w:firstLine="0" w:right="0"/>
              <w:spacing w:lineRule="auto" w:after="40" w:line="240" w:before="40"/>
            </w:pPr>
            <w:r>
              <w:t xml:space="preserve">+1</w:t>
            </w:r>
          </w:p>
        </w:tc>
        <w:tc>
          <w:tcPr/>
          <w:p>
            <w:pPr>
              <w:pStyle w:val="Compact"/>
              <w:jc w:val="left"/>
              <w:ind w:left="0" w:firstLine="0" w:right="0"/>
              <w:spacing w:lineRule="auto" w:after="40" w:line="240" w:before="40"/>
            </w:pPr>
            <w:r>
              <w:t xml:space="preserve">Eliminated</w:t>
            </w:r>
          </w:p>
        </w:tc>
        <w:tc>
          <w:tcPr/>
          <w:p>
            <w:pPr>
              <w:pStyle w:val="Compact"/>
              <w:jc w:val="center"/>
              <w:ind w:left="0" w:firstLine="0" w:right="0"/>
              <w:spacing w:lineRule="auto" w:after="40" w:line="240" w:before="40"/>
            </w:pPr>
            <w:r>
              <w:t xml:space="preserve">+0</w:t>
            </w:r>
          </w:p>
        </w:tc>
      </w:tr>
      <w:tr>
        <w:tc>
          <w:tcPr/>
          <w:p>
            <w:pPr>
              <w:pStyle w:val="Compact"/>
              <w:jc w:val="left"/>
              <w:ind w:left="0" w:firstLine="0" w:right="0"/>
              <w:spacing w:lineRule="auto" w:after="40" w:line="240" w:before="40"/>
            </w:pPr>
            <w:r>
              <w:rPr>
                <w:bCs/>
                <w:b/>
              </w:rPr>
              <w:t xml:space="preserve">Source type</w:t>
            </w:r>
          </w:p>
        </w:tc>
        <w:tc>
          <w:tcPr/>
          <w:p>
            <w:pPr>
              <w:pStyle w:val="Compact"/>
              <w:jc w:val="center"/>
              <w:ind w:left="0" w:firstLine="0" w:right="0"/>
              <w:spacing w:lineRule="auto" w:after="40" w:line="240" w:before="40"/>
            </w:pPr>
            <w:r>
              <w:t xml:space="preserve">+1</w:t>
            </w:r>
          </w:p>
        </w:tc>
        <w:tc>
          <w:tcPr/>
          <w:p>
            <w:pPr>
              <w:pStyle w:val="Compact"/>
              <w:jc w:val="left"/>
              <w:ind w:left="0" w:firstLine="0" w:right="0"/>
              <w:spacing w:lineRule="auto" w:after="40" w:line="240" w:before="40"/>
            </w:pPr>
            <w:r>
              <w:t xml:space="preserve">Eliminated</w:t>
            </w:r>
          </w:p>
        </w:tc>
        <w:tc>
          <w:tcPr/>
          <w:p>
            <w:pPr>
              <w:pStyle w:val="Compact"/>
              <w:jc w:val="center"/>
              <w:ind w:left="0" w:firstLine="0" w:right="0"/>
              <w:spacing w:lineRule="auto" w:after="40" w:line="240" w:before="40"/>
            </w:pPr>
            <w:r>
              <w:t xml:space="preserve">+0</w:t>
            </w:r>
          </w:p>
        </w:tc>
      </w:tr>
      <w:tr>
        <w:tc>
          <w:tcPr/>
          <w:p>
            <w:pPr>
              <w:pStyle w:val="Compact"/>
              <w:jc w:val="left"/>
              <w:ind w:left="0" w:firstLine="0" w:right="0"/>
              <w:spacing w:lineRule="auto" w:after="40" w:line="240" w:before="40"/>
            </w:pPr>
            <w:r>
              <w:rPr>
                <w:bCs/>
                <w:b/>
              </w:rPr>
              <w:t xml:space="preserve">Target type</w:t>
            </w:r>
          </w:p>
        </w:tc>
        <w:tc>
          <w:tcPr/>
          <w:p>
            <w:pPr>
              <w:pStyle w:val="Compact"/>
              <w:jc w:val="center"/>
              <w:ind w:left="0" w:firstLine="0" w:right="0"/>
              <w:spacing w:lineRule="auto" w:after="40" w:line="240" w:before="40"/>
            </w:pPr>
            <w:r>
              <w:t xml:space="preserve">+1</w:t>
            </w:r>
          </w:p>
        </w:tc>
        <w:tc>
          <w:tcPr/>
          <w:p>
            <w:pPr>
              <w:pStyle w:val="Compact"/>
              <w:jc w:val="left"/>
              <w:ind w:left="0" w:firstLine="0" w:right="0"/>
              <w:spacing w:lineRule="auto" w:after="40" w:line="240" w:before="40"/>
            </w:pPr>
            <w:r>
              <w:t xml:space="preserve">Eliminated</w:t>
            </w:r>
          </w:p>
        </w:tc>
        <w:tc>
          <w:tcPr/>
          <w:p>
            <w:pPr>
              <w:pStyle w:val="Compact"/>
              <w:jc w:val="center"/>
              <w:ind w:left="0" w:firstLine="0" w:right="0"/>
              <w:spacing w:lineRule="auto" w:after="40" w:line="240" w:before="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line="20" w:before="0" w:after="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Rule="exact" w:line="20" w:before="0" w:after="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Type</w:t>
            </w:r>
          </w:p>
        </w:tc>
        <w:tc>
          <w:tcPr>
            <w:shd w:color="auto" w:val="clear" w:fill="E8E8E8"/>
          </w:tcPr>
          <w:p>
            <w:pPr>
              <w:pStyle w:val="Compact"/>
              <w:jc w:val="left"/>
              <w:ind w:left="0" w:firstLine="0" w:right="0"/>
              <w:spacing w:lineRule="auto" w:after="40" w:line="240" w:before="40"/>
            </w:pPr>
            <w:r>
              <w:rPr>
                <w:b/>
              </w:rPr>
              <w:t xml:space="preserve">Aliases</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toc</w:t>
            </w:r>
            <w:r>
              <w:t xml:space="preserve"> </w:t>
            </w:r>
            <w:r>
              <w:t xml:space="preserve">- —</w:t>
            </w:r>
          </w:p>
        </w:tc>
        <w:tc>
          <w:tcPr/>
          <w:p>
            <w:pPr>
              <w:pStyle w:val="Compact"/>
              <w:jc w:val="left"/>
              <w:ind w:left="0" w:firstLine="0" w:right="0"/>
              <w:spacing w:lineRule="auto" w:after="40" w:line="240" w:before="40"/>
            </w:pPr>
            <w:r>
              <w:t xml:space="preserve">Table of Contents (TOC) from spec object headings</w:t>
            </w:r>
          </w:p>
        </w:tc>
      </w:tr>
      <w:tr>
        <w:tc>
          <w:tcPr/>
          <w:p>
            <w:pPr>
              <w:pStyle w:val="Compact"/>
              <w:jc w:val="left"/>
              <w:ind w:left="0" w:firstLine="0" w:right="0"/>
              <w:spacing w:lineRule="auto" w:after="40" w:line="240" w:before="40"/>
            </w:pPr>
            <w:r>
              <w:rPr>
                <w:rStyle w:val="VerbatimChar"/>
              </w:rPr>
              <w:t xml:space="preserve">lof</w:t>
            </w:r>
          </w:p>
        </w:tc>
        <w:tc>
          <w:tcPr/>
          <w:p>
            <w:pPr>
              <w:pStyle w:val="Compact"/>
              <w:jc w:val="left"/>
              <w:ind w:left="0" w:firstLine="0" w:right="0"/>
              <w:spacing w:lineRule="auto" w:after="40" w:line="240" w:before="40"/>
            </w:pPr>
            <w:r>
              <w:rPr>
                <w:rStyle w:val="VerbatimChar"/>
              </w:rPr>
              <w:t xml:space="preserve">lot</w:t>
            </w:r>
          </w:p>
        </w:tc>
      </w:tr>
      <w:tr>
        <w:tc>
          <w:tcPr/>
          <w:p>
            <w:pPr>
              <w:pStyle w:val="Compact"/>
              <w:jc w:val="left"/>
              <w:ind w:left="0" w:firstLine="0" w:right="0"/>
              <w:spacing w:lineRule="auto" w:after="40" w:line="240" w:before="40"/>
            </w:pPr>
            <w:r>
              <w:rPr>
                <w:rStyle w:val="VerbatimChar"/>
              </w:rPr>
              <w:t xml:space="preserve">abbrev</w:t>
            </w:r>
          </w:p>
        </w:tc>
        <w:tc>
          <w:tcPr/>
          <w:p>
            <w:pPr>
              <w:pStyle w:val="Compact"/>
              <w:jc w:val="left"/>
              <w:ind w:left="0" w:firstLine="0" w:right="0"/>
              <w:spacing w:lineRule="auto" w:after="40" w:line="240" w:before="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firstLine="0" w:right="0"/>
              <w:spacing w:lineRule="auto" w:after="40" w:line="240" w:before="40"/>
            </w:pPr>
            <w:r>
              <w:rPr>
                <w:rStyle w:val="VerbatimChar"/>
              </w:rPr>
              <w:t xml:space="preserve">abbrev_list</w:t>
            </w:r>
          </w:p>
        </w:tc>
        <w:tc>
          <w:tcPr/>
          <w:p>
            <w:pPr>
              <w:pStyle w:val="Compact"/>
              <w:jc w:val="left"/>
              <w:ind w:left="0" w:firstLine="0" w:right="0"/>
              <w:spacing w:lineRule="auto" w:after="40" w:line="240" w:before="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firstLine="0" w:right="0"/>
              <w:spacing w:lineRule="auto" w:after="40" w:line="240" w:before="40"/>
            </w:pPr>
            <w:r>
              <w:rPr>
                <w:rStyle w:val="VerbatimChar"/>
              </w:rPr>
              <w:t xml:space="preserve">math_inline</w:t>
            </w:r>
          </w:p>
        </w:tc>
        <w:tc>
          <w:tcPr/>
          <w:p>
            <w:pPr>
              <w:pStyle w:val="Compact"/>
              <w:jc w:val="left"/>
              <w:ind w:left="0" w:firstLine="0" w:right="0"/>
              <w:spacing w:lineRule="auto" w:after="40" w:line="240" w:before="40"/>
            </w:pPr>
            <w:r>
              <w:rPr>
                <w:rStyle w:val="VerbatimChar"/>
              </w:rPr>
              <w:t xml:space="preserve">eq</w:t>
            </w:r>
            <w:r>
              <w:t xml:space="preserve">,</w:t>
            </w:r>
            <w:r>
              <w:t xml:space="preserve"> </w:t>
            </w:r>
            <w:r>
              <w:rPr>
                <w:rStyle w:val="VerbatimChar"/>
              </w:rPr>
              <w:t xml:space="preserve">formula</w:t>
            </w:r>
          </w:p>
        </w:tc>
      </w:tr>
      <w:tr>
        <w:tc>
          <w:tcPr/>
          <w:p>
            <w:pPr>
              <w:pStyle w:val="Compact"/>
              <w:jc w:val="left"/>
              <w:ind w:left="0" w:firstLine="0" w:right="0"/>
              <w:spacing w:lineRule="auto" w:after="40" w:line="240" w:before="40"/>
            </w:pPr>
            <w:r>
              <w:rPr>
                <w:rStyle w:val="VerbatimChar"/>
              </w:rPr>
              <w:t xml:space="preserve">gauss</w:t>
            </w:r>
          </w:p>
        </w:tc>
        <w:tc>
          <w:tcPr/>
          <w:p>
            <w:pPr>
              <w:pStyle w:val="Compact"/>
              <w:jc w:val="left"/>
              <w:ind w:left="0" w:firstLine="0" w:right="0"/>
              <w:spacing w:lineRule="auto" w:after="40" w:line="240" w:before="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line="20" w:before="0" w:after="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lineRule="exact" w:line="20" w:before="0" w:after="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lineRule="exact" w:line="20" w:before="0" w:after="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lineRule="exact" w:line="20" w:before="0" w:after="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Component</w:t>
            </w:r>
          </w:p>
        </w:tc>
        <w:tc>
          <w:tcPr>
            <w:shd w:color="auto" w:val="clear" w:fill="E8E8E8"/>
          </w:tcPr>
          <w:p>
            <w:pPr>
              <w:pStyle w:val="Compact"/>
              <w:jc w:val="left"/>
              <w:ind w:left="0" w:firstLine="0" w:right="0"/>
              <w:spacing w:lineRule="auto" w:after="40" w:line="240" w:before="40"/>
            </w:pPr>
            <w:r>
              <w:rPr>
                <w:b/>
              </w:rPr>
              <w:t xml:space="preserve">Layer</w:t>
            </w:r>
          </w:p>
        </w:tc>
        <w:tc>
          <w:tcPr>
            <w:shd w:color="auto" w:val="clear" w:fill="E8E8E8"/>
          </w:tcPr>
          <w:p>
            <w:pPr>
              <w:pStyle w:val="Compact"/>
              <w:jc w:val="left"/>
              <w:ind w:left="0" w:firstLine="0" w:right="0"/>
              <w:spacing w:lineRule="auto" w:after="40" w:line="240" w:before="40"/>
            </w:pPr>
            <w:r>
              <w:rPr>
                <w:b/>
              </w:rPr>
              <w:t xml:space="preserve">Technology</w:t>
            </w:r>
          </w:p>
        </w:tc>
      </w:tr>
      <w:tr>
        <w:tc>
          <w:tcPr/>
          <w:p>
            <w:pPr>
              <w:pStyle w:val="Compact"/>
              <w:jc w:val="left"/>
              <w:ind w:left="0" w:firstLine="0" w:right="0"/>
              <w:spacing w:lineRule="auto" w:after="40" w:line="240" w:before="40"/>
            </w:pPr>
            <w:r>
              <w:t xml:space="preserve">Web UI</w:t>
            </w:r>
          </w:p>
        </w:tc>
        <w:tc>
          <w:tcPr/>
          <w:p>
            <w:pPr>
              <w:pStyle w:val="Compact"/>
              <w:jc w:val="left"/>
              <w:ind w:left="0" w:firstLine="0" w:right="0"/>
              <w:spacing w:lineRule="auto" w:after="40" w:line="240" w:before="40"/>
            </w:pPr>
            <w:r>
              <w:t xml:space="preserve">Presentation</w:t>
            </w:r>
          </w:p>
        </w:tc>
        <w:tc>
          <w:tcPr/>
          <w:p>
            <w:pPr>
              <w:pStyle w:val="Compact"/>
              <w:jc w:val="left"/>
              <w:ind w:left="0" w:firstLine="0" w:right="0"/>
              <w:spacing w:lineRule="auto" w:after="40" w:line="240" w:before="40"/>
            </w:pPr>
            <w:r>
              <w:t xml:space="preserve">React</w:t>
            </w:r>
          </w:p>
        </w:tc>
      </w:tr>
      <w:tr>
        <w:tc>
          <w:tcPr/>
          <w:p>
            <w:pPr>
              <w:pStyle w:val="Compact"/>
              <w:jc w:val="left"/>
              <w:ind w:left="0" w:firstLine="0" w:right="0"/>
              <w:spacing w:lineRule="auto" w:after="40" w:line="240" w:before="40"/>
            </w:pPr>
            <w:r>
              <w:t xml:space="preserve">Auth Service</w:t>
            </w:r>
          </w:p>
        </w:tc>
        <w:tc>
          <w:tcPr/>
          <w:p>
            <w:pPr>
              <w:pStyle w:val="Compact"/>
              <w:jc w:val="left"/>
              <w:ind w:left="0" w:firstLine="0" w:right="0"/>
              <w:spacing w:lineRule="auto" w:after="40" w:line="240" w:before="40"/>
            </w:pPr>
            <w:r>
              <w:t xml:space="preserve">Business Logic</w:t>
            </w:r>
          </w:p>
        </w:tc>
        <w:tc>
          <w:tcPr/>
          <w:p>
            <w:pPr>
              <w:pStyle w:val="Compact"/>
              <w:jc w:val="left"/>
              <w:ind w:left="0" w:firstLine="0" w:right="0"/>
              <w:spacing w:lineRule="auto" w:after="40" w:line="240" w:before="40"/>
            </w:pPr>
            <w:r>
              <w:t xml:space="preserve">Node.js</w:t>
            </w:r>
          </w:p>
        </w:tc>
      </w:tr>
      <w:tr>
        <w:tc>
          <w:tcPr/>
          <w:p>
            <w:pPr>
              <w:pStyle w:val="Compact"/>
              <w:jc w:val="left"/>
              <w:ind w:left="0" w:firstLine="0" w:right="0"/>
              <w:spacing w:lineRule="auto" w:after="40" w:line="240" w:before="40"/>
            </w:pPr>
            <w:r>
              <w:t xml:space="preserve">Data Service</w:t>
            </w:r>
          </w:p>
        </w:tc>
        <w:tc>
          <w:tcPr/>
          <w:p>
            <w:pPr>
              <w:pStyle w:val="Compact"/>
              <w:jc w:val="left"/>
              <w:ind w:left="0" w:firstLine="0" w:right="0"/>
              <w:spacing w:lineRule="auto" w:after="40" w:line="240" w:before="40"/>
            </w:pPr>
            <w:r>
              <w:t xml:space="preserve">Business Logic</w:t>
            </w:r>
          </w:p>
        </w:tc>
        <w:tc>
          <w:tcPr/>
          <w:p>
            <w:pPr>
              <w:pStyle w:val="Compact"/>
              <w:jc w:val="left"/>
              <w:ind w:left="0" w:firstLine="0" w:right="0"/>
              <w:spacing w:lineRule="auto" w:after="40" w:line="240" w:before="40"/>
            </w:pPr>
            <w:r>
              <w:t xml:space="preserve">Python</w:t>
            </w:r>
          </w:p>
        </w:tc>
      </w:tr>
      <w:tr>
        <w:tc>
          <w:tcPr/>
          <w:p>
            <w:pPr>
              <w:pStyle w:val="Compact"/>
              <w:jc w:val="left"/>
              <w:ind w:left="0" w:firstLine="0" w:right="0"/>
              <w:spacing w:lineRule="auto" w:after="40" w:line="240" w:before="40"/>
            </w:pPr>
            <w:r>
              <w:t xml:space="preserve">Database</w:t>
            </w:r>
          </w:p>
        </w:tc>
        <w:tc>
          <w:tcPr/>
          <w:p>
            <w:pPr>
              <w:pStyle w:val="Compact"/>
              <w:jc w:val="left"/>
              <w:ind w:left="0" w:firstLine="0" w:right="0"/>
              <w:spacing w:lineRule="auto" w:after="40" w:line="240" w:before="40"/>
            </w:pPr>
            <w:r>
              <w:t xml:space="preserve">Persistence</w:t>
            </w:r>
          </w:p>
        </w:tc>
        <w:tc>
          <w:tcPr/>
          <w:p>
            <w:pPr>
              <w:pStyle w:val="Compact"/>
              <w:jc w:val="left"/>
              <w:ind w:left="0" w:firstLine="0" w:right="0"/>
              <w:spacing w:lineRule="auto" w:after="40" w:line="240" w:before="40"/>
            </w:pPr>
            <w:r>
              <w:t xml:space="preserve">PostgreSQL</w:t>
            </w:r>
          </w:p>
        </w:tc>
      </w:tr>
    </w:tbl>
    <w:bookmarkEnd w:id="60"/>
    <w:bookmarkStart w:id="61" w:name="MANUAL-sec6.2.3"/>
    <w:p>
      <w:pPr>
        <w:pStyle w:val="Heading3"/>
        <w:numPr>
          <w:ilvl w:val="2"/>
          <w:numId w:val="100"/>
        </w:numPr>
      </w:pPr>
      <w:r>
        <w:t xml:space="preserve">Performance Metrics (CSV)</w:t>
      </w:r>
    </w:p>
    <w:p>
      <w:pPr>
        <w:spacing w:lineRule="exact" w:line="20" w:before="0" w:after="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firstLine="0" w:right="0"/>
              <w:spacing w:lineRule="auto" w:after="40" w:line="240" w:before="40"/>
            </w:pPr>
            <w:r>
              <w:rPr>
                <w:b/>
              </w:rPr>
              <w:t xml:space="preserve">Metric</w:t>
            </w:r>
          </w:p>
        </w:tc>
        <w:tc>
          <w:tcPr>
            <w:shd w:color="auto" w:val="clear" w:fill="E8E8E8"/>
          </w:tcPr>
          <w:p>
            <w:pPr>
              <w:pStyle w:val="Compact"/>
              <w:jc w:val="left"/>
              <w:ind w:left="0" w:firstLine="0" w:right="0"/>
              <w:spacing w:lineRule="auto" w:after="40" w:line="240" w:before="40"/>
            </w:pPr>
            <w:r>
              <w:rPr>
                <w:b/>
              </w:rPr>
              <w:t xml:space="preserve">Target</w:t>
            </w:r>
          </w:p>
        </w:tc>
        <w:tc>
          <w:tcPr>
            <w:shd w:color="auto" w:val="clear" w:fill="E8E8E8"/>
          </w:tcPr>
          <w:p>
            <w:pPr>
              <w:pStyle w:val="Compact"/>
              <w:jc w:val="left"/>
              <w:ind w:left="0" w:firstLine="0" w:right="0"/>
              <w:spacing w:lineRule="auto" w:after="40" w:line="240" w:before="40"/>
            </w:pPr>
            <w:r>
              <w:rPr>
                <w:b/>
              </w:rPr>
              <w:t xml:space="preserve">Actual</w:t>
            </w:r>
          </w:p>
        </w:tc>
        <w:tc>
          <w:tcPr>
            <w:shd w:color="auto" w:val="clear" w:fill="E8E8E8"/>
          </w:tcPr>
          <w:p>
            <w:pPr>
              <w:pStyle w:val="Compact"/>
              <w:jc w:val="left"/>
              <w:ind w:left="0" w:firstLine="0" w:right="0"/>
              <w:spacing w:lineRule="auto" w:after="40" w:line="240" w:before="40"/>
            </w:pPr>
            <w:r>
              <w:rPr>
                <w:b/>
              </w:rPr>
              <w:t xml:space="preserve">Status</w:t>
            </w:r>
          </w:p>
        </w:tc>
      </w:tr>
      <w:tr>
        <w:tc>
          <w:tcPr/>
          <w:p>
            <w:pPr>
              <w:pStyle w:val="Compact"/>
              <w:jc w:val="left"/>
              <w:ind w:left="0" w:firstLine="0" w:right="0"/>
              <w:spacing w:lineRule="auto" w:after="40" w:line="240" w:before="40"/>
            </w:pPr>
            <w:r>
              <w:t xml:space="preserve">Response time (ms)</w:t>
            </w:r>
          </w:p>
        </w:tc>
        <w:tc>
          <w:tcPr/>
          <w:p>
            <w:pPr>
              <w:pStyle w:val="Compact"/>
              <w:jc w:val="left"/>
              <w:ind w:left="0" w:firstLine="0" w:right="0"/>
              <w:spacing w:lineRule="auto" w:after="40" w:line="240" w:before="40"/>
            </w:pPr>
            <w:r>
              <w:t xml:space="preserve">200</w:t>
            </w:r>
          </w:p>
        </w:tc>
        <w:tc>
          <w:tcPr/>
          <w:p>
            <w:pPr>
              <w:pStyle w:val="Compact"/>
              <w:jc w:val="left"/>
              <w:ind w:left="0" w:firstLine="0" w:right="0"/>
              <w:spacing w:lineRule="auto" w:after="40" w:line="240" w:before="40"/>
            </w:pPr>
            <w:r>
              <w:t xml:space="preserve">185</w:t>
            </w:r>
          </w:p>
        </w:tc>
        <w:tc>
          <w:tcPr/>
          <w:p>
            <w:pPr>
              <w:pStyle w:val="Compact"/>
              <w:jc w:val="left"/>
              <w:ind w:left="0" w:firstLine="0" w:right="0"/>
              <w:spacing w:lineRule="auto" w:after="40" w:line="240" w:before="40"/>
            </w:pPr>
            <w:r>
              <w:t xml:space="preserve">Pass</w:t>
            </w:r>
          </w:p>
        </w:tc>
      </w:tr>
      <w:tr>
        <w:tc>
          <w:tcPr/>
          <w:p>
            <w:pPr>
              <w:pStyle w:val="Compact"/>
              <w:jc w:val="left"/>
              <w:ind w:left="0" w:firstLine="0" w:right="0"/>
              <w:spacing w:lineRule="auto" w:after="40" w:line="240" w:before="40"/>
            </w:pPr>
            <w:r>
              <w:t xml:space="preserve">Throughput (req/s)</w:t>
            </w:r>
          </w:p>
        </w:tc>
        <w:tc>
          <w:tcPr/>
          <w:p>
            <w:pPr>
              <w:pStyle w:val="Compact"/>
              <w:jc w:val="left"/>
              <w:ind w:left="0" w:firstLine="0" w:right="0"/>
              <w:spacing w:lineRule="auto" w:after="40" w:line="240" w:before="40"/>
            </w:pPr>
            <w:r>
              <w:t xml:space="preserve">1000</w:t>
            </w:r>
          </w:p>
        </w:tc>
        <w:tc>
          <w:tcPr/>
          <w:p>
            <w:pPr>
              <w:pStyle w:val="Compact"/>
              <w:jc w:val="left"/>
              <w:ind w:left="0" w:firstLine="0" w:right="0"/>
              <w:spacing w:lineRule="auto" w:after="40" w:line="240" w:before="40"/>
            </w:pPr>
            <w:r>
              <w:t xml:space="preserve">1120</w:t>
            </w:r>
          </w:p>
        </w:tc>
        <w:tc>
          <w:tcPr/>
          <w:p>
            <w:pPr>
              <w:pStyle w:val="Compact"/>
              <w:jc w:val="left"/>
              <w:ind w:left="0" w:firstLine="0" w:right="0"/>
              <w:spacing w:lineRule="auto" w:after="40" w:line="240" w:before="40"/>
            </w:pPr>
            <w:r>
              <w:t xml:space="preserve">Pass</w:t>
            </w:r>
          </w:p>
        </w:tc>
      </w:tr>
      <w:tr>
        <w:tc>
          <w:tcPr/>
          <w:p>
            <w:pPr>
              <w:pStyle w:val="Compact"/>
              <w:jc w:val="left"/>
              <w:ind w:left="0" w:firstLine="0" w:right="0"/>
              <w:spacing w:lineRule="auto" w:after="40" w:line="240" w:before="40"/>
            </w:pPr>
            <w:r>
              <w:t xml:space="preserve">Error rate (%)</w:t>
            </w:r>
          </w:p>
        </w:tc>
        <w:tc>
          <w:tcPr/>
          <w:p>
            <w:pPr>
              <w:pStyle w:val="Compact"/>
              <w:jc w:val="left"/>
              <w:ind w:left="0" w:firstLine="0" w:right="0"/>
              <w:spacing w:lineRule="auto" w:after="40" w:line="240" w:before="40"/>
            </w:pPr>
            <w:r>
              <w:t xml:space="preserve">1.0</w:t>
            </w:r>
          </w:p>
        </w:tc>
        <w:tc>
          <w:tcPr/>
          <w:p>
            <w:pPr>
              <w:pStyle w:val="Compact"/>
              <w:jc w:val="left"/>
              <w:ind w:left="0" w:firstLine="0" w:right="0"/>
              <w:spacing w:lineRule="auto" w:after="40" w:line="240" w:before="40"/>
            </w:pPr>
            <w:r>
              <w:t xml:space="preserve">0.3</w:t>
            </w:r>
          </w:p>
        </w:tc>
        <w:tc>
          <w:tcPr/>
          <w:p>
            <w:pPr>
              <w:pStyle w:val="Compact"/>
              <w:jc w:val="left"/>
              <w:ind w:left="0" w:firstLine="0" w:right="0"/>
              <w:spacing w:lineRule="auto" w:after="40" w:line="240" w:before="40"/>
            </w:pPr>
            <w:r>
              <w:t xml:space="preserve">Pass</w:t>
            </w:r>
          </w:p>
        </w:tc>
      </w:tr>
      <w:tr>
        <w:tc>
          <w:tcPr/>
          <w:p>
            <w:pPr>
              <w:pStyle w:val="Compact"/>
              <w:jc w:val="left"/>
              <w:ind w:left="0" w:firstLine="0" w:right="0"/>
              <w:spacing w:lineRule="auto" w:after="40" w:line="240" w:before="40"/>
            </w:pPr>
            <w:r>
              <w:t xml:space="preserve">Memory usage (MB)</w:t>
            </w:r>
          </w:p>
        </w:tc>
        <w:tc>
          <w:tcPr/>
          <w:p>
            <w:pPr>
              <w:pStyle w:val="Compact"/>
              <w:jc w:val="left"/>
              <w:ind w:left="0" w:firstLine="0" w:right="0"/>
              <w:spacing w:lineRule="auto" w:after="40" w:line="240" w:before="40"/>
            </w:pPr>
            <w:r>
              <w:t xml:space="preserve">512</w:t>
            </w:r>
          </w:p>
        </w:tc>
        <w:tc>
          <w:tcPr/>
          <w:p>
            <w:pPr>
              <w:pStyle w:val="Compact"/>
              <w:jc w:val="left"/>
              <w:ind w:left="0" w:firstLine="0" w:right="0"/>
              <w:spacing w:lineRule="auto" w:after="40" w:line="240" w:before="40"/>
            </w:pPr>
            <w:r>
              <w:t xml:space="preserve">487</w:t>
            </w:r>
          </w:p>
        </w:tc>
        <w:tc>
          <w:tcPr/>
          <w:p>
            <w:pPr>
              <w:pStyle w:val="Compact"/>
              <w:jc w:val="left"/>
              <w:ind w:left="0" w:firstLine="0" w:right="0"/>
              <w:spacing w:lineRule="auto" w:after="40" w:line="240" w:before="40"/>
            </w:pPr>
            <w:r>
              <w:t xml:space="preserve">Pass</w:t>
            </w:r>
          </w:p>
        </w:tc>
      </w:tr>
    </w:tbl>
    <w:bookmarkEnd w:id="61"/>
    <w:bookmarkStart w:id="62" w:name="MANUAL-sec6.2.4"/>
    <w:p>
      <w:pPr>
        <w:pStyle w:val="Heading3"/>
        <w:numPr>
          <w:ilvl w:val="2"/>
          <w:numId w:val="100"/>
        </w:numPr>
      </w:pPr>
      <w:r>
        <w:t xml:space="preserve">Initialization Code (Listing)</w:t>
      </w:r>
    </w:p>
    <w:p>
      <w:pPr>
        <w:spacing w:lineRule="exact" w:line="20" w:before="0" w:after="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lineRule="exact" w:line="20" w:before="0" w:after="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Selector</w:t>
            </w:r>
          </w:p>
        </w:tc>
        <w:tc>
          <w:tcPr>
            <w:shd w:color="auto" w:val="clear" w:fill="E8E8E8"/>
          </w:tcPr>
          <w:p>
            <w:pPr>
              <w:pStyle w:val="Compact"/>
              <w:jc w:val="left"/>
              <w:ind w:left="0" w:firstLine="0" w:right="0"/>
              <w:spacing w:lineRule="auto" w:after="40" w:line="240" w:before="40"/>
            </w:pPr>
            <w:r>
              <w:rPr>
                <w:b/>
              </w:rPr>
              <w:t xml:space="preserve">Syntax</w:t>
            </w:r>
          </w:p>
        </w:tc>
        <w:tc>
          <w:tcPr>
            <w:shd w:color="auto" w:val="clear" w:fill="E8E8E8"/>
          </w:tcPr>
          <w:p>
            <w:pPr>
              <w:pStyle w:val="Compact"/>
              <w:jc w:val="left"/>
              <w:ind w:left="0" w:firstLine="0" w:right="0"/>
              <w:spacing w:lineRule="auto" w:after="40" w:line="240" w:before="40"/>
            </w:pPr>
            <w:r>
              <w:rPr>
                <w:b/>
              </w:rPr>
              <w:t xml:space="preserve">Resolution</w:t>
            </w:r>
          </w:p>
        </w:tc>
      </w:tr>
      <w:tr>
        <w:tc>
          <w:tcPr/>
          <w:p>
            <w:pPr>
              <w:pStyle w:val="Compact"/>
              <w:jc w:val="left"/>
              <w:ind w:left="0" w:firstLine="0" w:right="0"/>
              <w:spacing w:lineRule="auto" w:after="40" w:line="240" w:before="40"/>
            </w:pPr>
            <w:r>
              <w:rPr>
                <w:rStyle w:val="VerbatimChar"/>
              </w:rPr>
              <w:t xml:space="preserve">@</w:t>
            </w:r>
            <w:r>
              <w:t xml:space="preserve"> </w:t>
            </w:r>
            <w:r>
              <w:t xml:space="preserve">(PID)</w:t>
            </w:r>
          </w:p>
        </w:tc>
        <w:tc>
          <w:tcPr/>
          <w:p>
            <w:pPr>
              <w:pStyle w:val="Compact"/>
              <w:jc w:val="left"/>
              <w:ind w:left="0" w:firstLine="0" w:right="0"/>
              <w:spacing w:lineRule="auto" w:after="40" w:line="240" w:before="40"/>
            </w:pPr>
            <w:r>
              <w:rPr>
                <w:rStyle w:val="VerbatimChar"/>
              </w:rPr>
              <w:t xml:space="preserve">[PID](@)</w:t>
            </w:r>
          </w:p>
        </w:tc>
        <w:tc>
          <w:tcPr/>
          <w:p>
            <w:pPr>
              <w:pStyle w:val="Compact"/>
              <w:jc w:val="left"/>
              <w:ind w:left="0" w:firstLine="0" w:right="0"/>
              <w:spacing w:lineRule="auto" w:after="40" w:line="240" w:before="40"/>
            </w:pPr>
            <w:r>
              <w:t xml:space="preserve">Exact PID lookup. Same-spec first, then cross-document fallback. Never ambiguous.</w:t>
            </w:r>
          </w:p>
        </w:tc>
      </w:tr>
      <w:tr>
        <w:tc>
          <w:tcPr/>
          <w:p>
            <w:pPr>
              <w:pStyle w:val="Compact"/>
              <w:jc w:val="left"/>
              <w:ind w:left="0" w:firstLine="0" w:right="0"/>
              <w:spacing w:lineRule="auto" w:after="40" w:line="240" w:before="40"/>
            </w:pPr>
            <w:r>
              <w:rPr>
                <w:rStyle w:val="VerbatimChar"/>
              </w:rPr>
              <w:t xml:space="preserve">#</w:t>
            </w:r>
            <w:r>
              <w:t xml:space="preserve"> </w:t>
            </w:r>
            <w:r>
              <w:t xml:space="preserve">(Label)</w:t>
            </w:r>
          </w:p>
        </w:tc>
        <w:tc>
          <w:tcPr/>
          <w:p>
            <w:pPr>
              <w:pStyle w:val="Compact"/>
              <w:jc w:val="left"/>
              <w:ind w:left="0" w:firstLine="0" w:right="0"/>
              <w:spacing w:lineRule="auto" w:after="40" w:line="240" w:before="40"/>
            </w:pPr>
            <w:r>
              <w:rPr>
                <w:rStyle w:val="VerbatimChar"/>
              </w:rPr>
              <w:t xml:space="preserve">[type:label](#)</w:t>
            </w:r>
          </w:p>
        </w:tc>
        <w:tc>
          <w:tcPr/>
          <w:p>
            <w:pPr>
              <w:pStyle w:val="Compact"/>
              <w:jc w:val="left"/>
              <w:ind w:left="0" w:firstLine="0" w:right="0"/>
              <w:spacing w:lineRule="auto" w:after="40" w:line="240" w:before="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line="20" w:before="0" w:after="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lineRule="exact" w:line="20" w:before="0" w:after="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lineRule="exact" w:line="20" w:before="0" w:after="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Rule="exact" w:line="20" w:before="0" w:after="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lineRule="exact" w:line="20" w:before="0" w:after="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lineRule="exact" w:line="20" w:before="0" w:after="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firstLine="0" w:right="0"/>
              <w:spacing w:lineRule="auto" w:after="40" w:line="240" w:before="40"/>
            </w:pPr>
            <w:r>
              <w:rPr>
                <w:b/>
              </w:rPr>
              <w:t xml:space="preserve">Variable</w:t>
            </w:r>
          </w:p>
        </w:tc>
        <w:tc>
          <w:tcPr>
            <w:shd w:color="auto" w:val="clear" w:fill="E8E8E8"/>
          </w:tcPr>
          <w:p>
            <w:pPr>
              <w:pStyle w:val="Compact"/>
              <w:jc w:val="left"/>
              <w:ind w:left="0" w:firstLine="0" w:right="0"/>
              <w:spacing w:lineRule="auto" w:after="40" w:line="240" w:before="40"/>
            </w:pPr>
            <w:r>
              <w:rPr>
                <w:b/>
              </w:rPr>
              <w:t xml:space="preserve">Default</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SPECCOMPILER_LOG_LEVEL</w:t>
            </w:r>
          </w:p>
        </w:tc>
        <w:tc>
          <w:tcPr/>
          <w:p>
            <w:pPr>
              <w:pStyle w:val="Compact"/>
              <w:jc w:val="left"/>
              <w:ind w:left="0" w:firstLine="0" w:right="0"/>
              <w:spacing w:lineRule="auto" w:after="40" w:line="240" w:before="40"/>
            </w:pPr>
            <w:r>
              <w:rPr>
                <w:rStyle w:val="VerbatimChar"/>
              </w:rPr>
              <w:t xml:space="preserve">INFO</w:t>
            </w:r>
          </w:p>
        </w:tc>
        <w:tc>
          <w:tcPr/>
          <w:p>
            <w:pPr>
              <w:pStyle w:val="Compact"/>
              <w:jc w:val="left"/>
              <w:ind w:left="0" w:firstLine="0" w:right="0"/>
              <w:spacing w:lineRule="auto" w:after="40" w:line="240" w:before="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firstLine="0" w:right="0"/>
              <w:spacing w:lineRule="auto" w:after="40" w:line="240" w:before="40"/>
            </w:pPr>
            <w:r>
              <w:rPr>
                <w:rStyle w:val="VerbatimChar"/>
              </w:rPr>
              <w:t xml:space="preserve">SPECCOMPILER_HOME</w:t>
            </w:r>
          </w:p>
        </w:tc>
        <w:tc>
          <w:tcPr/>
          <w:p>
            <w:pPr>
              <w:pStyle w:val="Compact"/>
              <w:jc w:val="left"/>
              <w:ind w:left="0" w:firstLine="0" w:right="0"/>
              <w:spacing w:lineRule="auto" w:after="40" w:line="240" w:before="40"/>
            </w:pPr>
            <w:r>
              <w:rPr>
                <w:rStyle w:val="VerbatimChar"/>
              </w:rPr>
              <w:t xml:space="preserve">/opt/speccompiler</w:t>
            </w:r>
          </w:p>
        </w:tc>
        <w:tc>
          <w:tcPr/>
          <w:p>
            <w:pPr>
              <w:pStyle w:val="Compact"/>
              <w:jc w:val="left"/>
              <w:ind w:left="0" w:firstLine="0" w:right="0"/>
              <w:spacing w:lineRule="auto" w:after="40" w:line="240" w:before="40"/>
            </w:pPr>
            <w:r>
              <w:t xml:space="preserve">SpecCompiler installation root (model and binary lookup)</w:t>
            </w:r>
          </w:p>
        </w:tc>
      </w:tr>
      <w:tr>
        <w:tc>
          <w:tcPr/>
          <w:p>
            <w:pPr>
              <w:pStyle w:val="Compact"/>
              <w:jc w:val="left"/>
              <w:ind w:left="0" w:firstLine="0" w:right="0"/>
              <w:spacing w:lineRule="auto" w:after="40" w:line="240" w:before="40"/>
            </w:pPr>
            <w:r>
              <w:rPr>
                <w:rStyle w:val="VerbatimChar"/>
              </w:rPr>
              <w:t xml:space="preserve">SPECCOMPILER_DIST</w:t>
            </w:r>
          </w:p>
        </w:tc>
        <w:tc>
          <w:tcPr/>
          <w:p>
            <w:pPr>
              <w:pStyle w:val="Compact"/>
              <w:jc w:val="left"/>
              <w:ind w:left="0" w:firstLine="0" w:right="0"/>
              <w:spacing w:lineRule="auto" w:after="40" w:line="240" w:before="40"/>
            </w:pPr>
            <w:r>
              <w:rPr>
                <w:rStyle w:val="VerbatimChar"/>
              </w:rPr>
              <w:t xml:space="preserve">/opt/speccompiler</w:t>
            </w:r>
          </w:p>
        </w:tc>
        <w:tc>
          <w:tcPr/>
          <w:p>
            <w:pPr>
              <w:pStyle w:val="Compact"/>
              <w:jc w:val="left"/>
              <w:ind w:left="0" w:firstLine="0" w:right="0"/>
              <w:spacing w:lineRule="auto" w:after="40" w:line="240" w:before="40"/>
            </w:pPr>
            <w:r>
              <w:t xml:space="preserve">Distribution root (used internally for external renderers)</w:t>
            </w:r>
          </w:p>
        </w:tc>
      </w:tr>
      <w:tr>
        <w:tc>
          <w:tcPr/>
          <w:p>
            <w:pPr>
              <w:pStyle w:val="Compact"/>
              <w:jc w:val="left"/>
              <w:ind w:left="0" w:firstLine="0" w:right="0"/>
              <w:spacing w:lineRule="auto" w:after="40" w:line="240" w:before="40"/>
            </w:pPr>
            <w:r>
              <w:rPr>
                <w:rStyle w:val="VerbatimChar"/>
              </w:rPr>
              <w:t xml:space="preserve">SPECCOMPILER_IMAGE</w:t>
            </w:r>
          </w:p>
        </w:tc>
        <w:tc>
          <w:tcPr/>
          <w:p>
            <w:pPr>
              <w:pStyle w:val="Compact"/>
              <w:jc w:val="left"/>
              <w:ind w:left="0" w:firstLine="0" w:right="0"/>
              <w:spacing w:lineRule="auto" w:after="40" w:line="240" w:before="40"/>
            </w:pPr>
            <w:r>
              <w:rPr>
                <w:rStyle w:val="VerbatimChar"/>
              </w:rPr>
              <w:t xml:space="preserve">speccompiler-core:latest</w:t>
            </w:r>
          </w:p>
        </w:tc>
        <w:tc>
          <w:tcPr/>
          <w:p>
            <w:pPr>
              <w:pStyle w:val="Compact"/>
              <w:jc w:val="left"/>
              <w:ind w:left="0" w:firstLine="0" w:right="0"/>
              <w:spacing w:lineRule="auto" w:after="40" w:line="240" w:before="40"/>
            </w:pPr>
            <w:r>
              <w:t xml:space="preserve">Docker image reference (overrides default in wrapper)</w:t>
            </w:r>
          </w:p>
        </w:tc>
      </w:tr>
      <w:tr>
        <w:tc>
          <w:tcPr/>
          <w:p>
            <w:pPr>
              <w:pStyle w:val="Compact"/>
              <w:jc w:val="left"/>
              <w:ind w:left="0" w:firstLine="0" w:right="0"/>
              <w:spacing w:lineRule="auto" w:after="40" w:line="240" w:before="40"/>
            </w:pPr>
            <w:r>
              <w:rPr>
                <w:rStyle w:val="VerbatimChar"/>
              </w:rPr>
              <w:t xml:space="preserve">NO_COLOR</w:t>
            </w:r>
          </w:p>
        </w:tc>
        <w:tc>
          <w:tcPr/>
          <w:p>
            <w:pPr>
              <w:pStyle w:val="Compact"/>
              <w:jc w:val="left"/>
              <w:ind w:left="0" w:firstLine="0" w:right="0"/>
              <w:spacing w:lineRule="auto" w:after="40" w:line="240" w:before="40"/>
            </w:pPr>
            <w:r>
              <w:t xml:space="preserve">(unset)</w:t>
            </w:r>
          </w:p>
        </w:tc>
        <w:tc>
          <w:tcPr/>
          <w:p>
            <w:pPr>
              <w:pStyle w:val="Compact"/>
              <w:jc w:val="left"/>
              <w:ind w:left="0" w:firstLine="0" w:right="0"/>
              <w:spacing w:lineRule="auto" w:after="40" w:line="240" w:before="40"/>
            </w:pPr>
            <w:r>
              <w:t xml:space="preserve">Disable ANSI color codes in output</w:t>
            </w:r>
          </w:p>
        </w:tc>
      </w:tr>
    </w:tbl>
    <w:bookmarkEnd w:id="81"/>
    <w:bookmarkStart w:id="82" w:name="MANUAL-sec7.3"/>
    <w:p>
      <w:pPr>
        <w:pStyle w:val="Heading2"/>
        <w:numPr>
          <w:ilvl w:val="1"/>
          <w:numId w:val="100"/>
        </w:numPr>
      </w:pPr>
      <w:r>
        <w:t xml:space="preserve">Exit Codes</w:t>
      </w:r>
    </w:p>
    <w:p>
      <w:pPr>
        <w:spacing w:lineRule="exact" w:line="20" w:before="0" w:after="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firstLine="0" w:right="0"/>
              <w:spacing w:lineRule="auto" w:after="40" w:line="240" w:before="40"/>
            </w:pPr>
            <w:r>
              <w:rPr>
                <w:b/>
              </w:rPr>
              <w:t xml:space="preserve">Code</w:t>
            </w:r>
          </w:p>
        </w:tc>
        <w:tc>
          <w:tcPr>
            <w:shd w:color="auto" w:val="clear" w:fill="E8E8E8"/>
          </w:tcPr>
          <w:p>
            <w:pPr>
              <w:pStyle w:val="Compact"/>
              <w:jc w:val="left"/>
              <w:ind w:left="0" w:firstLine="0" w:right="0"/>
              <w:spacing w:lineRule="auto" w:after="40" w:line="240" w:before="40"/>
            </w:pPr>
            <w:r>
              <w:rPr>
                <w:b/>
              </w:rPr>
              <w:t xml:space="preserve">Meaning</w:t>
            </w:r>
          </w:p>
        </w:tc>
      </w:tr>
      <w:tr>
        <w:tc>
          <w:tcPr/>
          <w:p>
            <w:pPr>
              <w:pStyle w:val="Compact"/>
              <w:jc w:val="left"/>
              <w:ind w:left="0" w:firstLine="0" w:right="0"/>
              <w:spacing w:lineRule="auto" w:after="40" w:line="240" w:before="40"/>
            </w:pPr>
            <w:r>
              <w:t xml:space="preserve">0</w:t>
            </w:r>
          </w:p>
        </w:tc>
        <w:tc>
          <w:tcPr/>
          <w:p>
            <w:pPr>
              <w:pStyle w:val="Compact"/>
              <w:jc w:val="left"/>
              <w:ind w:left="0" w:firstLine="0" w:right="0"/>
              <w:spacing w:lineRule="auto" w:after="40" w:line="240" w:before="40"/>
            </w:pPr>
            <w:r>
              <w:t xml:space="preserve">Success: all documents processed and outputs generated</w:t>
            </w:r>
          </w:p>
        </w:tc>
      </w:tr>
      <w:tr>
        <w:tc>
          <w:tcPr/>
          <w:p>
            <w:pPr>
              <w:pStyle w:val="Compact"/>
              <w:jc w:val="left"/>
              <w:ind w:left="0" w:firstLine="0" w:right="0"/>
              <w:spacing w:lineRule="auto" w:after="40" w:line="240" w:before="40"/>
            </w:pPr>
            <w:r>
              <w:t xml:space="preserve">1</w:t>
            </w:r>
          </w:p>
        </w:tc>
        <w:tc>
          <w:tcPr/>
          <w:p>
            <w:pPr>
              <w:pStyle w:val="Compact"/>
              <w:jc w:val="left"/>
              <w:ind w:left="0" w:firstLine="0" w:right="0"/>
              <w:spacing w:lineRule="auto" w:after="40" w:line="240" w:before="40"/>
            </w:pPr>
            <w:r>
              <w:t xml:space="preserve">Failure: Docker unavailable or configuration or pipeline error</w:t>
            </w:r>
          </w:p>
        </w:tc>
      </w:tr>
      <w:tr>
        <w:tc>
          <w:tcPr/>
          <w:p>
            <w:pPr>
              <w:pStyle w:val="Compact"/>
              <w:jc w:val="left"/>
              <w:ind w:left="0" w:firstLine="0" w:right="0"/>
              <w:spacing w:lineRule="auto" w:after="40" w:line="240" w:before="40"/>
            </w:pPr>
            <w:r>
              <w:t xml:space="preserve">2</w:t>
            </w:r>
          </w:p>
        </w:tc>
        <w:tc>
          <w:tcPr/>
          <w:p>
            <w:pPr>
              <w:pStyle w:val="Compact"/>
              <w:jc w:val="left"/>
              <w:ind w:left="0" w:firstLine="0" w:right="0"/>
              <w:spacing w:lineRule="auto" w:after="40" w:line="240" w:before="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lineRule="exact" w:line="20" w:before="0" w:after="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firstLine="0" w:right="0"/>
              <w:spacing w:lineRule="auto" w:after="40" w:line="240" w:before="40"/>
            </w:pPr>
            <w:r>
              <w:rPr>
                <w:b/>
              </w:rPr>
              <w:t xml:space="preserve">Option</w:t>
            </w:r>
          </w:p>
        </w:tc>
        <w:tc>
          <w:tcPr>
            <w:shd w:color="auto" w:val="clear" w:fill="E8E8E8"/>
          </w:tcPr>
          <w:p>
            <w:pPr>
              <w:pStyle w:val="Compact"/>
              <w:jc w:val="left"/>
              <w:ind w:left="0" w:firstLine="0" w:right="0"/>
              <w:spacing w:lineRule="auto" w:after="40" w:line="240" w:before="40"/>
            </w:pPr>
            <w:r>
              <w:rPr>
                <w:b/>
              </w:rPr>
              <w:t xml:space="preserve">Type</w:t>
            </w:r>
          </w:p>
        </w:tc>
        <w:tc>
          <w:tcPr>
            <w:shd w:color="auto" w:val="clear" w:fill="E8E8E8"/>
          </w:tcPr>
          <w:p>
            <w:pPr>
              <w:pStyle w:val="Compact"/>
              <w:jc w:val="left"/>
              <w:ind w:left="0" w:firstLine="0" w:right="0"/>
              <w:spacing w:lineRule="auto" w:after="40" w:line="240" w:before="40"/>
            </w:pPr>
            <w:r>
              <w:rPr>
                <w:b/>
              </w:rPr>
              <w:t xml:space="preserve">Default</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number_sections</w:t>
            </w:r>
          </w:p>
        </w:tc>
        <w:tc>
          <w:tcPr/>
          <w:p>
            <w:pPr>
              <w:pStyle w:val="Compact"/>
              <w:jc w:val="left"/>
              <w:ind w:left="0" w:firstLine="0" w:right="0"/>
              <w:spacing w:lineRule="auto" w:after="40" w:line="240" w:before="40"/>
            </w:pPr>
            <w:r>
              <w:t xml:space="preserve">boolean</w:t>
            </w:r>
          </w:p>
        </w:tc>
        <w:tc>
          <w:tcPr/>
          <w:p>
            <w:pPr>
              <w:pStyle w:val="Compact"/>
              <w:jc w:val="left"/>
              <w:ind w:left="0" w:firstLine="0" w:right="0"/>
              <w:spacing w:lineRule="auto" w:after="40" w:line="240" w:before="40"/>
            </w:pPr>
            <w:r>
              <w:t xml:space="preserve">false</w:t>
            </w:r>
          </w:p>
        </w:tc>
        <w:tc>
          <w:tcPr/>
          <w:p>
            <w:pPr>
              <w:pStyle w:val="Compact"/>
              <w:jc w:val="left"/>
              <w:ind w:left="0" w:firstLine="0" w:right="0"/>
              <w:spacing w:lineRule="auto" w:after="40" w:line="240" w:before="40"/>
            </w:pPr>
            <w:r>
              <w:t xml:space="preserve">Add section numbering</w:t>
            </w:r>
          </w:p>
        </w:tc>
      </w:tr>
      <w:tr>
        <w:tc>
          <w:tcPr/>
          <w:p>
            <w:pPr>
              <w:pStyle w:val="Compact"/>
              <w:jc w:val="left"/>
              <w:ind w:left="0" w:firstLine="0" w:right="0"/>
              <w:spacing w:lineRule="auto" w:after="40" w:line="240" w:before="40"/>
            </w:pPr>
            <w:r>
              <w:rPr>
                <w:rStyle w:val="VerbatimChar"/>
              </w:rPr>
              <w:t xml:space="preserve">table_of_contents</w:t>
            </w:r>
          </w:p>
        </w:tc>
        <w:tc>
          <w:tcPr/>
          <w:p>
            <w:pPr>
              <w:pStyle w:val="Compact"/>
              <w:jc w:val="left"/>
              <w:ind w:left="0" w:firstLine="0" w:right="0"/>
              <w:spacing w:lineRule="auto" w:after="40" w:line="240" w:before="40"/>
            </w:pPr>
            <w:r>
              <w:t xml:space="preserve">boolean</w:t>
            </w:r>
          </w:p>
        </w:tc>
        <w:tc>
          <w:tcPr/>
          <w:p>
            <w:pPr>
              <w:pStyle w:val="Compact"/>
              <w:jc w:val="left"/>
              <w:ind w:left="0" w:firstLine="0" w:right="0"/>
              <w:spacing w:lineRule="auto" w:after="40" w:line="240" w:before="40"/>
            </w:pPr>
            <w:r>
              <w:t xml:space="preserve">false</w:t>
            </w:r>
          </w:p>
        </w:tc>
        <w:tc>
          <w:tcPr/>
          <w:p>
            <w:pPr>
              <w:pStyle w:val="Compact"/>
              <w:jc w:val="left"/>
              <w:ind w:left="0" w:firstLine="0" w:right="0"/>
              <w:spacing w:lineRule="auto" w:after="40" w:line="240" w:before="40"/>
            </w:pPr>
            <w:r>
              <w:t xml:space="preserve">Generate table of contents</w:t>
            </w:r>
          </w:p>
        </w:tc>
      </w:tr>
      <w:tr>
        <w:tc>
          <w:tcPr/>
          <w:p>
            <w:pPr>
              <w:pStyle w:val="Compact"/>
              <w:jc w:val="left"/>
              <w:ind w:left="0" w:firstLine="0" w:right="0"/>
              <w:spacing w:lineRule="auto" w:after="40" w:line="240" w:before="40"/>
            </w:pPr>
            <w:r>
              <w:rPr>
                <w:rStyle w:val="VerbatimChar"/>
              </w:rPr>
              <w:t xml:space="preserve">toc_depth</w:t>
            </w:r>
          </w:p>
        </w:tc>
        <w:tc>
          <w:tcPr/>
          <w:p>
            <w:pPr>
              <w:pStyle w:val="Compact"/>
              <w:jc w:val="left"/>
              <w:ind w:left="0" w:firstLine="0" w:right="0"/>
              <w:spacing w:lineRule="auto" w:after="40" w:line="240" w:before="40"/>
            </w:pPr>
            <w:r>
              <w:t xml:space="preserve">integer</w:t>
            </w:r>
          </w:p>
        </w:tc>
        <w:tc>
          <w:tcPr/>
          <w:p>
            <w:pPr>
              <w:pStyle w:val="Compact"/>
              <w:jc w:val="left"/>
              <w:ind w:left="0" w:firstLine="0" w:right="0"/>
              <w:spacing w:lineRule="auto" w:after="40" w:line="240" w:before="40"/>
            </w:pPr>
            <w:r>
              <w:t xml:space="preserve">3</w:t>
            </w:r>
          </w:p>
        </w:tc>
        <w:tc>
          <w:tcPr/>
          <w:p>
            <w:pPr>
              <w:pStyle w:val="Compact"/>
              <w:jc w:val="left"/>
              <w:ind w:left="0" w:firstLine="0" w:right="0"/>
              <w:spacing w:lineRule="auto" w:after="40" w:line="240" w:before="40"/>
            </w:pPr>
            <w:r>
              <w:t xml:space="preserve">Heading depth for TOC</w:t>
            </w:r>
          </w:p>
        </w:tc>
      </w:tr>
      <w:tr>
        <w:tc>
          <w:tcPr/>
          <w:p>
            <w:pPr>
              <w:pStyle w:val="Compact"/>
              <w:jc w:val="left"/>
              <w:ind w:left="0" w:firstLine="0" w:right="0"/>
              <w:spacing w:lineRule="auto" w:after="40" w:line="240" w:before="40"/>
            </w:pPr>
            <w:r>
              <w:rPr>
                <w:rStyle w:val="VerbatimChar"/>
              </w:rPr>
              <w:t xml:space="preserve">standalone</w:t>
            </w:r>
          </w:p>
        </w:tc>
        <w:tc>
          <w:tcPr/>
          <w:p>
            <w:pPr>
              <w:pStyle w:val="Compact"/>
              <w:jc w:val="left"/>
              <w:ind w:left="0" w:firstLine="0" w:right="0"/>
              <w:spacing w:lineRule="auto" w:after="40" w:line="240" w:before="40"/>
            </w:pPr>
            <w:r>
              <w:t xml:space="preserve">boolean</w:t>
            </w:r>
          </w:p>
        </w:tc>
        <w:tc>
          <w:tcPr/>
          <w:p>
            <w:pPr>
              <w:pStyle w:val="Compact"/>
              <w:jc w:val="left"/>
              <w:ind w:left="0" w:firstLine="0" w:right="0"/>
              <w:spacing w:lineRule="auto" w:after="40" w:line="240" w:before="40"/>
            </w:pPr>
            <w:r>
              <w:t xml:space="preserve">false</w:t>
            </w:r>
          </w:p>
        </w:tc>
        <w:tc>
          <w:tcPr/>
          <w:p>
            <w:pPr>
              <w:pStyle w:val="Compact"/>
              <w:jc w:val="left"/>
              <w:ind w:left="0" w:firstLine="0" w:right="0"/>
              <w:spacing w:lineRule="auto" w:after="40" w:line="240" w:before="40"/>
            </w:pPr>
            <w:r>
              <w:t xml:space="preserve">Produce complete HTML document</w:t>
            </w:r>
          </w:p>
        </w:tc>
      </w:tr>
      <w:tr>
        <w:tc>
          <w:tcPr/>
          <w:p>
            <w:pPr>
              <w:pStyle w:val="Compact"/>
              <w:jc w:val="left"/>
              <w:ind w:left="0" w:firstLine="0" w:right="0"/>
              <w:spacing w:lineRule="auto" w:after="40" w:line="240" w:before="40"/>
            </w:pPr>
            <w:r>
              <w:rPr>
                <w:rStyle w:val="VerbatimChar"/>
              </w:rPr>
              <w:t xml:space="preserve">embed_resources</w:t>
            </w:r>
          </w:p>
        </w:tc>
        <w:tc>
          <w:tcPr/>
          <w:p>
            <w:pPr>
              <w:pStyle w:val="Compact"/>
              <w:jc w:val="left"/>
              <w:ind w:left="0" w:firstLine="0" w:right="0"/>
              <w:spacing w:lineRule="auto" w:after="40" w:line="240" w:before="40"/>
            </w:pPr>
            <w:r>
              <w:t xml:space="preserve">boolean</w:t>
            </w:r>
          </w:p>
        </w:tc>
        <w:tc>
          <w:tcPr/>
          <w:p>
            <w:pPr>
              <w:pStyle w:val="Compact"/>
              <w:jc w:val="left"/>
              <w:ind w:left="0" w:firstLine="0" w:right="0"/>
              <w:spacing w:lineRule="auto" w:after="40" w:line="240" w:before="40"/>
            </w:pPr>
            <w:r>
              <w:t xml:space="preserve">false</w:t>
            </w:r>
          </w:p>
        </w:tc>
        <w:tc>
          <w:tcPr/>
          <w:p>
            <w:pPr>
              <w:pStyle w:val="Compact"/>
              <w:jc w:val="left"/>
              <w:ind w:left="0" w:firstLine="0" w:right="0"/>
              <w:spacing w:lineRule="auto" w:after="40" w:line="240" w:before="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line="20" w:before="0" w:after="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lineRule="exact" w:line="20" w:before="0" w:after="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firstLine="0" w:right="0"/>
              <w:spacing w:lineRule="auto" w:after="40" w:line="240" w:before="40"/>
            </w:pPr>
            <w:r>
              <w:rPr>
                <w:b/>
              </w:rPr>
              <w:t xml:space="preserve">Policy Key</w:t>
            </w:r>
          </w:p>
        </w:tc>
        <w:tc>
          <w:tcPr>
            <w:shd w:color="auto" w:val="clear" w:fill="E8E8E8"/>
          </w:tcPr>
          <w:p>
            <w:pPr>
              <w:pStyle w:val="Compact"/>
              <w:jc w:val="left"/>
              <w:ind w:left="0" w:firstLine="0" w:right="0"/>
              <w:spacing w:lineRule="auto" w:after="40" w:line="240" w:before="40"/>
            </w:pPr>
            <w:r>
              <w:rPr>
                <w:b/>
              </w:rPr>
              <w:t xml:space="preserve">Description</w:t>
            </w:r>
          </w:p>
        </w:tc>
      </w:tr>
      <w:tr>
        <w:tc>
          <w:tcPr/>
          <w:p>
            <w:pPr>
              <w:pStyle w:val="Compact"/>
              <w:jc w:val="left"/>
              <w:ind w:left="0" w:firstLine="0" w:right="0"/>
              <w:spacing w:lineRule="auto" w:after="40" w:line="240" w:before="40"/>
            </w:pPr>
            <w:r>
              <w:rPr>
                <w:rStyle w:val="VerbatimChar"/>
              </w:rPr>
              <w:t xml:space="preserve">spec_missing_required</w:t>
            </w:r>
          </w:p>
        </w:tc>
        <w:tc>
          <w:tcPr/>
          <w:p>
            <w:pPr>
              <w:pStyle w:val="Compact"/>
              <w:jc w:val="left"/>
              <w:ind w:left="0" w:firstLine="0" w:right="0"/>
              <w:spacing w:lineRule="auto" w:after="40" w:line="240" w:before="40"/>
            </w:pPr>
            <w:r>
              <w:t xml:space="preserve">Specification missing required attribute</w:t>
            </w:r>
          </w:p>
        </w:tc>
      </w:tr>
      <w:tr>
        <w:tc>
          <w:tcPr/>
          <w:p>
            <w:pPr>
              <w:pStyle w:val="Compact"/>
              <w:jc w:val="left"/>
              <w:ind w:left="0" w:firstLine="0" w:right="0"/>
              <w:spacing w:lineRule="auto" w:after="40" w:line="240" w:before="40"/>
            </w:pPr>
            <w:r>
              <w:rPr>
                <w:rStyle w:val="VerbatimChar"/>
              </w:rPr>
              <w:t xml:space="preserve">spec_invalid_type</w:t>
            </w:r>
          </w:p>
        </w:tc>
        <w:tc>
          <w:tcPr/>
          <w:p>
            <w:pPr>
              <w:pStyle w:val="Compact"/>
              <w:jc w:val="left"/>
              <w:ind w:left="0" w:firstLine="0" w:right="0"/>
              <w:spacing w:lineRule="auto" w:after="40" w:line="240" w:before="40"/>
            </w:pPr>
            <w:r>
              <w:t xml:space="preserve">Invalid specification type reference</w:t>
            </w:r>
          </w:p>
        </w:tc>
      </w:tr>
      <w:tr>
        <w:tc>
          <w:tcPr/>
          <w:p>
            <w:pPr>
              <w:pStyle w:val="Compact"/>
              <w:jc w:val="left"/>
              <w:ind w:left="0" w:firstLine="0" w:right="0"/>
              <w:spacing w:lineRule="auto" w:after="40" w:line="240" w:before="40"/>
            </w:pPr>
            <w:r>
              <w:rPr>
                <w:rStyle w:val="VerbatimChar"/>
              </w:rPr>
              <w:t xml:space="preserve">missing_required</w:t>
            </w:r>
          </w:p>
        </w:tc>
        <w:tc>
          <w:tcPr/>
          <w:p>
            <w:pPr>
              <w:pStyle w:val="Compact"/>
              <w:jc w:val="left"/>
              <w:ind w:left="0" w:firstLine="0" w:right="0"/>
              <w:spacing w:lineRule="auto" w:after="40" w:line="240" w:before="40"/>
            </w:pPr>
            <w:r>
              <w:t xml:space="preserve">Spec object missing required attribute</w:t>
            </w:r>
          </w:p>
        </w:tc>
      </w:tr>
      <w:tr>
        <w:tc>
          <w:tcPr/>
          <w:p>
            <w:pPr>
              <w:pStyle w:val="Compact"/>
              <w:jc w:val="left"/>
              <w:ind w:left="0" w:firstLine="0" w:right="0"/>
              <w:spacing w:lineRule="auto" w:after="40" w:line="240" w:before="40"/>
            </w:pPr>
            <w:r>
              <w:rPr>
                <w:rStyle w:val="VerbatimChar"/>
              </w:rPr>
              <w:t xml:space="preserve">cardinality_over</w:t>
            </w:r>
          </w:p>
        </w:tc>
        <w:tc>
          <w:tcPr/>
          <w:p>
            <w:pPr>
              <w:pStyle w:val="Compact"/>
              <w:jc w:val="left"/>
              <w:ind w:left="0" w:firstLine="0" w:right="0"/>
              <w:spacing w:lineRule="auto" w:after="40" w:line="240" w:before="40"/>
            </w:pPr>
            <w:r>
              <w:t xml:space="preserve">Attribute cardinality exceeded</w:t>
            </w:r>
          </w:p>
        </w:tc>
      </w:tr>
      <w:tr>
        <w:tc>
          <w:tcPr/>
          <w:p>
            <w:pPr>
              <w:pStyle w:val="Compact"/>
              <w:jc w:val="left"/>
              <w:ind w:left="0" w:firstLine="0" w:right="0"/>
              <w:spacing w:lineRule="auto" w:after="40" w:line="240" w:before="40"/>
            </w:pPr>
            <w:r>
              <w:rPr>
                <w:rStyle w:val="VerbatimChar"/>
              </w:rPr>
              <w:t xml:space="preserve">invalid_cast</w:t>
            </w:r>
          </w:p>
        </w:tc>
        <w:tc>
          <w:tcPr/>
          <w:p>
            <w:pPr>
              <w:pStyle w:val="Compact"/>
              <w:jc w:val="left"/>
              <w:ind w:left="0" w:firstLine="0" w:right="0"/>
              <w:spacing w:lineRule="auto" w:after="40" w:line="240" w:before="40"/>
            </w:pPr>
            <w:r>
              <w:t xml:space="preserve">Attribute type cast failure</w:t>
            </w:r>
          </w:p>
        </w:tc>
      </w:tr>
      <w:tr>
        <w:tc>
          <w:tcPr/>
          <w:p>
            <w:pPr>
              <w:pStyle w:val="Compact"/>
              <w:jc w:val="left"/>
              <w:ind w:left="0" w:firstLine="0" w:right="0"/>
              <w:spacing w:lineRule="auto" w:after="40" w:line="240" w:before="40"/>
            </w:pPr>
            <w:r>
              <w:rPr>
                <w:rStyle w:val="VerbatimChar"/>
              </w:rPr>
              <w:t xml:space="preserve">invalid_enum</w:t>
            </w:r>
          </w:p>
        </w:tc>
        <w:tc>
          <w:tcPr/>
          <w:p>
            <w:pPr>
              <w:pStyle w:val="Compact"/>
              <w:jc w:val="left"/>
              <w:ind w:left="0" w:firstLine="0" w:right="0"/>
              <w:spacing w:lineRule="auto" w:after="40" w:line="240" w:before="40"/>
            </w:pPr>
            <w:r>
              <w:t xml:space="preserve">Invalid enum value</w:t>
            </w:r>
          </w:p>
        </w:tc>
      </w:tr>
      <w:tr>
        <w:tc>
          <w:tcPr/>
          <w:p>
            <w:pPr>
              <w:pStyle w:val="Compact"/>
              <w:jc w:val="left"/>
              <w:ind w:left="0" w:firstLine="0" w:right="0"/>
              <w:spacing w:lineRule="auto" w:after="40" w:line="240" w:before="40"/>
            </w:pPr>
            <w:r>
              <w:rPr>
                <w:rStyle w:val="VerbatimChar"/>
              </w:rPr>
              <w:t xml:space="preserve">invalid_date</w:t>
            </w:r>
          </w:p>
        </w:tc>
        <w:tc>
          <w:tcPr/>
          <w:p>
            <w:pPr>
              <w:pStyle w:val="Compact"/>
              <w:jc w:val="left"/>
              <w:ind w:left="0" w:firstLine="0" w:right="0"/>
              <w:spacing w:lineRule="auto" w:after="40" w:line="240" w:before="40"/>
            </w:pPr>
            <w:r>
              <w:t xml:space="preserve">Invalid date format (expected YYYY-MM-DD)</w:t>
            </w:r>
          </w:p>
        </w:tc>
      </w:tr>
      <w:tr>
        <w:tc>
          <w:tcPr/>
          <w:p>
            <w:pPr>
              <w:pStyle w:val="Compact"/>
              <w:jc w:val="left"/>
              <w:ind w:left="0" w:firstLine="0" w:right="0"/>
              <w:spacing w:lineRule="auto" w:after="40" w:line="240" w:before="40"/>
            </w:pPr>
            <w:r>
              <w:rPr>
                <w:rStyle w:val="VerbatimChar"/>
              </w:rPr>
              <w:t xml:space="preserve">bounds_violation</w:t>
            </w:r>
          </w:p>
        </w:tc>
        <w:tc>
          <w:tcPr/>
          <w:p>
            <w:pPr>
              <w:pStyle w:val="Compact"/>
              <w:jc w:val="left"/>
              <w:ind w:left="0" w:firstLine="0" w:right="0"/>
              <w:spacing w:lineRule="auto" w:after="40" w:line="240" w:before="40"/>
            </w:pPr>
            <w:r>
              <w:t xml:space="preserve">Value outside declared bounds</w:t>
            </w:r>
          </w:p>
        </w:tc>
      </w:tr>
      <w:tr>
        <w:tc>
          <w:tcPr/>
          <w:p>
            <w:pPr>
              <w:pStyle w:val="Compact"/>
              <w:jc w:val="left"/>
              <w:ind w:left="0" w:firstLine="0" w:right="0"/>
              <w:spacing w:lineRule="auto" w:after="40" w:line="240" w:before="40"/>
            </w:pPr>
            <w:r>
              <w:rPr>
                <w:rStyle w:val="VerbatimChar"/>
              </w:rPr>
              <w:t xml:space="preserve">object_duplicate_pid</w:t>
            </w:r>
          </w:p>
        </w:tc>
        <w:tc>
          <w:tcPr/>
          <w:p>
            <w:pPr>
              <w:pStyle w:val="Compact"/>
              <w:jc w:val="left"/>
              <w:ind w:left="0" w:firstLine="0" w:right="0"/>
              <w:spacing w:lineRule="auto" w:after="40" w:line="240" w:before="40"/>
            </w:pPr>
            <w:r>
              <w:t xml:space="preserve">Duplicate PID across spec objects</w:t>
            </w:r>
          </w:p>
        </w:tc>
      </w:tr>
      <w:tr>
        <w:tc>
          <w:tcPr/>
          <w:p>
            <w:pPr>
              <w:pStyle w:val="Compact"/>
              <w:jc w:val="left"/>
              <w:ind w:left="0" w:firstLine="0" w:right="0"/>
              <w:spacing w:lineRule="auto" w:after="40" w:line="240" w:before="40"/>
            </w:pPr>
            <w:r>
              <w:rPr>
                <w:rStyle w:val="VerbatimChar"/>
              </w:rPr>
              <w:t xml:space="preserve">float_orphan</w:t>
            </w:r>
          </w:p>
        </w:tc>
        <w:tc>
          <w:tcPr/>
          <w:p>
            <w:pPr>
              <w:pStyle w:val="Compact"/>
              <w:jc w:val="left"/>
              <w:ind w:left="0" w:firstLine="0" w:right="0"/>
              <w:spacing w:lineRule="auto" w:after="40" w:line="240" w:before="40"/>
            </w:pPr>
            <w:r>
              <w:t xml:space="preserve">Float has no parent object (orphan)</w:t>
            </w:r>
          </w:p>
        </w:tc>
      </w:tr>
      <w:tr>
        <w:tc>
          <w:tcPr/>
          <w:p>
            <w:pPr>
              <w:pStyle w:val="Compact"/>
              <w:jc w:val="left"/>
              <w:ind w:left="0" w:firstLine="0" w:right="0"/>
              <w:spacing w:lineRule="auto" w:after="40" w:line="240" w:before="40"/>
            </w:pPr>
            <w:r>
              <w:rPr>
                <w:rStyle w:val="VerbatimChar"/>
              </w:rPr>
              <w:t xml:space="preserve">float_duplicate_label</w:t>
            </w:r>
          </w:p>
        </w:tc>
        <w:tc>
          <w:tcPr/>
          <w:p>
            <w:pPr>
              <w:pStyle w:val="Compact"/>
              <w:jc w:val="left"/>
              <w:ind w:left="0" w:firstLine="0" w:right="0"/>
              <w:spacing w:lineRule="auto" w:after="40" w:line="240" w:before="40"/>
            </w:pPr>
            <w:r>
              <w:t xml:space="preserve">Duplicate float label in specification</w:t>
            </w:r>
          </w:p>
        </w:tc>
      </w:tr>
      <w:tr>
        <w:tc>
          <w:tcPr/>
          <w:p>
            <w:pPr>
              <w:pStyle w:val="Compact"/>
              <w:jc w:val="left"/>
              <w:ind w:left="0" w:firstLine="0" w:right="0"/>
              <w:spacing w:lineRule="auto" w:after="40" w:line="240" w:before="40"/>
            </w:pPr>
            <w:r>
              <w:rPr>
                <w:rStyle w:val="VerbatimChar"/>
              </w:rPr>
              <w:t xml:space="preserve">float_render_failure</w:t>
            </w:r>
          </w:p>
        </w:tc>
        <w:tc>
          <w:tcPr/>
          <w:p>
            <w:pPr>
              <w:pStyle w:val="Compact"/>
              <w:jc w:val="left"/>
              <w:ind w:left="0" w:firstLine="0" w:right="0"/>
              <w:spacing w:lineRule="auto" w:after="40" w:line="240" w:before="40"/>
            </w:pPr>
            <w:r>
              <w:t xml:space="preserve">External render failure</w:t>
            </w:r>
          </w:p>
        </w:tc>
      </w:tr>
      <w:tr>
        <w:tc>
          <w:tcPr/>
          <w:p>
            <w:pPr>
              <w:pStyle w:val="Compact"/>
              <w:jc w:val="left"/>
              <w:ind w:left="0" w:firstLine="0" w:right="0"/>
              <w:spacing w:lineRule="auto" w:after="40" w:line="240" w:before="40"/>
            </w:pPr>
            <w:r>
              <w:rPr>
                <w:rStyle w:val="VerbatimChar"/>
              </w:rPr>
              <w:t xml:space="preserve">float_invalid_type</w:t>
            </w:r>
          </w:p>
        </w:tc>
        <w:tc>
          <w:tcPr/>
          <w:p>
            <w:pPr>
              <w:pStyle w:val="Compact"/>
              <w:jc w:val="left"/>
              <w:ind w:left="0" w:firstLine="0" w:right="0"/>
              <w:spacing w:lineRule="auto" w:after="40" w:line="240" w:before="40"/>
            </w:pPr>
            <w:r>
              <w:t xml:space="preserve">Invalid float type reference</w:t>
            </w:r>
          </w:p>
        </w:tc>
      </w:tr>
      <w:tr>
        <w:tc>
          <w:tcPr/>
          <w:p>
            <w:pPr>
              <w:pStyle w:val="Compact"/>
              <w:jc w:val="left"/>
              <w:ind w:left="0" w:firstLine="0" w:right="0"/>
              <w:spacing w:lineRule="auto" w:after="40" w:line="240" w:before="40"/>
            </w:pPr>
            <w:r>
              <w:rPr>
                <w:rStyle w:val="VerbatimChar"/>
              </w:rPr>
              <w:t xml:space="preserve">unresolved_relation</w:t>
            </w:r>
          </w:p>
        </w:tc>
        <w:tc>
          <w:tcPr/>
          <w:p>
            <w:pPr>
              <w:pStyle w:val="Compact"/>
              <w:jc w:val="left"/>
              <w:ind w:left="0" w:firstLine="0" w:right="0"/>
              <w:spacing w:lineRule="auto" w:after="40" w:line="240" w:before="40"/>
            </w:pPr>
            <w:r>
              <w:t xml:space="preserve">Unresolved link (PIDs are case-sensitive)</w:t>
            </w:r>
          </w:p>
        </w:tc>
      </w:tr>
      <w:tr>
        <w:tc>
          <w:tcPr/>
          <w:p>
            <w:pPr>
              <w:pStyle w:val="Compact"/>
              <w:jc w:val="left"/>
              <w:ind w:left="0" w:firstLine="0" w:right="0"/>
              <w:spacing w:lineRule="auto" w:after="40" w:line="240" w:before="40"/>
            </w:pPr>
            <w:r>
              <w:rPr>
                <w:rStyle w:val="VerbatimChar"/>
              </w:rPr>
              <w:t xml:space="preserve">dangling_relation</w:t>
            </w:r>
          </w:p>
        </w:tc>
        <w:tc>
          <w:tcPr/>
          <w:p>
            <w:pPr>
              <w:pStyle w:val="Compact"/>
              <w:jc w:val="left"/>
              <w:ind w:left="0" w:firstLine="0" w:right="0"/>
              <w:spacing w:lineRule="auto" w:after="40" w:line="240" w:before="40"/>
            </w:pPr>
            <w:r>
              <w:t xml:space="preserve">Dangling relation (target not found)</w:t>
            </w:r>
          </w:p>
        </w:tc>
      </w:tr>
      <w:tr>
        <w:tc>
          <w:tcPr/>
          <w:p>
            <w:pPr>
              <w:pStyle w:val="Compact"/>
              <w:jc w:val="left"/>
              <w:ind w:left="0" w:firstLine="0" w:right="0"/>
              <w:spacing w:lineRule="auto" w:after="40" w:line="240" w:before="40"/>
            </w:pPr>
            <w:r>
              <w:rPr>
                <w:rStyle w:val="VerbatimChar"/>
              </w:rPr>
              <w:t xml:space="preserve">ambiguous_relation</w:t>
            </w:r>
          </w:p>
        </w:tc>
        <w:tc>
          <w:tcPr/>
          <w:p>
            <w:pPr>
              <w:pStyle w:val="Compact"/>
              <w:jc w:val="left"/>
              <w:ind w:left="0" w:firstLine="0" w:right="0"/>
              <w:spacing w:lineRule="auto" w:after="40" w:line="240" w:before="40"/>
            </w:pPr>
            <w:r>
              <w:t xml:space="preserve">Ambiguous float reference</w:t>
            </w:r>
          </w:p>
        </w:tc>
      </w:tr>
      <w:tr>
        <w:tc>
          <w:tcPr/>
          <w:p>
            <w:pPr>
              <w:pStyle w:val="Compact"/>
              <w:jc w:val="left"/>
              <w:ind w:left="0" w:firstLine="0" w:right="0"/>
              <w:spacing w:lineRule="auto" w:after="40" w:line="240" w:before="40"/>
            </w:pPr>
            <w:r>
              <w:rPr>
                <w:rStyle w:val="VerbatimChar"/>
              </w:rPr>
              <w:t xml:space="preserve">view_materialization_failure</w:t>
            </w:r>
          </w:p>
        </w:tc>
        <w:tc>
          <w:tcPr/>
          <w:p>
            <w:pPr>
              <w:pStyle w:val="Compact"/>
              <w:jc w:val="left"/>
              <w:ind w:left="0" w:firstLine="0" w:right="0"/>
              <w:spacing w:lineRule="auto" w:after="40" w:line="240" w:before="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line="20" w:before="0" w:after="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lineRule="exact" w:line="20" w:before="0" w:after="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lineRule="exact" w:line="20" w:before="0" w:after="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lineRule="exact" w:line="20" w:before="0" w:after="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type="dxa" w:w="57"/>
          <w:left w:type="dxa" w:w="108"/>
          <w:bottom w:type="dxa" w:w="57"/>
          <w:right w:type="dxa" w:w="108"/>
        </w:tblCellMar>
      </w:tblPr>
      <w:tblGrid>
        <w:gridCol w:w="3960"/>
        <w:gridCol w:w="3960"/>
      </w:tblGrid>
      <w:tr>
        <w:tc>
          <w:tcPr/>
          <w:p>
            <w:pPr>
              <w:pStyle w:val="Compact"/>
              <w:jc w:val="left"/>
              <w:ind w:left="0" w:firstLine="0" w:right="0"/>
              <w:spacing w:lineRule="auto" w:after="40" w:line="240" w:before="40"/>
            </w:pPr>
            <w:r>
              <w:rPr>
                <w:bCs/>
                <w:b/>
              </w:rPr>
              <w:t xml:space="preserve">AST</w:t>
            </w:r>
          </w:p>
        </w:tc>
        <w:tc>
          <w:tcPr/>
          <w:p>
            <w:pPr>
              <w:pStyle w:val="Compact"/>
              <w:jc w:val="left"/>
              <w:ind w:left="0" w:firstLine="0" w:right="0"/>
              <w:spacing w:lineRule="auto" w:after="40" w:line="240" w:before="40"/>
            </w:pPr>
            <w:r>
              <w:t xml:space="preserve">Pandoc Abstract Syntax Tree</w:t>
            </w:r>
          </w:p>
        </w:tc>
      </w:tr>
      <w:tr>
        <w:tc>
          <w:tcPr/>
          <w:p>
            <w:pPr>
              <w:pStyle w:val="Compact"/>
              <w:jc w:val="left"/>
              <w:ind w:left="0" w:firstLine="0" w:right="0"/>
              <w:spacing w:lineRule="auto" w:after="40" w:line="240" w:before="40"/>
            </w:pPr>
            <w:r>
              <w:rPr>
                <w:bCs/>
                <w:b/>
              </w:rPr>
              <w:t xml:space="preserve">CLI</w:t>
            </w:r>
          </w:p>
        </w:tc>
        <w:tc>
          <w:tcPr/>
          <w:p>
            <w:pPr>
              <w:pStyle w:val="Compact"/>
              <w:jc w:val="left"/>
              <w:ind w:left="0" w:firstLine="0" w:right="0"/>
              <w:spacing w:lineRule="auto" w:after="40" w:line="240" w:before="40"/>
            </w:pPr>
            <w:r>
              <w:t xml:space="preserve">Command-Line Interface</w:t>
            </w:r>
          </w:p>
        </w:tc>
      </w:tr>
      <w:tr>
        <w:tc>
          <w:tcPr/>
          <w:p>
            <w:pPr>
              <w:pStyle w:val="Compact"/>
              <w:jc w:val="left"/>
              <w:ind w:left="0" w:firstLine="0" w:right="0"/>
              <w:spacing w:lineRule="auto" w:after="40" w:line="240" w:before="40"/>
            </w:pPr>
            <w:r>
              <w:rPr>
                <w:bCs/>
                <w:b/>
              </w:rPr>
              <w:t xml:space="preserve">CSV</w:t>
            </w:r>
          </w:p>
        </w:tc>
        <w:tc>
          <w:tcPr/>
          <w:p>
            <w:pPr>
              <w:pStyle w:val="Compact"/>
              <w:jc w:val="left"/>
              <w:ind w:left="0" w:firstLine="0" w:right="0"/>
              <w:spacing w:lineRule="auto" w:after="40" w:line="240" w:before="40"/>
            </w:pPr>
            <w:r>
              <w:t xml:space="preserve">Comma-Separated Values</w:t>
            </w:r>
          </w:p>
        </w:tc>
      </w:tr>
      <w:tr>
        <w:tc>
          <w:tcPr/>
          <w:p>
            <w:pPr>
              <w:pStyle w:val="Compact"/>
              <w:jc w:val="left"/>
              <w:ind w:left="0" w:firstLine="0" w:right="0"/>
              <w:spacing w:lineRule="auto" w:after="40" w:line="240" w:before="40"/>
            </w:pPr>
            <w:r>
              <w:rPr>
                <w:bCs/>
                <w:b/>
              </w:rPr>
              <w:t xml:space="preserve">EAV</w:t>
            </w:r>
          </w:p>
        </w:tc>
        <w:tc>
          <w:tcPr/>
          <w:p>
            <w:pPr>
              <w:pStyle w:val="Compact"/>
              <w:jc w:val="left"/>
              <w:ind w:left="0" w:firstLine="0" w:right="0"/>
              <w:spacing w:lineRule="auto" w:after="40" w:line="240" w:before="40"/>
            </w:pPr>
            <w:r>
              <w:t xml:space="preserve">Entity-Attribute-Value</w:t>
            </w:r>
          </w:p>
        </w:tc>
      </w:tr>
      <w:tr>
        <w:tc>
          <w:tcPr/>
          <w:p>
            <w:pPr>
              <w:pStyle w:val="Compact"/>
              <w:jc w:val="left"/>
              <w:ind w:left="0" w:firstLine="0" w:right="0"/>
              <w:spacing w:lineRule="auto" w:after="40" w:line="240" w:before="40"/>
            </w:pPr>
            <w:r>
              <w:rPr>
                <w:bCs/>
                <w:b/>
              </w:rPr>
              <w:t xml:space="preserve">GFM</w:t>
            </w:r>
          </w:p>
        </w:tc>
        <w:tc>
          <w:tcPr/>
          <w:p>
            <w:pPr>
              <w:pStyle w:val="Compact"/>
              <w:jc w:val="left"/>
              <w:ind w:left="0" w:firstLine="0" w:right="0"/>
              <w:spacing w:lineRule="auto" w:after="40" w:line="240" w:before="40"/>
            </w:pPr>
            <w:r>
              <w:t xml:space="preserve">GitHub-Flavored Markdown</w:t>
            </w:r>
          </w:p>
        </w:tc>
      </w:tr>
      <w:tr>
        <w:tc>
          <w:tcPr/>
          <w:p>
            <w:pPr>
              <w:pStyle w:val="Compact"/>
              <w:jc w:val="left"/>
              <w:ind w:left="0" w:firstLine="0" w:right="0"/>
              <w:spacing w:lineRule="auto" w:after="40" w:line="240" w:before="40"/>
            </w:pPr>
            <w:r>
              <w:rPr>
                <w:bCs/>
                <w:b/>
              </w:rPr>
              <w:t xml:space="preserve">NDJSON</w:t>
            </w:r>
          </w:p>
        </w:tc>
        <w:tc>
          <w:tcPr/>
          <w:p>
            <w:pPr>
              <w:pStyle w:val="Compact"/>
              <w:jc w:val="left"/>
              <w:ind w:left="0" w:firstLine="0" w:right="0"/>
              <w:spacing w:lineRule="auto" w:after="40" w:line="240" w:before="40"/>
            </w:pPr>
            <w:r>
              <w:t xml:space="preserve">Newline-Delimited JSON</w:t>
            </w:r>
          </w:p>
        </w:tc>
      </w:tr>
      <w:tr>
        <w:tc>
          <w:tcPr/>
          <w:p>
            <w:pPr>
              <w:pStyle w:val="Compact"/>
              <w:jc w:val="left"/>
              <w:ind w:left="0" w:firstLine="0" w:right="0"/>
              <w:spacing w:lineRule="auto" w:after="40" w:line="240" w:before="40"/>
            </w:pPr>
            <w:r>
              <w:rPr>
                <w:bCs/>
                <w:b/>
              </w:rPr>
              <w:t xml:space="preserve">PID</w:t>
            </w:r>
          </w:p>
        </w:tc>
        <w:tc>
          <w:tcPr/>
          <w:p>
            <w:pPr>
              <w:pStyle w:val="Compact"/>
              <w:jc w:val="left"/>
              <w:ind w:left="0" w:firstLine="0" w:right="0"/>
              <w:spacing w:lineRule="auto" w:after="40" w:line="240" w:before="40"/>
            </w:pPr>
            <w:r>
              <w:t xml:space="preserve">Project Identifier</w:t>
            </w:r>
          </w:p>
        </w:tc>
      </w:tr>
      <w:tr>
        <w:tc>
          <w:tcPr/>
          <w:p>
            <w:pPr>
              <w:pStyle w:val="Compact"/>
              <w:jc w:val="left"/>
              <w:ind w:left="0" w:firstLine="0" w:right="0"/>
              <w:spacing w:lineRule="auto" w:after="40" w:line="240" w:before="40"/>
            </w:pPr>
            <w:r>
              <w:rPr>
                <w:bCs/>
                <w:b/>
              </w:rPr>
              <w:t xml:space="preserve">SpecIR</w:t>
            </w:r>
          </w:p>
        </w:tc>
        <w:tc>
          <w:tcPr/>
          <w:p>
            <w:pPr>
              <w:pStyle w:val="Compact"/>
              <w:jc w:val="left"/>
              <w:ind w:left="0" w:firstLine="0" w:right="0"/>
              <w:spacing w:lineRule="auto" w:after="40" w:line="240" w:before="40"/>
            </w:pPr>
            <w:r>
              <w:t xml:space="preserve">Specification Intermediate Representation</w:t>
            </w:r>
          </w:p>
        </w:tc>
      </w:tr>
      <w:tr>
        <w:tc>
          <w:tcPr/>
          <w:p>
            <w:pPr>
              <w:pStyle w:val="Compact"/>
              <w:jc w:val="left"/>
              <w:ind w:left="0" w:firstLine="0" w:right="0"/>
              <w:spacing w:lineRule="auto" w:after="40" w:line="240" w:before="40"/>
            </w:pPr>
            <w:r>
              <w:rPr>
                <w:bCs/>
                <w:b/>
              </w:rPr>
              <w:t xml:space="preserve">SQL</w:t>
            </w:r>
          </w:p>
        </w:tc>
        <w:tc>
          <w:tcPr/>
          <w:p>
            <w:pPr>
              <w:pStyle w:val="Compact"/>
              <w:jc w:val="left"/>
              <w:ind w:left="0" w:firstLine="0" w:right="0"/>
              <w:spacing w:lineRule="auto" w:after="40" w:line="240" w:before="40"/>
            </w:pPr>
            <w:r>
              <w:t xml:space="preserve">Structured Query Language</w:t>
            </w:r>
          </w:p>
        </w:tc>
      </w:tr>
      <w:tr>
        <w:tc>
          <w:tcPr/>
          <w:p>
            <w:pPr>
              <w:pStyle w:val="Compact"/>
              <w:jc w:val="left"/>
              <w:ind w:left="0" w:firstLine="0" w:right="0"/>
              <w:spacing w:lineRule="auto" w:after="40" w:line="240" w:before="40"/>
            </w:pPr>
            <w:r>
              <w:rPr>
                <w:bCs/>
                <w:b/>
              </w:rPr>
              <w:t xml:space="preserve">SQLite</w:t>
            </w:r>
          </w:p>
        </w:tc>
        <w:tc>
          <w:tcPr/>
          <w:p>
            <w:pPr>
              <w:pStyle w:val="Compact"/>
              <w:jc w:val="left"/>
              <w:ind w:left="0" w:firstLine="0" w:right="0"/>
              <w:spacing w:lineRule="auto" w:after="40" w:line="240" w:before="40"/>
            </w:pPr>
            <w:r>
              <w:t xml:space="preserve">SQLite Database</w:t>
            </w:r>
          </w:p>
        </w:tc>
      </w:tr>
    </w:tbl>
    <w:bookmarkEnd w:id="111"/>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sz="4" w:val="single" w:space="1"/>
        <w:bottom w:color="auto" w:sz="0" w:val="none" w:space="0"/>
        <w:left w:color="auto" w:sz="0" w:val="none" w:space="0"/>
        <w:right w:color="auto" w:sz="0" w:val="none" w:space="0"/>
        <w:insideH w:color="auto" w:sz="0" w:val="none" w:space="0"/>
        <w:insideV w:color="auto" w:sz="0" w:val="none"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lineRule="auto" w:after="120" w:line="276" w:before="280"/>
      <w:outlineLvl w:val="0"/>
    </w:pPr>
    <w:rPr>
      <w:rFonts w:ascii="Calibri Light" w:cs="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2026-08-17T01:30:08Z</dcterms:created>
  <dcterms:modified xsi:type="dcterms:W3CDTF">2026-08-17T01:30:08Z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