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Rule="exact" w:before="0" w:line="20" w:after="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Rule="exact" w:before="0" w:line="20" w:after="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Rule="exact" w:before="0" w:line="20" w:after="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Rule="exact" w:before="0" w:line="20" w:after="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Rule="exact" w:before="0" w:line="20" w:after="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Rule="exact" w:before="0" w:line="20" w:after="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Rule="exact" w:before="0" w:line="20" w:after="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Rule="exact" w:before="0" w:line="20" w:after="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Rule="exact" w:before="0" w:line="20" w:after="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Rule="exact" w:before="0" w:line="20" w:after="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Rule="exact" w:before="0" w:line="20" w:after="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val="single" w:sz="4" w:space="1"/>
        <w:bottom w:color="auto" w:val="none" w:sz="0" w:space="0"/>
        <w:left w:color="auto" w:val="none" w:sz="0" w:space="0"/>
        <w:right w:color="auto" w:val="none" w:sz="0" w:space="0"/>
        <w:insideH w:color="auto" w:val="none" w:sz="0" w:space="0"/>
        <w:insideV w:color="auto" w:val="none" w:sz="0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before="280" w:after="120" w:lineRule="auto" w:line="276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Id="rId9100" Type="http://schemas.openxmlformats.org/officeDocument/2006/relationships/header"/><Relationship Target="header2.xml" Id="rId9101" Type="http://schemas.openxmlformats.org/officeDocument/2006/relationships/header"/><Relationship Target="footer1.xml" Id="rId9200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2026-08-03T01:34:11Z</dcterms:created>
  <dcterms:modified xsi:type="dcterms:W3CDTF">2026-08-03T01:34:11Z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