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9"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3"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OUT-013">
              <w:r>
                <w:rPr>
                  <w:rStyle w:val="Hyperlink"/>
                </w:rPr>
                <w:t xml:space="preserve">VC-OUT-013</w:t>
              </w:r>
            </w:hyperlink>
          </w:p>
        </w:tc>
        <w:tc>
          <w:tcPr/>
          <w:p>
            <w:pPr>
              <w:pStyle w:val="Compact"/>
              <w:jc w:val="left"/>
            </w:pPr>
            <w:hyperlink r:id="rId69">
              <w:r>
                <w:rPr>
                  <w:rStyle w:val="Hyperlink"/>
                </w:rPr>
                <w:t xml:space="preserve">HLR-OUT-008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70">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70">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1">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2">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1">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3"/>
    <w:bookmarkStart w:id="74"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3">
              <w:r>
                <w:rPr>
                  <w:rStyle w:val="Hyperlink"/>
                </w:rPr>
                <w:t xml:space="preserve">TR-024-03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left"/>
            </w:pPr>
            <w:hyperlink w:anchor="TR-OUT-013-02">
              <w:r>
                <w:rPr>
                  <w:rStyle w:val="Hyperlink"/>
                </w:rPr>
                <w:t xml:space="preserve">TR-OUT-013-02</w:t>
              </w:r>
            </w:hyperlink>
          </w:p>
        </w:tc>
        <w:tc>
          <w:tcPr/>
          <w:p>
            <w:pPr>
              <w:pStyle w:val="Compact"/>
              <w:jc w:val="center"/>
            </w:pPr>
            <w:r>
              <w:rPr>
                <w:bCs/>
                <w:b/>
              </w:rPr>
              <w:t xml:space="preserve">PASS</w:t>
            </w:r>
          </w:p>
        </w:tc>
      </w:tr>
      <w:tr>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left"/>
            </w:pPr>
            <w:hyperlink w:anchor="TR-OUT-013-03">
              <w:r>
                <w:rPr>
                  <w:rStyle w:val="Hyperlink"/>
                </w:rPr>
                <w:t xml:space="preserve">TR-OUT-013-03</w:t>
              </w:r>
            </w:hyperlink>
          </w:p>
        </w:tc>
        <w:tc>
          <w:tcPr/>
          <w:p>
            <w:pPr>
              <w:pStyle w:val="Compact"/>
              <w:jc w:val="center"/>
            </w:pPr>
            <w:r>
              <w:rPr>
                <w:bCs/>
                <w:b/>
              </w:rPr>
              <w:t xml:space="preserve">PASS</w:t>
            </w:r>
          </w:p>
        </w:tc>
      </w:tr>
      <w:tr>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left"/>
            </w:pPr>
            <w:hyperlink w:anchor="TR-OUT-013-04">
              <w:r>
                <w:rPr>
                  <w:rStyle w:val="Hyperlink"/>
                </w:rPr>
                <w:t xml:space="preserve">TR-OUT-013-04</w:t>
              </w:r>
            </w:hyperlink>
          </w:p>
        </w:tc>
        <w:tc>
          <w:tcPr/>
          <w:p>
            <w:pPr>
              <w:pStyle w:val="Compact"/>
              <w:jc w:val="center"/>
            </w:pPr>
            <w:r>
              <w:rPr>
                <w:bCs/>
                <w:b/>
              </w:rPr>
              <w:t xml:space="preserve">PASS</w:t>
            </w:r>
          </w:p>
        </w:tc>
      </w:tr>
      <w:tr>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left"/>
            </w:pPr>
            <w:hyperlink w:anchor="TR-OUT-013-05">
              <w:r>
                <w:rPr>
                  <w:rStyle w:val="Hyperlink"/>
                </w:rPr>
                <w:t xml:space="preserve">TR-OUT-013-05</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left"/>
            </w:pPr>
            <w:hyperlink w:anchor="TR-PIPE-010-01">
              <w:r>
                <w:rPr>
                  <w:rStyle w:val="Hyperlink"/>
                </w:rPr>
                <w:t xml:space="preserve">TR-PIPE-010-01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4"/>
    <w:bookmarkStart w:id="76"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69">
              <w:r>
                <w:rPr>
                  <w:rStyle w:val="Hyperlink"/>
                </w:rPr>
                <w:t xml:space="preserve">HLR-OUT-008</w:t>
              </w:r>
            </w:hyperlink>
          </w:p>
        </w:tc>
        <w:tc>
          <w:tcPr/>
          <w:p>
            <w:pPr>
              <w:pStyle w:val="Compact"/>
              <w:jc w:val="left"/>
            </w:pPr>
            <w:r>
              <w:t xml:space="preserve">Diagram Hyperlinks</w:t>
            </w:r>
          </w:p>
        </w:tc>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center"/>
            </w:pPr>
            <w:r>
              <w:rPr>
                <w:bCs/>
                <w:b/>
              </w:rPr>
              <w:t xml:space="preserve">✓ Pass</w:t>
            </w:r>
          </w:p>
        </w:tc>
      </w:tr>
      <w:tr>
        <w:tc>
          <w:tcPr/>
          <w:p>
            <w:pPr>
              <w:pStyle w:val="Compact"/>
              <w:jc w:val="left"/>
            </w:pPr>
            <w:hyperlink r:id="rId69">
              <w:r>
                <w:rPr>
                  <w:rStyle w:val="Hyperlink"/>
                </w:rPr>
                <w:t xml:space="preserve">HLR-OUT-008</w:t>
              </w:r>
            </w:hyperlink>
          </w:p>
        </w:tc>
        <w:tc>
          <w:tcPr/>
          <w:p>
            <w:pPr>
              <w:pStyle w:val="Compact"/>
              <w:jc w:val="left"/>
            </w:pPr>
            <w:r>
              <w:t xml:space="preserve">Diagram Hyperlinks</w:t>
            </w:r>
          </w:p>
        </w:tc>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center"/>
            </w:pPr>
            <w:r>
              <w:rPr>
                <w:bCs/>
                <w:b/>
              </w:rPr>
              <w:t xml:space="preserve">✓ Pass</w:t>
            </w:r>
          </w:p>
        </w:tc>
      </w:tr>
      <w:tr>
        <w:tc>
          <w:tcPr/>
          <w:p>
            <w:pPr>
              <w:pStyle w:val="Compact"/>
              <w:jc w:val="left"/>
            </w:pPr>
            <w:hyperlink r:id="rId69">
              <w:r>
                <w:rPr>
                  <w:rStyle w:val="Hyperlink"/>
                </w:rPr>
                <w:t xml:space="preserve">HLR-OUT-008</w:t>
              </w:r>
            </w:hyperlink>
          </w:p>
        </w:tc>
        <w:tc>
          <w:tcPr/>
          <w:p>
            <w:pPr>
              <w:pStyle w:val="Compact"/>
              <w:jc w:val="left"/>
            </w:pPr>
            <w:r>
              <w:t xml:space="preserve">Diagram Hyperlinks</w:t>
            </w:r>
          </w:p>
        </w:tc>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center"/>
            </w:pPr>
            <w:r>
              <w:rPr>
                <w:bCs/>
                <w:b/>
              </w:rPr>
              <w:t xml:space="preserve">✓ Pass</w:t>
            </w:r>
          </w:p>
        </w:tc>
      </w:tr>
      <w:tr>
        <w:tc>
          <w:tcPr/>
          <w:p>
            <w:pPr>
              <w:pStyle w:val="Compact"/>
              <w:jc w:val="left"/>
            </w:pPr>
            <w:hyperlink r:id="rId69">
              <w:r>
                <w:rPr>
                  <w:rStyle w:val="Hyperlink"/>
                </w:rPr>
                <w:t xml:space="preserve">HLR-OUT-008</w:t>
              </w:r>
            </w:hyperlink>
          </w:p>
        </w:tc>
        <w:tc>
          <w:tcPr/>
          <w:p>
            <w:pPr>
              <w:pStyle w:val="Compact"/>
              <w:jc w:val="left"/>
            </w:pPr>
            <w:r>
              <w:t xml:space="preserve">Diagram Hyperlinks</w:t>
            </w:r>
          </w:p>
        </w:tc>
        <w:tc>
          <w:tcPr/>
          <w:p>
            <w:pPr>
              <w:pStyle w:val="Compact"/>
              <w:jc w:val="left"/>
            </w:pPr>
            <w:hyperlink w:anchor="VC-OUT-013">
              <w:r>
                <w:rPr>
                  <w:rStyle w:val="Hyperlink"/>
                </w:rPr>
                <w:t xml:space="preserve">VC-OUT-013</w:t>
              </w:r>
            </w:hyperlink>
          </w:p>
        </w:tc>
        <w:tc>
          <w:tcPr/>
          <w:p>
            <w:pPr>
              <w:pStyle w:val="Compact"/>
              <w:jc w:val="left"/>
            </w:pPr>
            <w:r>
              <w:t xml:space="preserve">Diagram Hyperlinks</w:t>
            </w:r>
          </w:p>
        </w:tc>
        <w:tc>
          <w:tcPr/>
          <w:p>
            <w:pPr>
              <w:pStyle w:val="Compact"/>
              <w:jc w:val="center"/>
            </w:pPr>
            <w:r>
              <w:rPr>
                <w:bCs/>
                <w:b/>
              </w:rPr>
              <w:t xml:space="preserve">✓ Pass</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70">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70">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rPr>
                <w:bCs/>
                <w:b/>
              </w:rPr>
              <w:t xml:space="preserve">✓ Pass</w:t>
            </w:r>
          </w:p>
        </w:tc>
      </w:tr>
      <w:tr>
        <w:tc>
          <w:tcPr/>
          <w:p>
            <w:pPr>
              <w:pStyle w:val="Compact"/>
              <w:jc w:val="left"/>
            </w:pPr>
            <w:hyperlink r:id="rId71">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1">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2">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5"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5"/>
    <w:bookmarkEnd w:id="76"/>
    <w:bookmarkStart w:id="124" w:name="SVC-001-sec2.4"/>
    <w:p>
      <w:pPr>
        <w:pStyle w:val="Heading2"/>
      </w:pPr>
      <w:r>
        <w:t xml:space="preserve">Pipeline Verification Cases</w:t>
      </w:r>
    </w:p>
    <w:p>
      <w:pPr>
        <w:pStyle w:val="SpecObjectHeader"/>
        <w:keepNext/>
        <w:outlineLvl w:val="0"/>
      </w:pPr>
      <w:bookmarkStart w:id="71154" w:name="VC-001"/>
      <w:r>
        <w:t xml:space="preserve">VC-001: Five-Phase Lifecycle</w:t>
      </w:r>
      <w:bookmarkEnd w:id="71154"/>
    </w:p>
    <w:p>
      <w:pPr>
        <w:pStyle w:val="SpecObjectBody"/>
      </w:pPr>
      <w:r>
        <w:t xml:space="preserve">Verify that the</w:t>
      </w:r>
      <w:r>
        <w:t xml:space="preserve"> </w:t>
      </w:r>
      <w:hyperlink r:id="rId77">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8">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9">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80">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1">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2">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3">
        <w:r>
          <w:rPr>
            <w:rStyle w:val="Hyperlink"/>
          </w:rPr>
          <w:t xml:space="preserve">sdd: LLR-020</w:t>
        </w:r>
      </w:hyperlink>
    </w:p>
    <w:p>
      <w:pPr>
        <w:pStyle w:val="Definition"/>
      </w:pPr>
      <w:r>
        <w:t xml:space="preserve">,</w:t>
      </w:r>
    </w:p>
    <w:p>
      <w:pPr>
        <w:pStyle w:val="Definition"/>
      </w:pPr>
      <w:r>
        <w:t xml:space="preserve"> </w:t>
      </w:r>
    </w:p>
    <w:p>
      <w:pPr>
        <w:pStyle w:val="Definition"/>
      </w:pPr>
      <w:hyperlink r:id="rId84">
        <w:r>
          <w:rPr>
            <w:rStyle w:val="Hyperlink"/>
          </w:rPr>
          <w:t xml:space="preserve">sdd: LLR-021</w:t>
        </w:r>
      </w:hyperlink>
    </w:p>
    <w:p>
      <w:pPr>
        <w:pStyle w:val="Definition"/>
      </w:pPr>
      <w:r>
        <w:t xml:space="preserve">,</w:t>
      </w:r>
    </w:p>
    <w:p>
      <w:pPr>
        <w:pStyle w:val="Definition"/>
      </w:pPr>
      <w:r>
        <w:t xml:space="preserve"> </w:t>
      </w:r>
    </w:p>
    <w:p>
      <w:pPr>
        <w:pStyle w:val="Definition"/>
      </w:pPr>
      <w:hyperlink r:id="rId85">
        <w:r>
          <w:rPr>
            <w:rStyle w:val="Hyperlink"/>
          </w:rPr>
          <w:t xml:space="preserve">sdd: LLR-022</w:t>
        </w:r>
      </w:hyperlink>
    </w:p>
    <w:p>
      <w:pPr>
        <w:pStyle w:val="SpecObjectHeader"/>
        <w:keepNext/>
        <w:outlineLvl w:val="0"/>
      </w:pPr>
      <w:bookmarkStart w:id="71155" w:name="VC-002"/>
      <w:r>
        <w:t xml:space="preserve">VC-002: Handler Registration</w:t>
      </w:r>
      <w:bookmarkEnd w:id="71155"/>
    </w:p>
    <w:p>
      <w:pPr>
        <w:pStyle w:val="SpecObjectBody"/>
      </w:pPr>
      <w:r>
        <w:t xml:space="preserve">Verify that</w:t>
      </w:r>
      <w:r>
        <w:t xml:space="preserve"> </w:t>
      </w:r>
      <w:hyperlink r:id="rId86">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7">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LLR-PIPE-002-02</w:t>
        </w:r>
      </w:hyperlink>
    </w:p>
    <w:p>
      <w:pPr>
        <w:pStyle w:val="Definition"/>
      </w:pPr>
      <w:r>
        <w:t xml:space="preserve">,</w:t>
      </w:r>
    </w:p>
    <w:p>
      <w:pPr>
        <w:pStyle w:val="Definition"/>
      </w:pPr>
      <w:r>
        <w:t xml:space="preserve"> </w:t>
      </w:r>
    </w:p>
    <w:p>
      <w:pPr>
        <w:pStyle w:val="Definition"/>
      </w:pPr>
      <w:hyperlink r:id="rId90">
        <w:r>
          <w:rPr>
            <w:rStyle w:val="Hyperlink"/>
          </w:rPr>
          <w:t xml:space="preserve">sdd: LLR-PIPE-002-03</w:t>
        </w:r>
      </w:hyperlink>
    </w:p>
    <w:p>
      <w:pPr>
        <w:pStyle w:val="SpecObjectHeader"/>
        <w:keepNext/>
        <w:outlineLvl w:val="0"/>
      </w:pPr>
      <w:bookmarkStart w:id="71156" w:name="VC-003"/>
      <w:r>
        <w:t xml:space="preserve">VC-003: Topological Ordering</w:t>
      </w:r>
      <w:bookmarkEnd w:id="71156"/>
    </w:p>
    <w:p>
      <w:pPr>
        <w:pStyle w:val="SpecObjectBody"/>
      </w:pPr>
      <w:r>
        <w:t xml:space="preserve">Verify</w:t>
      </w:r>
      <w:r>
        <w:t xml:space="preserve"> </w:t>
      </w:r>
      <w:hyperlink r:id="rId86">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1">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2">
        <w:r>
          <w:rPr>
            <w:rStyle w:val="Hyperlink"/>
          </w:rPr>
          <w:t xml:space="preserve">sdd: LLR-023</w:t>
        </w:r>
      </w:hyperlink>
    </w:p>
    <w:p>
      <w:pPr>
        <w:pStyle w:val="Definition"/>
      </w:pPr>
      <w:r>
        <w:t xml:space="preserve">,</w:t>
      </w:r>
    </w:p>
    <w:p>
      <w:pPr>
        <w:pStyle w:val="Definition"/>
      </w:pPr>
      <w:r>
        <w:t xml:space="preserve"> </w:t>
      </w:r>
    </w:p>
    <w:p>
      <w:pPr>
        <w:pStyle w:val="Definition"/>
      </w:pPr>
      <w:hyperlink r:id="rId93">
        <w:r>
          <w:rPr>
            <w:rStyle w:val="Hyperlink"/>
          </w:rPr>
          <w:t xml:space="preserve">sdd: LLR-024</w:t>
        </w:r>
      </w:hyperlink>
    </w:p>
    <w:p>
      <w:pPr>
        <w:pStyle w:val="Definition"/>
      </w:pPr>
      <w:r>
        <w:t xml:space="preserve">,</w:t>
      </w:r>
    </w:p>
    <w:p>
      <w:pPr>
        <w:pStyle w:val="Definition"/>
      </w:pPr>
      <w:r>
        <w:t xml:space="preserve"> </w:t>
      </w:r>
    </w:p>
    <w:p>
      <w:pPr>
        <w:pStyle w:val="Definition"/>
      </w:pPr>
      <w:hyperlink r:id="rId94">
        <w:r>
          <w:rPr>
            <w:rStyle w:val="Hyperlink"/>
          </w:rPr>
          <w:t xml:space="preserve">sdd: LLR-025</w:t>
        </w:r>
      </w:hyperlink>
    </w:p>
    <w:p>
      <w:pPr>
        <w:pStyle w:val="SpecObjectHeader"/>
        <w:keepNext/>
        <w:outlineLvl w:val="0"/>
      </w:pPr>
      <w:bookmarkStart w:id="71157" w:name="VC-004"/>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5">
        <w:r>
          <w:rPr>
            <w:rStyle w:val="Hyperlink"/>
          </w:rPr>
          <w:t xml:space="preserve">sdd: LLR-026</w:t>
        </w:r>
      </w:hyperlink>
    </w:p>
    <w:p>
      <w:pPr>
        <w:pStyle w:val="Definition"/>
      </w:pPr>
      <w:r>
        <w:t xml:space="preserve">,</w:t>
      </w:r>
    </w:p>
    <w:p>
      <w:pPr>
        <w:pStyle w:val="Definition"/>
      </w:pPr>
      <w:r>
        <w:t xml:space="preserve"> </w:t>
      </w:r>
    </w:p>
    <w:p>
      <w:pPr>
        <w:pStyle w:val="Definition"/>
      </w:pPr>
      <w:hyperlink r:id="rId96">
        <w:r>
          <w:rPr>
            <w:rStyle w:val="Hyperlink"/>
          </w:rPr>
          <w:t xml:space="preserve">sdd: LLR-027</w:t>
        </w:r>
      </w:hyperlink>
    </w:p>
    <w:p>
      <w:pPr>
        <w:pStyle w:val="SpecObjectHeader"/>
        <w:keepNext/>
        <w:outlineLvl w:val="0"/>
      </w:pPr>
      <w:bookmarkStart w:id="71158" w:name="VC-005"/>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7">
        <w:r>
          <w:rPr>
            <w:rStyle w:val="Hyperlink"/>
          </w:rPr>
          <w:t xml:space="preserve">sdd: LLR-028</w:t>
        </w:r>
      </w:hyperlink>
    </w:p>
    <w:p>
      <w:pPr>
        <w:pStyle w:val="Definition"/>
      </w:pPr>
      <w:r>
        <w:t xml:space="preserve">,</w:t>
      </w:r>
    </w:p>
    <w:p>
      <w:pPr>
        <w:pStyle w:val="Definition"/>
      </w:pPr>
      <w:r>
        <w:t xml:space="preserve"> </w:t>
      </w:r>
    </w:p>
    <w:p>
      <w:pPr>
        <w:pStyle w:val="Definition"/>
      </w:pPr>
      <w:hyperlink r:id="rId98">
        <w:r>
          <w:rPr>
            <w:rStyle w:val="Hyperlink"/>
          </w:rPr>
          <w:t xml:space="preserve">sdd: LLR-029</w:t>
        </w:r>
      </w:hyperlink>
    </w:p>
    <w:p>
      <w:pPr>
        <w:pStyle w:val="SpecObjectHeader"/>
        <w:keepNext/>
        <w:outlineLvl w:val="0"/>
      </w:pPr>
      <w:bookmarkStart w:id="71159" w:name="VC-006"/>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LLR-PIPE-006-01</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1">
        <w:r>
          <w:rPr>
            <w:rStyle w:val="Hyperlink"/>
          </w:rPr>
          <w:t xml:space="preserve">sdd: LLR-PIPE-006-03</w:t>
        </w:r>
      </w:hyperlink>
    </w:p>
    <w:p>
      <w:pPr>
        <w:pStyle w:val="SpecObjectHeader"/>
        <w:keepNext/>
        <w:outlineLvl w:val="0"/>
      </w:pPr>
      <w:bookmarkStart w:id="39577" w:name="VC-PIPE-00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70">
        <w:r>
          <w:rPr>
            <w:rStyle w:val="Hyperlink"/>
          </w:rPr>
          <w:t xml:space="preserve">srs: HLR-PIPE-007</w:t>
        </w:r>
      </w:hyperlink>
    </w:p>
    <w:p>
      <w:pPr>
        <w:pStyle w:val="Definition"/>
      </w:pPr>
      <w:r>
        <w:t xml:space="preserve">,</w:t>
      </w:r>
    </w:p>
    <w:p>
      <w:pPr>
        <w:pStyle w:val="Definition"/>
      </w:pPr>
      <w:r>
        <w:t xml:space="preserve"> </w:t>
      </w:r>
    </w:p>
    <w:p>
      <w:pPr>
        <w:pStyle w:val="Definition"/>
      </w:pPr>
      <w:hyperlink r:id="rId102">
        <w:r>
          <w:rPr>
            <w:rStyle w:val="Hyperlink"/>
          </w:rPr>
          <w:t xml:space="preserve">sdd: LLR-030</w:t>
        </w:r>
      </w:hyperlink>
    </w:p>
    <w:p>
      <w:pPr>
        <w:pStyle w:val="Definition"/>
      </w:pPr>
      <w:r>
        <w:t xml:space="preserve">,</w:t>
      </w:r>
    </w:p>
    <w:p>
      <w:pPr>
        <w:pStyle w:val="Definition"/>
      </w:pPr>
      <w:r>
        <w:t xml:space="preserve"> </w:t>
      </w:r>
    </w:p>
    <w:p>
      <w:pPr>
        <w:pStyle w:val="Definition"/>
      </w:pPr>
      <w:hyperlink r:id="rId103">
        <w:r>
          <w:rPr>
            <w:rStyle w:val="Hyperlink"/>
          </w:rPr>
          <w:t xml:space="preserve">sdd: LLR-031</w:t>
        </w:r>
      </w:hyperlink>
    </w:p>
    <w:p>
      <w:pPr>
        <w:pStyle w:val="Definition"/>
      </w:pPr>
      <w:r>
        <w:t xml:space="preserve">,</w:t>
      </w:r>
    </w:p>
    <w:p>
      <w:pPr>
        <w:pStyle w:val="Definition"/>
      </w:pPr>
      <w:r>
        <w:t xml:space="preserve"> </w:t>
      </w:r>
    </w:p>
    <w:p>
      <w:pPr>
        <w:pStyle w:val="Definition"/>
      </w:pPr>
      <w:hyperlink r:id="rId104">
        <w:r>
          <w:rPr>
            <w:rStyle w:val="Hyperlink"/>
          </w:rPr>
          <w:t xml:space="preserve">sdd: LLR-032</w:t>
        </w:r>
      </w:hyperlink>
    </w:p>
    <w:p>
      <w:pPr>
        <w:pStyle w:val="Definition"/>
      </w:pPr>
      <w:r>
        <w:t xml:space="preserve">,</w:t>
      </w:r>
    </w:p>
    <w:p>
      <w:pPr>
        <w:pStyle w:val="Definition"/>
      </w:pPr>
      <w:r>
        <w:t xml:space="preserve"> </w:t>
      </w:r>
    </w:p>
    <w:p>
      <w:pPr>
        <w:pStyle w:val="Definition"/>
      </w:pPr>
      <w:hyperlink r:id="rId105">
        <w:r>
          <w:rPr>
            <w:rStyle w:val="Hyperlink"/>
          </w:rPr>
          <w:t xml:space="preserve">sdd: LLR-033</w:t>
        </w:r>
      </w:hyperlink>
    </w:p>
    <w:p>
      <w:pPr>
        <w:pStyle w:val="Definition"/>
      </w:pPr>
      <w:r>
        <w:t xml:space="preserve">,</w:t>
      </w:r>
    </w:p>
    <w:p>
      <w:pPr>
        <w:pStyle w:val="Definition"/>
      </w:pPr>
      <w:r>
        <w:t xml:space="preserve"> </w:t>
      </w:r>
    </w:p>
    <w:p>
      <w:pPr>
        <w:pStyle w:val="Definition"/>
      </w:pPr>
      <w:hyperlink r:id="rId106">
        <w:r>
          <w:rPr>
            <w:rStyle w:val="Hyperlink"/>
          </w:rPr>
          <w:t xml:space="preserve">sdd: LLR-034</w:t>
        </w:r>
      </w:hyperlink>
    </w:p>
    <w:p>
      <w:pPr>
        <w:pStyle w:val="Definition"/>
      </w:pPr>
      <w:r>
        <w:t xml:space="preserve">,</w:t>
      </w:r>
    </w:p>
    <w:p>
      <w:pPr>
        <w:pStyle w:val="Definition"/>
      </w:pPr>
      <w:r>
        <w:t xml:space="preserve"> </w:t>
      </w:r>
    </w:p>
    <w:p>
      <w:pPr>
        <w:pStyle w:val="Definition"/>
      </w:pPr>
      <w:hyperlink r:id="rId107">
        <w:r>
          <w:rPr>
            <w:rStyle w:val="Hyperlink"/>
          </w:rPr>
          <w:t xml:space="preserve">sdd: LLR-035</w:t>
        </w:r>
      </w:hyperlink>
    </w:p>
    <w:p>
      <w:pPr>
        <w:pStyle w:val="SpecObjectHeader"/>
        <w:keepNext/>
        <w:outlineLvl w:val="0"/>
      </w:pPr>
      <w:bookmarkStart w:id="39578" w:name="VC-PIPE-008"/>
      <w:r>
        <w:t xml:space="preserve">VC-PIPE-008: CommonSpec Input Parsing</w:t>
      </w:r>
      <w:bookmarkEnd w:id="39578"/>
    </w:p>
    <w:p>
      <w:pPr>
        <w:pStyle w:val="SpecObjectBody"/>
      </w:pPr>
      <w:r>
        <w:t xml:space="preserve">Verify that each</w:t>
      </w:r>
      <w:r>
        <w:t xml:space="preserve"> </w:t>
      </w:r>
      <w:hyperlink r:id="rId108">
        <w:r>
          <w:rPr>
            <w:rStyle w:val="Hyperlink"/>
          </w:rPr>
          <w:t xml:space="preserve">&lt;CommonSpec&gt;</w:t>
        </w:r>
      </w:hyperlink>
      <w:r>
        <w:t xml:space="preserve"> </w:t>
      </w:r>
      <w:r>
        <w:t xml:space="preserve">annotation type produces the correct</w:t>
      </w:r>
      <w:r>
        <w:t xml:space="preserve"> </w:t>
      </w:r>
      <w:hyperlink r:id="rId109">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70">
        <w:r>
          <w:rPr>
            <w:rStyle w:val="Hyperlink"/>
          </w:rPr>
          <w:t xml:space="preserve">srs: HLR-PIPE-007</w:t>
        </w:r>
      </w:hyperlink>
    </w:p>
    <w:p>
      <w:pPr>
        <w:pStyle w:val="Definition"/>
      </w:pPr>
      <w:r>
        <w:t xml:space="preserve">,</w:t>
      </w:r>
    </w:p>
    <w:p>
      <w:pPr>
        <w:pStyle w:val="Definition"/>
      </w:pPr>
      <w:r>
        <w:t xml:space="preserve"> </w:t>
      </w:r>
    </w:p>
    <w:p>
      <w:pPr>
        <w:pStyle w:val="Definition"/>
      </w:pPr>
      <w:hyperlink r:id="rId102">
        <w:r>
          <w:rPr>
            <w:rStyle w:val="Hyperlink"/>
          </w:rPr>
          <w:t xml:space="preserve">sdd: LLR-030</w:t>
        </w:r>
      </w:hyperlink>
    </w:p>
    <w:p>
      <w:pPr>
        <w:pStyle w:val="Definition"/>
      </w:pPr>
      <w:r>
        <w:t xml:space="preserve">,</w:t>
      </w:r>
    </w:p>
    <w:p>
      <w:pPr>
        <w:pStyle w:val="Definition"/>
      </w:pPr>
      <w:r>
        <w:t xml:space="preserve"> </w:t>
      </w:r>
    </w:p>
    <w:p>
      <w:pPr>
        <w:pStyle w:val="Definition"/>
      </w:pPr>
      <w:hyperlink r:id="rId103">
        <w:r>
          <w:rPr>
            <w:rStyle w:val="Hyperlink"/>
          </w:rPr>
          <w:t xml:space="preserve">sdd: LLR-031</w:t>
        </w:r>
      </w:hyperlink>
    </w:p>
    <w:p>
      <w:pPr>
        <w:pStyle w:val="Definition"/>
      </w:pPr>
      <w:r>
        <w:t xml:space="preserve">,</w:t>
      </w:r>
    </w:p>
    <w:p>
      <w:pPr>
        <w:pStyle w:val="Definition"/>
      </w:pPr>
      <w:r>
        <w:t xml:space="preserve"> </w:t>
      </w:r>
    </w:p>
    <w:p>
      <w:pPr>
        <w:pStyle w:val="Definition"/>
      </w:pPr>
      <w:hyperlink r:id="rId104">
        <w:r>
          <w:rPr>
            <w:rStyle w:val="Hyperlink"/>
          </w:rPr>
          <w:t xml:space="preserve">sdd: LLR-032</w:t>
        </w:r>
      </w:hyperlink>
    </w:p>
    <w:p>
      <w:pPr>
        <w:pStyle w:val="Definition"/>
      </w:pPr>
      <w:r>
        <w:t xml:space="preserve">,</w:t>
      </w:r>
    </w:p>
    <w:p>
      <w:pPr>
        <w:pStyle w:val="Definition"/>
      </w:pPr>
      <w:r>
        <w:t xml:space="preserve"> </w:t>
      </w:r>
    </w:p>
    <w:p>
      <w:pPr>
        <w:pStyle w:val="Definition"/>
      </w:pPr>
      <w:hyperlink r:id="rId105">
        <w:r>
          <w:rPr>
            <w:rStyle w:val="Hyperlink"/>
          </w:rPr>
          <w:t xml:space="preserve">sdd: LLR-033</w:t>
        </w:r>
      </w:hyperlink>
    </w:p>
    <w:p>
      <w:pPr>
        <w:pStyle w:val="Definition"/>
      </w:pPr>
      <w:r>
        <w:t xml:space="preserve">,</w:t>
      </w:r>
    </w:p>
    <w:p>
      <w:pPr>
        <w:pStyle w:val="Definition"/>
      </w:pPr>
      <w:r>
        <w:t xml:space="preserve"> </w:t>
      </w:r>
    </w:p>
    <w:p>
      <w:pPr>
        <w:pStyle w:val="Definition"/>
      </w:pPr>
      <w:hyperlink r:id="rId106">
        <w:r>
          <w:rPr>
            <w:rStyle w:val="Hyperlink"/>
          </w:rPr>
          <w:t xml:space="preserve">sdd: LLR-034</w:t>
        </w:r>
      </w:hyperlink>
    </w:p>
    <w:p>
      <w:pPr>
        <w:pStyle w:val="Definition"/>
      </w:pPr>
      <w:r>
        <w:t xml:space="preserve">,</w:t>
      </w:r>
    </w:p>
    <w:p>
      <w:pPr>
        <w:pStyle w:val="Definition"/>
      </w:pPr>
      <w:r>
        <w:t xml:space="preserve"> </w:t>
      </w:r>
    </w:p>
    <w:p>
      <w:pPr>
        <w:pStyle w:val="Definition"/>
      </w:pPr>
      <w:hyperlink r:id="rId107">
        <w:r>
          <w:rPr>
            <w:rStyle w:val="Hyperlink"/>
          </w:rPr>
          <w:t xml:space="preserve">sdd: LLR-035</w:t>
        </w:r>
      </w:hyperlink>
    </w:p>
    <w:p>
      <w:pPr>
        <w:pStyle w:val="SpecObjectHeader"/>
        <w:keepNext/>
        <w:outlineLvl w:val="0"/>
      </w:pPr>
      <w:bookmarkStart w:id="39579" w:name="VC-PIPE-00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10">
        <w:r>
          <w:rPr>
            <w:rStyle w:val="Hyperlink"/>
          </w:rPr>
          <w:t xml:space="preserve">sdd: LLR-036</w:t>
        </w:r>
      </w:hyperlink>
    </w:p>
    <w:p>
      <w:pPr>
        <w:pStyle w:val="Definition"/>
      </w:pPr>
      <w:r>
        <w:t xml:space="preserve">,</w:t>
      </w:r>
    </w:p>
    <w:p>
      <w:pPr>
        <w:pStyle w:val="Definition"/>
      </w:pPr>
      <w:r>
        <w:t xml:space="preserve"> </w:t>
      </w:r>
    </w:p>
    <w:p>
      <w:pPr>
        <w:pStyle w:val="Definition"/>
      </w:pPr>
      <w:hyperlink r:id="rId111">
        <w:r>
          <w:rPr>
            <w:rStyle w:val="Hyperlink"/>
          </w:rPr>
          <w:t xml:space="preserve">sdd: LLR-037</w:t>
        </w:r>
      </w:hyperlink>
    </w:p>
    <w:p>
      <w:pPr>
        <w:pStyle w:val="Definition"/>
      </w:pPr>
      <w:r>
        <w:t xml:space="preserve">,</w:t>
      </w:r>
    </w:p>
    <w:p>
      <w:pPr>
        <w:pStyle w:val="Definition"/>
      </w:pPr>
      <w:r>
        <w:t xml:space="preserve"> </w:t>
      </w:r>
    </w:p>
    <w:p>
      <w:pPr>
        <w:pStyle w:val="Definition"/>
      </w:pPr>
      <w:hyperlink r:id="rId112">
        <w:r>
          <w:rPr>
            <w:rStyle w:val="Hyperlink"/>
          </w:rPr>
          <w:t xml:space="preserve">sdd: LLR-038</w:t>
        </w:r>
      </w:hyperlink>
    </w:p>
    <w:p>
      <w:pPr>
        <w:pStyle w:val="SpecObjectHeader"/>
        <w:keepNext/>
        <w:outlineLvl w:val="0"/>
      </w:pPr>
      <w:bookmarkStart w:id="39601" w:name="VC-PIPE-010"/>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3">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4">
        <w:r>
          <w:rPr>
            <w:rStyle w:val="Hyperlink"/>
          </w:rPr>
          <w:t xml:space="preserve">sdd: LLR-039</w:t>
        </w:r>
      </w:hyperlink>
    </w:p>
    <w:p>
      <w:pPr>
        <w:pStyle w:val="Definition"/>
      </w:pPr>
      <w:r>
        <w:t xml:space="preserve">,</w:t>
      </w:r>
    </w:p>
    <w:p>
      <w:pPr>
        <w:pStyle w:val="Definition"/>
      </w:pPr>
      <w:r>
        <w:t xml:space="preserve"> </w:t>
      </w:r>
    </w:p>
    <w:p>
      <w:pPr>
        <w:pStyle w:val="Definition"/>
      </w:pPr>
      <w:hyperlink r:id="rId115">
        <w:r>
          <w:rPr>
            <w:rStyle w:val="Hyperlink"/>
          </w:rPr>
          <w:t xml:space="preserve">sdd: LLR-040</w:t>
        </w:r>
      </w:hyperlink>
    </w:p>
    <w:p>
      <w:pPr>
        <w:pStyle w:val="Definition"/>
      </w:pPr>
      <w:r>
        <w:t xml:space="preserve">,</w:t>
      </w:r>
    </w:p>
    <w:p>
      <w:pPr>
        <w:pStyle w:val="Definition"/>
      </w:pPr>
      <w:r>
        <w:t xml:space="preserve"> </w:t>
      </w:r>
    </w:p>
    <w:p>
      <w:pPr>
        <w:pStyle w:val="Definition"/>
      </w:pPr>
      <w:hyperlink r:id="rId116">
        <w:r>
          <w:rPr>
            <w:rStyle w:val="Hyperlink"/>
          </w:rPr>
          <w:t xml:space="preserve">sdd: LLR-041</w:t>
        </w:r>
      </w:hyperlink>
    </w:p>
    <w:p>
      <w:pPr>
        <w:pStyle w:val="Definition"/>
      </w:pPr>
      <w:r>
        <w:t xml:space="preserve">,</w:t>
      </w:r>
    </w:p>
    <w:p>
      <w:pPr>
        <w:pStyle w:val="Definition"/>
      </w:pPr>
      <w:r>
        <w:t xml:space="preserve"> </w:t>
      </w:r>
    </w:p>
    <w:p>
      <w:pPr>
        <w:pStyle w:val="Definition"/>
      </w:pPr>
      <w:hyperlink r:id="rId117">
        <w:r>
          <w:rPr>
            <w:rStyle w:val="Hyperlink"/>
          </w:rPr>
          <w:t xml:space="preserve">sdd: LLR-042</w:t>
        </w:r>
      </w:hyperlink>
    </w:p>
    <w:p>
      <w:pPr>
        <w:pStyle w:val="SpecObjectHeader"/>
        <w:keepNext/>
        <w:outlineLvl w:val="0"/>
      </w:pPr>
      <w:bookmarkStart w:id="39602" w:name="VC-PIPE-011"/>
      <w:r>
        <w:t xml:space="preserve">VC-PIPE-011: Relation Type Inference</w:t>
      </w:r>
      <w:bookmarkEnd w:id="39602"/>
    </w:p>
    <w:p>
      <w:pPr>
        <w:pStyle w:val="SpecObjectBody"/>
      </w:pPr>
      <w:r>
        <w:t xml:space="preserve">Verify that relations are resolved with correct type inference and</w:t>
      </w:r>
      <w:r>
        <w:t xml:space="preserve"> </w:t>
      </w:r>
      <w:hyperlink r:id="rId118">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1">
        <w:r>
          <w:rPr>
            <w:rStyle w:val="Hyperlink"/>
          </w:rPr>
          <w:t xml:space="preserve">srs: HLR-PIPE-010</w:t>
        </w:r>
      </w:hyperlink>
    </w:p>
    <w:p>
      <w:pPr>
        <w:pStyle w:val="Definition"/>
      </w:pPr>
      <w:r>
        <w:t xml:space="preserve">,</w:t>
      </w:r>
    </w:p>
    <w:p>
      <w:pPr>
        <w:pStyle w:val="Definition"/>
      </w:pPr>
      <w:r>
        <w:t xml:space="preserve"> </w:t>
      </w:r>
    </w:p>
    <w:p>
      <w:pPr>
        <w:pStyle w:val="Definition"/>
      </w:pPr>
      <w:hyperlink r:id="rId119">
        <w:r>
          <w:rPr>
            <w:rStyle w:val="Hyperlink"/>
          </w:rPr>
          <w:t xml:space="preserve">sdd: LLR-043</w:t>
        </w:r>
      </w:hyperlink>
    </w:p>
    <w:p>
      <w:pPr>
        <w:pStyle w:val="Definition"/>
      </w:pPr>
      <w:r>
        <w:t xml:space="preserve">,</w:t>
      </w:r>
    </w:p>
    <w:p>
      <w:pPr>
        <w:pStyle w:val="Definition"/>
      </w:pPr>
      <w:r>
        <w:t xml:space="preserve"> </w:t>
      </w:r>
    </w:p>
    <w:p>
      <w:pPr>
        <w:pStyle w:val="Definition"/>
      </w:pPr>
      <w:hyperlink r:id="rId120">
        <w:r>
          <w:rPr>
            <w:rStyle w:val="Hyperlink"/>
          </w:rPr>
          <w:t xml:space="preserve">sdd: LLR-044</w:t>
        </w:r>
      </w:hyperlink>
    </w:p>
    <w:p>
      <w:pPr>
        <w:pStyle w:val="Definition"/>
      </w:pPr>
      <w:r>
        <w:t xml:space="preserve">,</w:t>
      </w:r>
    </w:p>
    <w:p>
      <w:pPr>
        <w:pStyle w:val="Definition"/>
      </w:pPr>
      <w:r>
        <w:t xml:space="preserve"> </w:t>
      </w:r>
    </w:p>
    <w:p>
      <w:pPr>
        <w:pStyle w:val="Definition"/>
      </w:pPr>
      <w:hyperlink r:id="rId121">
        <w:r>
          <w:rPr>
            <w:rStyle w:val="Hyperlink"/>
          </w:rPr>
          <w:t xml:space="preserve">sdd: LLR-045</w:t>
        </w:r>
      </w:hyperlink>
    </w:p>
    <w:p>
      <w:pPr>
        <w:pStyle w:val="Definition"/>
      </w:pPr>
      <w:r>
        <w:t xml:space="preserve">,</w:t>
      </w:r>
    </w:p>
    <w:p>
      <w:pPr>
        <w:pStyle w:val="Definition"/>
      </w:pPr>
      <w:r>
        <w:t xml:space="preserve"> </w:t>
      </w:r>
    </w:p>
    <w:p>
      <w:pPr>
        <w:pStyle w:val="Definition"/>
      </w:pPr>
      <w:hyperlink r:id="rId122">
        <w:r>
          <w:rPr>
            <w:rStyle w:val="Hyperlink"/>
          </w:rPr>
          <w:t xml:space="preserve">sdd: LLR-046</w:t>
        </w:r>
      </w:hyperlink>
    </w:p>
    <w:p>
      <w:pPr>
        <w:pStyle w:val="SpecObjectHeader"/>
        <w:keepNext/>
        <w:outlineLvl w:val="0"/>
      </w:pPr>
      <w:bookmarkStart w:id="39603" w:name="VC-PIPE-012"/>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2">
        <w:r>
          <w:rPr>
            <w:rStyle w:val="Hyperlink"/>
          </w:rPr>
          <w:t xml:space="preserve">srs: HLR-PIPE-011</w:t>
        </w:r>
      </w:hyperlink>
    </w:p>
    <w:p>
      <w:pPr>
        <w:pStyle w:val="SpecObjectHeader"/>
        <w:keepNext/>
        <w:outlineLvl w:val="0"/>
      </w:pPr>
      <w:bookmarkStart w:id="39604" w:name="VC-PIPE-013"/>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1">
        <w:r>
          <w:rPr>
            <w:rStyle w:val="Hyperlink"/>
          </w:rPr>
          <w:t xml:space="preserve">srs: HLR-PIPE-010</w:t>
        </w:r>
      </w:hyperlink>
    </w:p>
    <w:p>
      <w:pPr>
        <w:pStyle w:val="Definition"/>
      </w:pPr>
      <w:r>
        <w:t xml:space="preserve">,</w:t>
      </w:r>
    </w:p>
    <w:p>
      <w:pPr>
        <w:pStyle w:val="Definition"/>
      </w:pPr>
      <w:r>
        <w:t xml:space="preserve"> </w:t>
      </w:r>
    </w:p>
    <w:p>
      <w:pPr>
        <w:pStyle w:val="Definition"/>
      </w:pPr>
      <w:hyperlink r:id="rId119">
        <w:r>
          <w:rPr>
            <w:rStyle w:val="Hyperlink"/>
          </w:rPr>
          <w:t xml:space="preserve">sdd: LLR-043</w:t>
        </w:r>
      </w:hyperlink>
    </w:p>
    <w:p>
      <w:pPr>
        <w:pStyle w:val="Definition"/>
      </w:pPr>
      <w:r>
        <w:t xml:space="preserve">,</w:t>
      </w:r>
    </w:p>
    <w:p>
      <w:pPr>
        <w:pStyle w:val="Definition"/>
      </w:pPr>
      <w:r>
        <w:t xml:space="preserve"> </w:t>
      </w:r>
    </w:p>
    <w:p>
      <w:pPr>
        <w:pStyle w:val="Definition"/>
      </w:pPr>
      <w:hyperlink r:id="rId120">
        <w:r>
          <w:rPr>
            <w:rStyle w:val="Hyperlink"/>
          </w:rPr>
          <w:t xml:space="preserve">sdd: LLR-044</w:t>
        </w:r>
      </w:hyperlink>
    </w:p>
    <w:p>
      <w:pPr>
        <w:pStyle w:val="Definition"/>
      </w:pPr>
      <w:r>
        <w:t xml:space="preserve">,</w:t>
      </w:r>
    </w:p>
    <w:p>
      <w:pPr>
        <w:pStyle w:val="Definition"/>
      </w:pPr>
      <w:r>
        <w:t xml:space="preserve"> </w:t>
      </w:r>
    </w:p>
    <w:p>
      <w:pPr>
        <w:pStyle w:val="Definition"/>
      </w:pPr>
      <w:hyperlink r:id="rId121">
        <w:r>
          <w:rPr>
            <w:rStyle w:val="Hyperlink"/>
          </w:rPr>
          <w:t xml:space="preserve">sdd: LLR-045</w:t>
        </w:r>
      </w:hyperlink>
    </w:p>
    <w:p>
      <w:pPr>
        <w:pStyle w:val="Definition"/>
      </w:pPr>
      <w:r>
        <w:t xml:space="preserve">,</w:t>
      </w:r>
    </w:p>
    <w:p>
      <w:pPr>
        <w:pStyle w:val="Definition"/>
      </w:pPr>
      <w:r>
        <w:t xml:space="preserve"> </w:t>
      </w:r>
    </w:p>
    <w:p>
      <w:pPr>
        <w:pStyle w:val="Definition"/>
      </w:pPr>
      <w:hyperlink r:id="rId122">
        <w:r>
          <w:rPr>
            <w:rStyle w:val="Hyperlink"/>
          </w:rPr>
          <w:t xml:space="preserve">sdd: LLR-046</w:t>
        </w:r>
      </w:hyperlink>
    </w:p>
    <w:p>
      <w:pPr>
        <w:pStyle w:val="SpecObjectHeader"/>
        <w:keepNext/>
        <w:outlineLvl w:val="0"/>
      </w:pPr>
      <w:bookmarkStart w:id="39605" w:name="VC-PIPE-014"/>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3">
        <w:r>
          <w:rPr>
            <w:rStyle w:val="Hyperlink"/>
          </w:rPr>
          <w:t xml:space="preserve">sdd: LLR-049</w:t>
        </w:r>
      </w:hyperlink>
    </w:p>
    <w:bookmarkEnd w:id="124"/>
    <w:bookmarkStart w:id="139" w:name="SVC-001-sec2.5"/>
    <w:p>
      <w:pPr>
        <w:pStyle w:val="Heading2"/>
      </w:pPr>
      <w:r>
        <w:t xml:space="preserve">Storage Verification Cases</w:t>
      </w:r>
    </w:p>
    <w:p>
      <w:pPr>
        <w:pStyle w:val="SpecObjectHeader"/>
        <w:keepNext/>
        <w:outlineLvl w:val="0"/>
      </w:pPr>
      <w:bookmarkStart w:id="71160" w:name="VC-007"/>
      <w:r>
        <w:t xml:space="preserve">VC-007: SQLite Persistence</w:t>
      </w:r>
      <w:bookmarkEnd w:id="71160"/>
    </w:p>
    <w:p>
      <w:pPr>
        <w:pStyle w:val="SpecObjectBody"/>
      </w:pPr>
      <w:r>
        <w:t xml:space="preserve">Verify data persists correctly in</w:t>
      </w:r>
      <w:r>
        <w:t xml:space="preserve"> </w:t>
      </w:r>
      <w:hyperlink r:id="rId125">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LLR-DB-007-01</w:t>
        </w:r>
      </w:hyperlink>
    </w:p>
    <w:p>
      <w:pPr>
        <w:pStyle w:val="Definition"/>
      </w:pPr>
      <w:r>
        <w:t xml:space="preserve">,</w:t>
      </w:r>
    </w:p>
    <w:p>
      <w:pPr>
        <w:pStyle w:val="Definition"/>
      </w:pPr>
      <w:r>
        <w:t xml:space="preserve"> </w:t>
      </w:r>
    </w:p>
    <w:p>
      <w:pPr>
        <w:pStyle w:val="Definition"/>
      </w:pPr>
      <w:hyperlink r:id="rId127">
        <w:r>
          <w:rPr>
            <w:rStyle w:val="Hyperlink"/>
          </w:rPr>
          <w:t xml:space="preserve">sdd: LLR-DB-007-02</w:t>
        </w:r>
      </w:hyperlink>
    </w:p>
    <w:p>
      <w:pPr>
        <w:pStyle w:val="SpecObjectHeader"/>
        <w:keepNext/>
        <w:outlineLvl w:val="0"/>
      </w:pPr>
      <w:bookmarkStart w:id="71161" w:name="VC-008"/>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8">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9">
        <w:r>
          <w:rPr>
            <w:rStyle w:val="Hyperlink"/>
          </w:rPr>
          <w:t xml:space="preserve">sdd: LLR-DB-008-01</w:t>
        </w:r>
      </w:hyperlink>
    </w:p>
    <w:p>
      <w:pPr>
        <w:pStyle w:val="SpecObjectHeader"/>
        <w:keepNext/>
        <w:outlineLvl w:val="0"/>
      </w:pPr>
      <w:bookmarkStart w:id="71162" w:name="VC-009"/>
      <w:r>
        <w:t xml:space="preserve">VC-009: Build Cache</w:t>
      </w:r>
      <w:bookmarkEnd w:id="71162"/>
    </w:p>
    <w:p>
      <w:pPr>
        <w:pStyle w:val="SpecObjectBody"/>
      </w:pPr>
      <w:r>
        <w:t xml:space="preserve">Verify</w:t>
      </w:r>
      <w:r>
        <w:t xml:space="preserve"> </w:t>
      </w:r>
      <w:hyperlink r:id="rId130">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1">
        <w:r>
          <w:rPr>
            <w:rStyle w:val="Hyperlink"/>
          </w:rPr>
          <w:t xml:space="preserve">sdd: LLR-047</w:t>
        </w:r>
      </w:hyperlink>
    </w:p>
    <w:p>
      <w:pPr>
        <w:pStyle w:val="Definition"/>
      </w:pPr>
      <w:r>
        <w:t xml:space="preserve">,</w:t>
      </w:r>
    </w:p>
    <w:p>
      <w:pPr>
        <w:pStyle w:val="Definition"/>
      </w:pPr>
      <w:r>
        <w:t xml:space="preserve"> </w:t>
      </w:r>
    </w:p>
    <w:p>
      <w:pPr>
        <w:pStyle w:val="Definition"/>
      </w:pPr>
      <w:hyperlink r:id="rId132">
        <w:r>
          <w:rPr>
            <w:rStyle w:val="Hyperlink"/>
          </w:rPr>
          <w:t xml:space="preserve">sdd: LLR-048</w:t>
        </w:r>
      </w:hyperlink>
    </w:p>
    <w:p>
      <w:pPr>
        <w:pStyle w:val="SpecObjectHeader"/>
        <w:keepNext/>
        <w:outlineLvl w:val="0"/>
      </w:pPr>
      <w:bookmarkStart w:id="71184" w:name="VC-010"/>
      <w:r>
        <w:t xml:space="preserve">VC-010: Output Cache</w:t>
      </w:r>
      <w:bookmarkEnd w:id="71184"/>
    </w:p>
    <w:p>
      <w:pPr>
        <w:pStyle w:val="SpecObjectBody"/>
      </w:pPr>
      <w:r>
        <w:t xml:space="preserve">Verify</w:t>
      </w:r>
      <w:r>
        <w:t xml:space="preserve"> </w:t>
      </w:r>
      <w:hyperlink r:id="rId133">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3">
        <w:r>
          <w:rPr>
            <w:rStyle w:val="Hyperlink"/>
          </w:rPr>
          <w:t xml:space="preserve">sdd: LLR-049</w:t>
        </w:r>
      </w:hyperlink>
    </w:p>
    <w:p>
      <w:pPr>
        <w:pStyle w:val="Definition"/>
      </w:pPr>
      <w:r>
        <w:t xml:space="preserve">,</w:t>
      </w:r>
    </w:p>
    <w:p>
      <w:pPr>
        <w:pStyle w:val="Definition"/>
      </w:pPr>
      <w:r>
        <w:t xml:space="preserve"> </w:t>
      </w:r>
    </w:p>
    <w:p>
      <w:pPr>
        <w:pStyle w:val="Definition"/>
      </w:pPr>
      <w:hyperlink r:id="rId134">
        <w:r>
          <w:rPr>
            <w:rStyle w:val="Hyperlink"/>
          </w:rPr>
          <w:t xml:space="preserve">sdd: LLR-050</w:t>
        </w:r>
      </w:hyperlink>
    </w:p>
    <w:p>
      <w:pPr>
        <w:pStyle w:val="SpecObjectHeader"/>
        <w:keepNext/>
        <w:outlineLvl w:val="0"/>
      </w:pPr>
      <w:bookmarkStart w:id="71185" w:name="VC-011"/>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5">
        <w:r>
          <w:rPr>
            <w:rStyle w:val="Hyperlink"/>
          </w:rPr>
          <w:t xml:space="preserve">sdd: LLR-051</w:t>
        </w:r>
      </w:hyperlink>
    </w:p>
    <w:p>
      <w:pPr>
        <w:pStyle w:val="Definition"/>
      </w:pPr>
      <w:r>
        <w:t xml:space="preserve">,</w:t>
      </w:r>
    </w:p>
    <w:p>
      <w:pPr>
        <w:pStyle w:val="Definition"/>
      </w:pPr>
      <w:r>
        <w:t xml:space="preserve"> </w:t>
      </w:r>
    </w:p>
    <w:p>
      <w:pPr>
        <w:pStyle w:val="Definition"/>
      </w:pPr>
      <w:hyperlink r:id="rId136">
        <w:r>
          <w:rPr>
            <w:rStyle w:val="Hyperlink"/>
          </w:rPr>
          <w:t xml:space="preserve">sdd: LLR-052</w:t>
        </w:r>
      </w:hyperlink>
    </w:p>
    <w:p>
      <w:pPr>
        <w:pStyle w:val="SpecObjectHeader"/>
        <w:keepNext/>
        <w:outlineLvl w:val="0"/>
      </w:pPr>
      <w:bookmarkStart w:id="71249" w:name="VC-033"/>
      <w:r>
        <w:t xml:space="preserve">VC-033: EAV Pivot Views</w:t>
      </w:r>
      <w:bookmarkEnd w:id="71249"/>
    </w:p>
    <w:p>
      <w:pPr>
        <w:pStyle w:val="SpecObjectBody"/>
      </w:pPr>
      <w:r>
        <w:t xml:space="preserve">Verify per-object-type SQL views pivot</w:t>
      </w:r>
      <w:r>
        <w:t xml:space="preserve"> </w:t>
      </w:r>
      <w:hyperlink r:id="rId128">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7">
        <w:r>
          <w:rPr>
            <w:rStyle w:val="Hyperlink"/>
          </w:rPr>
          <w:t xml:space="preserve">sdd: LLR-053</w:t>
        </w:r>
      </w:hyperlink>
    </w:p>
    <w:p>
      <w:pPr>
        <w:pStyle w:val="Definition"/>
      </w:pPr>
      <w:r>
        <w:t xml:space="preserve">,</w:t>
      </w:r>
    </w:p>
    <w:p>
      <w:pPr>
        <w:pStyle w:val="Definition"/>
      </w:pPr>
      <w:r>
        <w:t xml:space="preserve"> </w:t>
      </w:r>
    </w:p>
    <w:p>
      <w:pPr>
        <w:pStyle w:val="Definition"/>
      </w:pPr>
      <w:hyperlink r:id="rId138">
        <w:r>
          <w:rPr>
            <w:rStyle w:val="Hyperlink"/>
          </w:rPr>
          <w:t xml:space="preserve">sdd: LLR-054</w:t>
        </w:r>
      </w:hyperlink>
    </w:p>
    <w:bookmarkEnd w:id="139"/>
    <w:bookmarkStart w:id="156" w:name="SVC-001-sec2.6"/>
    <w:p>
      <w:pPr>
        <w:pStyle w:val="Heading2"/>
      </w:pPr>
      <w:r>
        <w:t xml:space="preserve">Types Verification Cases</w:t>
      </w:r>
    </w:p>
    <w:p>
      <w:pPr>
        <w:pStyle w:val="SpecObjectHeader"/>
        <w:keepNext/>
        <w:outlineLvl w:val="0"/>
      </w:pPr>
      <w:bookmarkStart w:id="71186" w:name="VC-012"/>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40">
        <w:r>
          <w:rPr>
            <w:rStyle w:val="Hyperlink"/>
          </w:rPr>
          <w:t xml:space="preserve">sdd: LLR-055</w:t>
        </w:r>
      </w:hyperlink>
    </w:p>
    <w:p>
      <w:pPr>
        <w:pStyle w:val="Definition"/>
      </w:pPr>
      <w:r>
        <w:t xml:space="preserve">,</w:t>
      </w:r>
    </w:p>
    <w:p>
      <w:pPr>
        <w:pStyle w:val="Definition"/>
      </w:pPr>
      <w:r>
        <w:t xml:space="preserve"> </w:t>
      </w:r>
    </w:p>
    <w:p>
      <w:pPr>
        <w:pStyle w:val="Definition"/>
      </w:pPr>
      <w:hyperlink r:id="rId141">
        <w:r>
          <w:rPr>
            <w:rStyle w:val="Hyperlink"/>
          </w:rPr>
          <w:t xml:space="preserve">sdd: LLR-056</w:t>
        </w:r>
      </w:hyperlink>
    </w:p>
    <w:p>
      <w:pPr>
        <w:pStyle w:val="SpecObjectHeader"/>
        <w:keepNext/>
        <w:outlineLvl w:val="0"/>
      </w:pPr>
      <w:bookmarkStart w:id="71187" w:name="VC-013"/>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2">
        <w:r>
          <w:rPr>
            <w:rStyle w:val="Hyperlink"/>
          </w:rPr>
          <w:t xml:space="preserve">sdd: LLR-057</w:t>
        </w:r>
      </w:hyperlink>
    </w:p>
    <w:p>
      <w:pPr>
        <w:pStyle w:val="Definition"/>
      </w:pPr>
      <w:r>
        <w:t xml:space="preserve">,</w:t>
      </w:r>
    </w:p>
    <w:p>
      <w:pPr>
        <w:pStyle w:val="Definition"/>
      </w:pPr>
      <w:r>
        <w:t xml:space="preserve"> </w:t>
      </w:r>
    </w:p>
    <w:p>
      <w:pPr>
        <w:pStyle w:val="Definition"/>
      </w:pPr>
      <w:hyperlink r:id="rId143">
        <w:r>
          <w:rPr>
            <w:rStyle w:val="Hyperlink"/>
          </w:rPr>
          <w:t xml:space="preserve">sdd: LLR-058</w:t>
        </w:r>
      </w:hyperlink>
    </w:p>
    <w:p>
      <w:pPr>
        <w:pStyle w:val="Definition"/>
      </w:pPr>
      <w:r>
        <w:t xml:space="preserve">,</w:t>
      </w:r>
    </w:p>
    <w:p>
      <w:pPr>
        <w:pStyle w:val="Definition"/>
      </w:pPr>
      <w:r>
        <w:t xml:space="preserve"> </w:t>
      </w:r>
    </w:p>
    <w:p>
      <w:pPr>
        <w:pStyle w:val="Definition"/>
      </w:pPr>
      <w:hyperlink r:id="rId144">
        <w:r>
          <w:rPr>
            <w:rStyle w:val="Hyperlink"/>
          </w:rPr>
          <w:t xml:space="preserve">sdd: LLR-059</w:t>
        </w:r>
      </w:hyperlink>
    </w:p>
    <w:p>
      <w:pPr>
        <w:pStyle w:val="SpecObjectHeader"/>
        <w:keepNext/>
        <w:outlineLvl w:val="0"/>
      </w:pPr>
      <w:bookmarkStart w:id="71188" w:name="VC-014"/>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2">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5">
        <w:r>
          <w:rPr>
            <w:rStyle w:val="Hyperlink"/>
          </w:rPr>
          <w:t xml:space="preserve">sdd: LLR-060</w:t>
        </w:r>
      </w:hyperlink>
    </w:p>
    <w:p>
      <w:pPr>
        <w:pStyle w:val="Definition"/>
      </w:pPr>
      <w:r>
        <w:t xml:space="preserve">,</w:t>
      </w:r>
    </w:p>
    <w:p>
      <w:pPr>
        <w:pStyle w:val="Definition"/>
      </w:pPr>
      <w:r>
        <w:t xml:space="preserve"> </w:t>
      </w:r>
    </w:p>
    <w:p>
      <w:pPr>
        <w:pStyle w:val="Definition"/>
      </w:pPr>
      <w:hyperlink r:id="rId146">
        <w:r>
          <w:rPr>
            <w:rStyle w:val="Hyperlink"/>
          </w:rPr>
          <w:t xml:space="preserve">sdd: LLR-061</w:t>
        </w:r>
      </w:hyperlink>
    </w:p>
    <w:p>
      <w:pPr>
        <w:pStyle w:val="SpecObjectHeader"/>
        <w:keepNext/>
        <w:outlineLvl w:val="0"/>
      </w:pPr>
      <w:bookmarkStart w:id="71189" w:name="VC-015"/>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9">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7">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8">
        <w:r>
          <w:rPr>
            <w:rStyle w:val="Hyperlink"/>
          </w:rPr>
          <w:t xml:space="preserve">sdd: LLR-064</w:t>
        </w:r>
      </w:hyperlink>
    </w:p>
    <w:p>
      <w:pPr>
        <w:pStyle w:val="Definition"/>
      </w:pPr>
      <w:r>
        <w:t xml:space="preserve">,</w:t>
      </w:r>
    </w:p>
    <w:p>
      <w:pPr>
        <w:pStyle w:val="Definition"/>
      </w:pPr>
      <w:r>
        <w:t xml:space="preserve"> </w:t>
      </w:r>
    </w:p>
    <w:p>
      <w:pPr>
        <w:pStyle w:val="Definition"/>
      </w:pPr>
      <w:hyperlink r:id="rId149">
        <w:r>
          <w:rPr>
            <w:rStyle w:val="Hyperlink"/>
          </w:rPr>
          <w:t xml:space="preserve">sdd: LLR-065</w:t>
        </w:r>
      </w:hyperlink>
    </w:p>
    <w:p>
      <w:pPr>
        <w:pStyle w:val="SpecObjectHeader"/>
        <w:keepNext/>
        <w:outlineLvl w:val="0"/>
      </w:pPr>
      <w:bookmarkStart w:id="71190" w:name="VC-016"/>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50">
        <w:r>
          <w:rPr>
            <w:rStyle w:val="Hyperlink"/>
          </w:rPr>
          <w:t xml:space="preserve">sdd: LLR-062</w:t>
        </w:r>
      </w:hyperlink>
    </w:p>
    <w:p>
      <w:pPr>
        <w:pStyle w:val="Definition"/>
      </w:pPr>
      <w:r>
        <w:t xml:space="preserve">,</w:t>
      </w:r>
    </w:p>
    <w:p>
      <w:pPr>
        <w:pStyle w:val="Definition"/>
      </w:pPr>
      <w:r>
        <w:t xml:space="preserve"> </w:t>
      </w:r>
    </w:p>
    <w:p>
      <w:pPr>
        <w:pStyle w:val="Definition"/>
      </w:pPr>
      <w:hyperlink r:id="rId151">
        <w:r>
          <w:rPr>
            <w:rStyle w:val="Hyperlink"/>
          </w:rPr>
          <w:t xml:space="preserve">sdd: LLR-063</w:t>
        </w:r>
      </w:hyperlink>
    </w:p>
    <w:p>
      <w:pPr>
        <w:pStyle w:val="SpecObjectHeader"/>
        <w:keepNext/>
        <w:outlineLvl w:val="0"/>
      </w:pPr>
      <w:bookmarkStart w:id="71191" w:name="VC-017"/>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2">
        <w:r>
          <w:rPr>
            <w:rStyle w:val="Hyperlink"/>
          </w:rPr>
          <w:t xml:space="preserve">sdd: LLR-066</w:t>
        </w:r>
      </w:hyperlink>
    </w:p>
    <w:p>
      <w:pPr>
        <w:pStyle w:val="Definition"/>
      </w:pPr>
      <w:r>
        <w:t xml:space="preserve">,</w:t>
      </w:r>
    </w:p>
    <w:p>
      <w:pPr>
        <w:pStyle w:val="Definition"/>
      </w:pPr>
      <w:r>
        <w:t xml:space="preserve"> </w:t>
      </w:r>
    </w:p>
    <w:p>
      <w:pPr>
        <w:pStyle w:val="Definition"/>
      </w:pPr>
      <w:hyperlink r:id="rId153">
        <w:r>
          <w:rPr>
            <w:rStyle w:val="Hyperlink"/>
          </w:rPr>
          <w:t xml:space="preserve">sdd: LLR-067</w:t>
        </w:r>
      </w:hyperlink>
    </w:p>
    <w:p>
      <w:pPr>
        <w:pStyle w:val="SpecObjectHeader"/>
        <w:keepNext/>
        <w:outlineLvl w:val="0"/>
      </w:pPr>
      <w:bookmarkStart w:id="71192" w:name="VC-018"/>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4">
        <w:r>
          <w:rPr>
            <w:rStyle w:val="Hyperlink"/>
          </w:rPr>
          <w:t xml:space="preserve">sdd: LLR-068</w:t>
        </w:r>
      </w:hyperlink>
    </w:p>
    <w:p>
      <w:pPr>
        <w:pStyle w:val="Definition"/>
      </w:pPr>
      <w:r>
        <w:t xml:space="preserve">,</w:t>
      </w:r>
    </w:p>
    <w:p>
      <w:pPr>
        <w:pStyle w:val="Definition"/>
      </w:pPr>
      <w:r>
        <w:t xml:space="preserve"> </w:t>
      </w:r>
    </w:p>
    <w:p>
      <w:pPr>
        <w:pStyle w:val="Definition"/>
      </w:pPr>
      <w:hyperlink r:id="rId155">
        <w:r>
          <w:rPr>
            <w:rStyle w:val="Hyperlink"/>
          </w:rPr>
          <w:t xml:space="preserve">sdd: LLR-069</w:t>
        </w:r>
      </w:hyperlink>
    </w:p>
    <w:p>
      <w:pPr>
        <w:pStyle w:val="SpecObjectHeader"/>
        <w:keepNext/>
        <w:outlineLvl w:val="0"/>
      </w:pPr>
      <w:bookmarkStart w:id="67800" w:name="VC-INT-016"/>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2">
        <w:r>
          <w:rPr>
            <w:rStyle w:val="Hyperlink"/>
          </w:rPr>
          <w:t xml:space="preserve">sdd: LLR-057</w:t>
        </w:r>
      </w:hyperlink>
    </w:p>
    <w:p>
      <w:pPr>
        <w:pStyle w:val="Definition"/>
      </w:pPr>
      <w:r>
        <w:t xml:space="preserve">,</w:t>
      </w:r>
    </w:p>
    <w:p>
      <w:pPr>
        <w:pStyle w:val="Definition"/>
      </w:pPr>
      <w:r>
        <w:t xml:space="preserve"> </w:t>
      </w:r>
    </w:p>
    <w:p>
      <w:pPr>
        <w:pStyle w:val="Definition"/>
      </w:pPr>
      <w:hyperlink r:id="rId143">
        <w:r>
          <w:rPr>
            <w:rStyle w:val="Hyperlink"/>
          </w:rPr>
          <w:t xml:space="preserve">sdd: LLR-058</w:t>
        </w:r>
      </w:hyperlink>
    </w:p>
    <w:p>
      <w:pPr>
        <w:pStyle w:val="Definition"/>
      </w:pPr>
      <w:r>
        <w:t xml:space="preserve">,</w:t>
      </w:r>
    </w:p>
    <w:p>
      <w:pPr>
        <w:pStyle w:val="Definition"/>
      </w:pPr>
      <w:r>
        <w:t xml:space="preserve"> </w:t>
      </w:r>
    </w:p>
    <w:p>
      <w:pPr>
        <w:pStyle w:val="Definition"/>
      </w:pPr>
      <w:hyperlink r:id="rId144">
        <w:r>
          <w:rPr>
            <w:rStyle w:val="Hyperlink"/>
          </w:rPr>
          <w:t xml:space="preserve">sdd: LLR-059</w:t>
        </w:r>
      </w:hyperlink>
    </w:p>
    <w:bookmarkEnd w:id="156"/>
    <w:bookmarkStart w:id="171" w:name="SVC-001-sec2.7"/>
    <w:p>
      <w:pPr>
        <w:pStyle w:val="Heading2"/>
      </w:pPr>
      <w:r>
        <w:t xml:space="preserve">Extension Verification Cases</w:t>
      </w:r>
    </w:p>
    <w:p>
      <w:pPr>
        <w:pStyle w:val="SpecObjectHeader"/>
        <w:keepNext/>
        <w:outlineLvl w:val="0"/>
      </w:pPr>
      <w:bookmarkStart w:id="71193" w:name="VC-019"/>
      <w:r>
        <w:t xml:space="preserve">VC-019: Model Type Loading</w:t>
      </w:r>
      <w:bookmarkEnd w:id="71193"/>
    </w:p>
    <w:p>
      <w:pPr>
        <w:pStyle w:val="SpecObjectBody"/>
      </w:pPr>
      <w:r>
        <w:t xml:space="preserve">Verify</w:t>
      </w:r>
      <w:r>
        <w:t xml:space="preserve"> </w:t>
      </w:r>
      <w:hyperlink r:id="rId157">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8">
        <w:r>
          <w:rPr>
            <w:rStyle w:val="Hyperlink"/>
          </w:rPr>
          <w:t xml:space="preserve">sdd: LLR-094</w:t>
        </w:r>
      </w:hyperlink>
    </w:p>
    <w:p>
      <w:pPr>
        <w:pStyle w:val="SpecObjectHeader"/>
        <w:keepNext/>
        <w:outlineLvl w:val="0"/>
      </w:pPr>
      <w:bookmarkStart w:id="71215" w:name="VC-020"/>
      <w:r>
        <w:t xml:space="preserve">VC-020: Model Directory Structure</w:t>
      </w:r>
      <w:bookmarkEnd w:id="71215"/>
    </w:p>
    <w:p>
      <w:pPr>
        <w:pStyle w:val="SpecObjectBody"/>
      </w:pPr>
      <w:r>
        <w:t xml:space="preserve">Verify</w:t>
      </w:r>
      <w:r>
        <w:t xml:space="preserve"> </w:t>
      </w:r>
      <w:hyperlink r:id="rId157">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9">
        <w:r>
          <w:rPr>
            <w:rStyle w:val="Hyperlink"/>
          </w:rPr>
          <w:t xml:space="preserve">sdd: LLR-EXT-020-01</w:t>
        </w:r>
      </w:hyperlink>
    </w:p>
    <w:p>
      <w:pPr>
        <w:pStyle w:val="SpecObjectHeader"/>
        <w:keepNext/>
        <w:outlineLvl w:val="0"/>
      </w:pPr>
      <w:bookmarkStart w:id="71216" w:name="VC-021"/>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1">
        <w:r>
          <w:rPr>
            <w:rStyle w:val="Hyperlink"/>
          </w:rPr>
          <w:t xml:space="preserve">sdd: LLR-EXT-021-02</w:t>
        </w:r>
      </w:hyperlink>
    </w:p>
    <w:p>
      <w:pPr>
        <w:pStyle w:val="SpecObjectHeader"/>
        <w:keepNext/>
        <w:outlineLvl w:val="0"/>
      </w:pPr>
      <w:bookmarkStart w:id="71217" w:name="VC-022"/>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2">
        <w:r>
          <w:rPr>
            <w:rStyle w:val="Hyperlink"/>
          </w:rPr>
          <w:t xml:space="preserve">sdd: LLR-EXT-022-01</w:t>
        </w:r>
      </w:hyperlink>
    </w:p>
    <w:p>
      <w:pPr>
        <w:pStyle w:val="SpecObjectHeader"/>
        <w:keepNext/>
        <w:outlineLvl w:val="0"/>
      </w:pPr>
      <w:bookmarkStart w:id="71218" w:name="VC-023"/>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4">
        <w:r>
          <w:rPr>
            <w:rStyle w:val="Hyperlink"/>
          </w:rPr>
          <w:t xml:space="preserve">sdd: LLR-EXT-023-02</w:t>
        </w:r>
      </w:hyperlink>
    </w:p>
    <w:p>
      <w:pPr>
        <w:pStyle w:val="SpecObjectHeader"/>
        <w:keepNext/>
        <w:outlineLvl w:val="0"/>
      </w:pPr>
      <w:bookmarkStart w:id="71219" w:name="VC-024"/>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7">
        <w:r>
          <w:rPr>
            <w:rStyle w:val="Hyperlink"/>
          </w:rPr>
          <w:t xml:space="preserve">sdd: LLR-EXT-024-03</w:t>
        </w:r>
      </w:hyperlink>
    </w:p>
    <w:p>
      <w:pPr>
        <w:pStyle w:val="SpecObjectHeader"/>
        <w:keepNext/>
        <w:outlineLvl w:val="0"/>
      </w:pPr>
      <w:bookmarkStart w:id="71220" w:name="VC-025"/>
      <w:r>
        <w:t xml:space="preserve">VC-025: Data View Generator Loading</w:t>
      </w:r>
      <w:bookmarkEnd w:id="71220"/>
    </w:p>
    <w:p>
      <w:pPr>
        <w:pStyle w:val="SpecObjectBody"/>
      </w:pPr>
      <w:r>
        <w:t xml:space="preserve">Verify</w:t>
      </w:r>
      <w:r>
        <w:t xml:space="preserve"> </w:t>
      </w:r>
      <w:hyperlink r:id="rId168">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9">
        <w:r>
          <w:rPr>
            <w:rStyle w:val="Hyperlink"/>
          </w:rPr>
          <w:t xml:space="preserve">sdd: LLR-095</w:t>
        </w:r>
      </w:hyperlink>
    </w:p>
    <w:p>
      <w:pPr>
        <w:pStyle w:val="SpecObjectHeader"/>
        <w:keepNext/>
        <w:outlineLvl w:val="0"/>
      </w:pPr>
      <w:bookmarkStart w:id="71221" w:name="VC-026"/>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70">
        <w:r>
          <w:rPr>
            <w:rStyle w:val="Hyperlink"/>
          </w:rPr>
          <w:t xml:space="preserve">sdd: LLR-096</w:t>
        </w:r>
      </w:hyperlink>
    </w:p>
    <w:p>
      <w:pPr>
        <w:pStyle w:val="SpecObjectHeader"/>
        <w:keepNext/>
        <w:outlineLvl w:val="0"/>
      </w:pPr>
      <w:bookmarkStart w:id="44558" w:name="VC-EXT-009"/>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id="44580" w:name="VC-EXT-01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id="44581" w:name="VC-EXT-01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id="44582" w:name="VC-EXT-01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id="44583" w:name="VC-EXT-01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id="44584" w:name="VC-EXT-01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id="6697" w:name="VC-CFG-001"/>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1"/>
    <w:bookmarkStart w:id="195" w:name="SVC-001-sec2.8"/>
    <w:p>
      <w:pPr>
        <w:pStyle w:val="Heading2"/>
      </w:pPr>
      <w:r>
        <w:t xml:space="preserve">Output Verification Cases</w:t>
      </w:r>
    </w:p>
    <w:p>
      <w:pPr>
        <w:pStyle w:val="SpecObjectHeader"/>
        <w:keepNext/>
        <w:outlineLvl w:val="0"/>
      </w:pPr>
      <w:bookmarkStart w:id="71247" w:name="VC-031"/>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2">
        <w:r>
          <w:rPr>
            <w:rStyle w:val="Hyperlink"/>
          </w:rPr>
          <w:t xml:space="preserve">sdd: LLR-070</w:t>
        </w:r>
      </w:hyperlink>
    </w:p>
    <w:p>
      <w:pPr>
        <w:pStyle w:val="Definition"/>
      </w:pPr>
      <w:r>
        <w:t xml:space="preserve">,</w:t>
      </w:r>
    </w:p>
    <w:p>
      <w:pPr>
        <w:pStyle w:val="Definition"/>
      </w:pPr>
      <w:r>
        <w:t xml:space="preserve"> </w:t>
      </w:r>
    </w:p>
    <w:p>
      <w:pPr>
        <w:pStyle w:val="Definition"/>
      </w:pPr>
      <w:hyperlink r:id="rId173">
        <w:r>
          <w:rPr>
            <w:rStyle w:val="Hyperlink"/>
          </w:rPr>
          <w:t xml:space="preserve">sdd: LLR-071</w:t>
        </w:r>
      </w:hyperlink>
    </w:p>
    <w:p>
      <w:pPr>
        <w:pStyle w:val="Definition"/>
      </w:pPr>
      <w:r>
        <w:t xml:space="preserve">,</w:t>
      </w:r>
    </w:p>
    <w:p>
      <w:pPr>
        <w:pStyle w:val="Definition"/>
      </w:pPr>
      <w:r>
        <w:t xml:space="preserve"> </w:t>
      </w:r>
    </w:p>
    <w:p>
      <w:pPr>
        <w:pStyle w:val="Definition"/>
      </w:pPr>
      <w:hyperlink r:id="rId174">
        <w:r>
          <w:rPr>
            <w:rStyle w:val="Hyperlink"/>
          </w:rPr>
          <w:t xml:space="preserve">sdd: LLR-072</w:t>
        </w:r>
      </w:hyperlink>
    </w:p>
    <w:p>
      <w:pPr>
        <w:pStyle w:val="SpecObjectHeader"/>
        <w:keepNext/>
        <w:outlineLvl w:val="0"/>
      </w:pPr>
      <w:bookmarkStart w:id="71248" w:name="VC-032"/>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PNG and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PNG and SVG paths</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5">
        <w:r>
          <w:rPr>
            <w:rStyle w:val="Hyperlink"/>
          </w:rPr>
          <w:t xml:space="preserve">sdd: LLR-073</w:t>
        </w:r>
      </w:hyperlink>
    </w:p>
    <w:p>
      <w:pPr>
        <w:pStyle w:val="Definition"/>
      </w:pPr>
      <w:r>
        <w:t xml:space="preserve">,</w:t>
      </w:r>
    </w:p>
    <w:p>
      <w:pPr>
        <w:pStyle w:val="Definition"/>
      </w:pPr>
      <w:r>
        <w:t xml:space="preserve"> </w:t>
      </w:r>
    </w:p>
    <w:p>
      <w:pPr>
        <w:pStyle w:val="Definition"/>
      </w:pPr>
      <w:hyperlink r:id="rId176">
        <w:r>
          <w:rPr>
            <w:rStyle w:val="Hyperlink"/>
          </w:rPr>
          <w:t xml:space="preserve">sdd: LLR-074</w:t>
        </w:r>
      </w:hyperlink>
    </w:p>
    <w:p>
      <w:pPr>
        <w:pStyle w:val="Definition"/>
      </w:pPr>
      <w:r>
        <w:t xml:space="preserve">,</w:t>
      </w:r>
    </w:p>
    <w:p>
      <w:pPr>
        <w:pStyle w:val="Definition"/>
      </w:pPr>
      <w:r>
        <w:t xml:space="preserve"> </w:t>
      </w:r>
    </w:p>
    <w:p>
      <w:pPr>
        <w:pStyle w:val="Definition"/>
      </w:pPr>
      <w:hyperlink r:id="rId177">
        <w:r>
          <w:rPr>
            <w:rStyle w:val="Hyperlink"/>
          </w:rPr>
          <w:t xml:space="preserve">sdd: LLR-075</w:t>
        </w:r>
      </w:hyperlink>
    </w:p>
    <w:p>
      <w:pPr>
        <w:pStyle w:val="SpecObjectHeader"/>
        <w:keepNext/>
        <w:outlineLvl w:val="0"/>
      </w:pPr>
      <w:bookmarkStart w:id="71222" w:name="VC-027"/>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8">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9">
        <w:r>
          <w:rPr>
            <w:rStyle w:val="Hyperlink"/>
          </w:rPr>
          <w:t xml:space="preserve">sdd: LLR-076</w:t>
        </w:r>
      </w:hyperlink>
    </w:p>
    <w:p>
      <w:pPr>
        <w:pStyle w:val="Definition"/>
      </w:pPr>
      <w:r>
        <w:t xml:space="preserve">,</w:t>
      </w:r>
    </w:p>
    <w:p>
      <w:pPr>
        <w:pStyle w:val="Definition"/>
      </w:pPr>
      <w:r>
        <w:t xml:space="preserve"> </w:t>
      </w:r>
    </w:p>
    <w:p>
      <w:pPr>
        <w:pStyle w:val="Definition"/>
      </w:pPr>
      <w:hyperlink r:id="rId180">
        <w:r>
          <w:rPr>
            <w:rStyle w:val="Hyperlink"/>
          </w:rPr>
          <w:t xml:space="preserve">sdd: LLR-077</w:t>
        </w:r>
      </w:hyperlink>
    </w:p>
    <w:p>
      <w:pPr>
        <w:pStyle w:val="SpecObjectHeader"/>
        <w:keepNext/>
        <w:outlineLvl w:val="0"/>
      </w:pPr>
      <w:bookmarkStart w:id="71223" w:name="VC-028"/>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1">
        <w:r>
          <w:rPr>
            <w:rStyle w:val="Hyperlink"/>
          </w:rPr>
          <w:t xml:space="preserve">sdd: LLR-078</w:t>
        </w:r>
      </w:hyperlink>
    </w:p>
    <w:p>
      <w:pPr>
        <w:pStyle w:val="Definition"/>
      </w:pPr>
      <w:r>
        <w:t xml:space="preserve">,</w:t>
      </w:r>
    </w:p>
    <w:p>
      <w:pPr>
        <w:pStyle w:val="Definition"/>
      </w:pPr>
      <w:r>
        <w:t xml:space="preserve"> </w:t>
      </w:r>
    </w:p>
    <w:p>
      <w:pPr>
        <w:pStyle w:val="Definition"/>
      </w:pPr>
      <w:hyperlink r:id="rId182">
        <w:r>
          <w:rPr>
            <w:rStyle w:val="Hyperlink"/>
          </w:rPr>
          <w:t xml:space="preserve">sdd: LLR-079</w:t>
        </w:r>
      </w:hyperlink>
    </w:p>
    <w:p>
      <w:pPr>
        <w:pStyle w:val="SpecObjectHeader"/>
        <w:keepNext/>
        <w:outlineLvl w:val="0"/>
      </w:pPr>
      <w:bookmarkStart w:id="71224" w:name="VC-029"/>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3">
        <w:r>
          <w:rPr>
            <w:rStyle w:val="Hyperlink"/>
          </w:rPr>
          <w:t xml:space="preserve">sdd: LLR-OUT-029-01</w:t>
        </w:r>
      </w:hyperlink>
    </w:p>
    <w:p>
      <w:pPr>
        <w:pStyle w:val="SpecObjectHeader"/>
        <w:keepNext/>
        <w:outlineLvl w:val="0"/>
      </w:pPr>
      <w:bookmarkStart w:id="71246" w:name="VC-030"/>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4">
        <w:r>
          <w:rPr>
            <w:rStyle w:val="Hyperlink"/>
          </w:rPr>
          <w:t xml:space="preserve">sdd: LLR-080</w:t>
        </w:r>
      </w:hyperlink>
    </w:p>
    <w:p>
      <w:pPr>
        <w:pStyle w:val="Definition"/>
      </w:pPr>
      <w:r>
        <w:t xml:space="preserve">,</w:t>
      </w:r>
    </w:p>
    <w:p>
      <w:pPr>
        <w:pStyle w:val="Definition"/>
      </w:pPr>
      <w:r>
        <w:t xml:space="preserve"> </w:t>
      </w:r>
    </w:p>
    <w:p>
      <w:pPr>
        <w:pStyle w:val="Definition"/>
      </w:pPr>
      <w:hyperlink r:id="rId185">
        <w:r>
          <w:rPr>
            <w:rStyle w:val="Hyperlink"/>
          </w:rPr>
          <w:t xml:space="preserve">sdd: LLR-081</w:t>
        </w:r>
      </w:hyperlink>
    </w:p>
    <w:p>
      <w:pPr>
        <w:pStyle w:val="SpecObjectHeader"/>
        <w:keepNext/>
        <w:outlineLvl w:val="0"/>
      </w:pPr>
      <w:bookmarkStart w:id="93907" w:name="VC-OUT-001"/>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2">
        <w:r>
          <w:rPr>
            <w:rStyle w:val="Hyperlink"/>
          </w:rPr>
          <w:t xml:space="preserve">sdd: LLR-070</w:t>
        </w:r>
      </w:hyperlink>
    </w:p>
    <w:p>
      <w:pPr>
        <w:pStyle w:val="Definition"/>
      </w:pPr>
      <w:r>
        <w:t xml:space="preserve">,</w:t>
      </w:r>
    </w:p>
    <w:p>
      <w:pPr>
        <w:pStyle w:val="Definition"/>
      </w:pPr>
      <w:r>
        <w:t xml:space="preserve"> </w:t>
      </w:r>
    </w:p>
    <w:p>
      <w:pPr>
        <w:pStyle w:val="Definition"/>
      </w:pPr>
      <w:hyperlink r:id="rId173">
        <w:r>
          <w:rPr>
            <w:rStyle w:val="Hyperlink"/>
          </w:rPr>
          <w:t xml:space="preserve">sdd: LLR-071</w:t>
        </w:r>
      </w:hyperlink>
    </w:p>
    <w:p>
      <w:pPr>
        <w:pStyle w:val="Definition"/>
      </w:pPr>
      <w:r>
        <w:t xml:space="preserve">,</w:t>
      </w:r>
    </w:p>
    <w:p>
      <w:pPr>
        <w:pStyle w:val="Definition"/>
      </w:pPr>
      <w:r>
        <w:t xml:space="preserve"> </w:t>
      </w:r>
    </w:p>
    <w:p>
      <w:pPr>
        <w:pStyle w:val="Definition"/>
      </w:pPr>
      <w:hyperlink r:id="rId174">
        <w:r>
          <w:rPr>
            <w:rStyle w:val="Hyperlink"/>
          </w:rPr>
          <w:t xml:space="preserve">sdd: LLR-072</w:t>
        </w:r>
      </w:hyperlink>
    </w:p>
    <w:p>
      <w:pPr>
        <w:pStyle w:val="SpecObjectHeader"/>
        <w:keepNext/>
        <w:outlineLvl w:val="0"/>
      </w:pPr>
      <w:bookmarkStart w:id="93910" w:name="VC-OUT-004"/>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2">
        <w:r>
          <w:rPr>
            <w:rStyle w:val="Hyperlink"/>
          </w:rPr>
          <w:t xml:space="preserve">sdd: LLR-070</w:t>
        </w:r>
      </w:hyperlink>
    </w:p>
    <w:p>
      <w:pPr>
        <w:pStyle w:val="Definition"/>
      </w:pPr>
      <w:r>
        <w:t xml:space="preserve">,</w:t>
      </w:r>
    </w:p>
    <w:p>
      <w:pPr>
        <w:pStyle w:val="Definition"/>
      </w:pPr>
      <w:r>
        <w:t xml:space="preserve"> </w:t>
      </w:r>
    </w:p>
    <w:p>
      <w:pPr>
        <w:pStyle w:val="Definition"/>
      </w:pPr>
      <w:hyperlink r:id="rId173">
        <w:r>
          <w:rPr>
            <w:rStyle w:val="Hyperlink"/>
          </w:rPr>
          <w:t xml:space="preserve">sdd: LLR-071</w:t>
        </w:r>
      </w:hyperlink>
    </w:p>
    <w:p>
      <w:pPr>
        <w:pStyle w:val="Definition"/>
      </w:pPr>
      <w:r>
        <w:t xml:space="preserve">,</w:t>
      </w:r>
    </w:p>
    <w:p>
      <w:pPr>
        <w:pStyle w:val="Definition"/>
      </w:pPr>
      <w:r>
        <w:t xml:space="preserve"> </w:t>
      </w:r>
    </w:p>
    <w:p>
      <w:pPr>
        <w:pStyle w:val="Definition"/>
      </w:pPr>
      <w:hyperlink r:id="rId174">
        <w:r>
          <w:rPr>
            <w:rStyle w:val="Hyperlink"/>
          </w:rPr>
          <w:t xml:space="preserve">sdd: LLR-072</w:t>
        </w:r>
      </w:hyperlink>
    </w:p>
    <w:p>
      <w:pPr>
        <w:pStyle w:val="SpecObjectHeader"/>
        <w:keepNext/>
        <w:outlineLvl w:val="0"/>
      </w:pPr>
      <w:bookmarkStart w:id="93911" w:name="VC-OUT-005"/>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8">
        <w:r>
          <w:rPr>
            <w:rStyle w:val="Hyperlink"/>
          </w:rPr>
          <w:t xml:space="preserve">sdd: LLR-094</w:t>
        </w:r>
      </w:hyperlink>
    </w:p>
    <w:p>
      <w:pPr>
        <w:pStyle w:val="SpecObjectHeader"/>
        <w:keepNext/>
        <w:outlineLvl w:val="0"/>
      </w:pPr>
      <w:bookmarkStart w:id="93913" w:name="VC-OUT-007"/>
      <w:r>
        <w:t xml:space="preserve">VC-OUT-007: Full-Text Search Indexing</w:t>
      </w:r>
      <w:bookmarkEnd w:id="93913"/>
    </w:p>
    <w:p>
      <w:pPr>
        <w:pStyle w:val="SpecObjectBody"/>
      </w:pPr>
      <w:r>
        <w:t xml:space="preserve">Verify that</w:t>
      </w:r>
      <w:r>
        <w:t xml:space="preserve"> </w:t>
      </w:r>
      <w:hyperlink r:id="rId186">
        <w:r>
          <w:rPr>
            <w:rStyle w:val="Hyperlink"/>
          </w:rPr>
          <w:t xml:space="preserve">&lt;Full-Text Search&gt;</w:t>
        </w:r>
      </w:hyperlink>
      <w:r>
        <w:t xml:space="preserve"> </w:t>
      </w:r>
      <w:r>
        <w:t xml:space="preserve">virtual tables are populated with specification content during the</w:t>
      </w:r>
      <w:r>
        <w:t xml:space="preserve"> </w:t>
      </w:r>
      <w:hyperlink r:id="rId82">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7">
        <w:r>
          <w:rPr>
            <w:rStyle w:val="Hyperlink"/>
          </w:rPr>
          <w:t xml:space="preserve">sdd: LLR-082</w:t>
        </w:r>
      </w:hyperlink>
    </w:p>
    <w:p>
      <w:pPr>
        <w:pStyle w:val="Definition"/>
      </w:pPr>
      <w:r>
        <w:t xml:space="preserve">,</w:t>
      </w:r>
    </w:p>
    <w:p>
      <w:pPr>
        <w:pStyle w:val="Definition"/>
      </w:pPr>
      <w:r>
        <w:t xml:space="preserve"> </w:t>
      </w:r>
    </w:p>
    <w:p>
      <w:pPr>
        <w:pStyle w:val="Definition"/>
      </w:pPr>
      <w:hyperlink r:id="rId188">
        <w:r>
          <w:rPr>
            <w:rStyle w:val="Hyperlink"/>
          </w:rPr>
          <w:t xml:space="preserve">sdd: LLR-083</w:t>
        </w:r>
      </w:hyperlink>
    </w:p>
    <w:p>
      <w:pPr>
        <w:pStyle w:val="SpecObjectHeader"/>
        <w:keepNext/>
        <w:outlineLvl w:val="0"/>
      </w:pPr>
      <w:bookmarkStart w:id="93914" w:name="VC-OUT-008"/>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id="93915" w:name="VC-OUT-009"/>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id="93937" w:name="VC-OUT-010"/>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id="93938" w:name="VC-OUT-011"/>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3">
        <w:r>
          <w:rPr>
            <w:rStyle w:val="Hyperlink"/>
          </w:rPr>
          <w:t xml:space="preserve">sdd: LLR-071</w:t>
        </w:r>
      </w:hyperlink>
    </w:p>
    <w:p>
      <w:pPr>
        <w:pStyle w:val="SpecObjectHeader"/>
        <w:keepNext/>
        <w:outlineLvl w:val="0"/>
      </w:pPr>
      <w:bookmarkStart w:id="93939" w:name="VC-OUT-012"/>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id="93940" w:name="VC-OUT-013"/>
      <w:r>
        <w:t xml:space="preserve">VC-OUT-013: Diagram Hyperlinks</w:t>
      </w:r>
      <w:bookmarkEnd w:id="93940"/>
    </w:p>
    <w:p>
      <w:pPr>
        <w:pStyle w:val="SpecObjectBody"/>
      </w:pPr>
      <w:r>
        <w:t xml:space="preserve">Verify that CommonSpec links written inside a PlantUML float are registered, resolved, and rendered as working hyperlinks, while PNG-based formats keep working.</w:t>
      </w:r>
    </w:p>
    <w:p>
      <w:pPr>
        <w:pStyle w:val="DefinitionTerm"/>
      </w:pPr>
      <w:r>
        <w:rPr>
          <w:bCs/>
          <w:b/>
        </w:rPr>
        <w:t xml:space="preserve">OBJECTIVE:</w:t>
      </w:r>
    </w:p>
    <w:p>
      <w:pPr>
        <w:pStyle w:val="Definition"/>
      </w:pPr>
      <w:r>
        <w:t xml:space="preserve">Confirm that links inside diagram source become ordinary relations of the float’s parent object at the exact source line, are lowered into PlantUML</w:t>
      </w:r>
      <w:r>
        <w:t xml:space="preserve"> </w:t>
      </w:r>
      <w:r>
        <w:rPr>
          <w:rStyle w:val="VerbatimChar"/>
        </w:rPr>
        <w:t xml:space="preserve">[[href{tooltip} label]]</w:t>
      </w:r>
      <w:r>
        <w:t xml:space="preserve"> </w:t>
      </w:r>
      <w:r>
        <w:t xml:space="preserve">syntax with the same display text as body links before rendering, render as anchors in an inline SVG in HTML5, and leave PlantUML’s own bracket syntax and citations verbatim.</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Each diagram link is stored once per float with the float’s parent object as source, NULL source attribute, and a link line equal to the link’s line in the</w:t>
      </w:r>
      <w:r>
        <w:t xml:space="preserve"> </w:t>
      </w:r>
      <w:r>
        <w:rPr>
          <w:rStyle w:val="VerbatimChar"/>
        </w:rPr>
        <w:t xml:space="preserve">.md</w:t>
      </w:r>
      <w:r>
        <w:t xml:space="preserve"> </w:t>
      </w:r>
      <w:r>
        <w:t xml:space="preserve">file</w:t>
      </w:r>
    </w:p>
    <w:p>
      <w:pPr>
        <w:numPr>
          <w:ilvl w:val="0"/>
          <w:numId w:val="1119"/>
        </w:numPr>
        <w:pStyle w:val="Compact"/>
      </w:pPr>
      <w:r>
        <w:t xml:space="preserve">Diagram links resolve to the same targets and display text as body links to the same targets</w:t>
      </w:r>
    </w:p>
    <w:p>
      <w:pPr>
        <w:numPr>
          <w:ilvl w:val="0"/>
          <w:numId w:val="1119"/>
        </w:numPr>
        <w:pStyle w:val="Compact"/>
      </w:pPr>
      <w:r>
        <w:t xml:space="preserve">The rendered source contains</w:t>
      </w:r>
      <w:r>
        <w:t xml:space="preserve"> </w:t>
      </w:r>
      <w:r>
        <w:rPr>
          <w:rStyle w:val="VerbatimChar"/>
        </w:rPr>
        <w:t xml:space="preserve">[[#anchor{display} display]]</w:t>
      </w:r>
      <w:r>
        <w:t xml:space="preserve"> </w:t>
      </w:r>
      <w:r>
        <w:t xml:space="preserve">for each resolved link; bracket syntax and the citation are unchanged</w:t>
      </w:r>
    </w:p>
    <w:p>
      <w:pPr>
        <w:numPr>
          <w:ilvl w:val="0"/>
          <w:numId w:val="1119"/>
        </w:numPr>
        <w:pStyle w:val="Compact"/>
      </w:pPr>
      <w:r>
        <w:rPr>
          <w:rStyle w:val="VerbatimChar"/>
        </w:rPr>
        <w:t xml:space="preserve">resolved_ast</w:t>
      </w:r>
      <w:r>
        <w:t xml:space="preserve"> </w:t>
      </w:r>
      <w:r>
        <w:t xml:space="preserve">lists both</w:t>
      </w:r>
      <w:r>
        <w:t xml:space="preserve"> </w:t>
      </w:r>
      <w:r>
        <w:rPr>
          <w:rStyle w:val="VerbatimChar"/>
        </w:rPr>
        <w:t xml:space="preserve">png_paths</w:t>
      </w:r>
      <w:r>
        <w:t xml:space="preserve"> </w:t>
      </w:r>
      <w:r>
        <w:t xml:space="preserve">and</w:t>
      </w:r>
      <w:r>
        <w:t xml:space="preserve"> </w:t>
      </w:r>
      <w:r>
        <w:rPr>
          <w:rStyle w:val="VerbatimChar"/>
        </w:rPr>
        <w:t xml:space="preserve">svg_paths</w:t>
      </w:r>
      <w:r>
        <w:t xml:space="preserve">, and the SVG contains</w:t>
      </w:r>
      <w:r>
        <w:t xml:space="preserve"> </w:t>
      </w:r>
      <w:r>
        <w:rPr>
          <w:rStyle w:val="VerbatimChar"/>
        </w:rPr>
        <w:t xml:space="preserve">&lt;a href="#anchor"&gt;</w:t>
      </w:r>
      <w:r>
        <w:t xml:space="preserve"> </w:t>
      </w:r>
      <w:r>
        <w:t xml:space="preserve">for each resolved link</w:t>
      </w:r>
    </w:p>
    <w:p>
      <w:pPr>
        <w:numPr>
          <w:ilvl w:val="0"/>
          <w:numId w:val="1119"/>
        </w:numPr>
        <w:pStyle w:val="Compact"/>
      </w:pPr>
      <w:r>
        <w:t xml:space="preserve">The render cache keys on the lowered source, so a changed target or display text triggers a new render</w:t>
      </w:r>
    </w:p>
    <w:p>
      <w:pPr>
        <w:numPr>
          <w:ilvl w:val="0"/>
          <w:numId w:val="1119"/>
        </w:numPr>
        <w:pStyle w:val="Compact"/>
      </w:pPr>
      <w:r>
        <w:t xml:space="preserve">HTML5 output contains an inline</w:t>
      </w:r>
      <w:r>
        <w:t xml:space="preserve"> </w:t>
      </w:r>
      <w:r>
        <w:rPr>
          <w:rStyle w:val="VerbatimChar"/>
        </w:rPr>
        <w:t xml:space="preserve">&lt;svg class="speccompiler-diagram"&gt;</w:t>
      </w:r>
      <w:r>
        <w:t xml:space="preserve"> </w:t>
      </w:r>
      <w:r>
        <w:t xml:space="preserve">with</w:t>
      </w:r>
      <w:r>
        <w:t xml:space="preserve"> </w:t>
      </w:r>
      <w:r>
        <w:rPr>
          <w:rStyle w:val="VerbatimChar"/>
        </w:rPr>
        <w:t xml:space="preserve">.html#</w:t>
      </w:r>
      <w:r>
        <w:t xml:space="preserve"> </w:t>
      </w:r>
      <w:r>
        <w:t xml:space="preserve">cross-document hrefs and without</w:t>
      </w:r>
      <w:r>
        <w:t xml:space="preserve"> </w:t>
      </w:r>
      <w:r>
        <w:rPr>
          <w:rStyle w:val="VerbatimChar"/>
        </w:rPr>
        <w:t xml:space="preserve">target="_top"</w:t>
      </w:r>
      <w:r>
        <w:t xml:space="preserve">; a requested width or height (including</w:t>
      </w:r>
      <w:r>
        <w:t xml:space="preserve"> </w:t>
      </w:r>
      <w:r>
        <w:rPr>
          <w:rStyle w:val="VerbatimChar"/>
        </w:rPr>
        <w:t xml:space="preserve">50%</w:t>
      </w:r>
      <w:r>
        <w:t xml:space="preserve">) is applied as the root’s inline style; an unreadable SVG falls back to the PNG image</w:t>
      </w:r>
    </w:p>
    <w:p>
      <w:pPr>
        <w:numPr>
          <w:ilvl w:val="0"/>
          <w:numId w:val="1119"/>
        </w:numPr>
        <w:pStyle w:val="Compact"/>
      </w:pPr>
      <w:r>
        <w:t xml:space="preserve">DOCX, Markdown, and JSON output contain the PNG image with the pre-feature structure: no wrapper Div and no</w:t>
      </w:r>
      <w:r>
        <w:t xml:space="preserve"> </w:t>
      </w:r>
      <w:r>
        <w:rPr>
          <w:rStyle w:val="VerbatimChar"/>
        </w:rPr>
        <w:t xml:space="preserve">svg</w:t>
      </w:r>
      <w:r>
        <w:t xml:space="preserve"> </w:t>
      </w:r>
      <w:r>
        <w:t xml:space="preserve">attribute</w:t>
      </w:r>
    </w:p>
    <w:p>
      <w:pPr>
        <w:numPr>
          <w:ilvl w:val="0"/>
          <w:numId w:val="1119"/>
        </w:numPr>
        <w:pStyle w:val="Compact"/>
      </w:pPr>
      <w:r>
        <w:t xml:space="preserve">Links in PlantUML comments and</w:t>
      </w:r>
      <w:r>
        <w:t xml:space="preserve"> </w:t>
      </w:r>
      <w:r>
        <w:rPr>
          <w:rStyle w:val="VerbatimChar"/>
        </w:rPr>
        <w:t xml:space="preserve">~</w:t>
      </w:r>
      <w:r>
        <w:t xml:space="preserve">-escaped links form no relation and raise no diagnostic; the escaped text renders without the</w:t>
      </w:r>
      <w:r>
        <w:t xml:space="preserve"> </w:t>
      </w:r>
      <w:r>
        <w:rPr>
          <w:rStyle w:val="VerbatimChar"/>
        </w:rPr>
        <w:t xml:space="preserve">~</w:t>
      </w:r>
      <w:r>
        <w:t xml:space="preserve">; spaces in a cross-document href are encoded as</w:t>
      </w:r>
      <w:r>
        <w:t xml:space="preserve"> </w:t>
      </w:r>
      <w:r>
        <w:rPr>
          <w:rStyle w:val="VerbatimChar"/>
        </w:rPr>
        <w:t xml:space="preserve">%20</w:t>
      </w:r>
    </w:p>
    <w:p>
      <w:pPr>
        <w:numPr>
          <w:ilvl w:val="0"/>
          <w:numId w:val="1119"/>
        </w:numPr>
        <w:pStyle w:val="Compact"/>
      </w:pPr>
      <w:r>
        <w:t xml:space="preserve">Deleting a cached SVG makes the next build re-render it; model overrides and subtypes of PLANTUML keep the link hooks, and a</w:t>
      </w:r>
      <w:r>
        <w:t xml:space="preserve"> </w:t>
      </w:r>
      <w:r>
        <w:rPr>
          <w:rStyle w:val="VerbatimChar"/>
        </w:rPr>
        <w:t xml:space="preserve">prepare_task</w:t>
      </w:r>
      <w:r>
        <w:t xml:space="preserve">-only override still yields its PNG</w:t>
      </w:r>
    </w:p>
    <w:p>
      <w:pPr>
        <w:numPr>
          <w:ilvl w:val="0"/>
          <w:numId w:val="1119"/>
        </w:numPr>
        <w:pStyle w:val="Compact"/>
      </w:pPr>
      <w:r>
        <w:t xml:space="preserve">An unresolved</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link inside a diagram raises</w:t>
      </w:r>
      <w:r>
        <w:t xml:space="preserve"> </w:t>
      </w:r>
      <w:r>
        <w:rPr>
          <w:rStyle w:val="VerbatimChar"/>
        </w:rPr>
        <w:t xml:space="preserve">unresolved_relation</w:t>
      </w:r>
      <w:r>
        <w:t xml:space="preserve"> </w:t>
      </w:r>
      <w:r>
        <w:t xml:space="preserve">at the link’s exact source line</w:t>
      </w:r>
    </w:p>
    <w:p>
      <w:pPr>
        <w:pStyle w:val="DefinitionTerm"/>
      </w:pPr>
      <w:r>
        <w:rPr>
          <w:bCs/>
          <w:b/>
        </w:rPr>
        <w:t xml:space="preserve">APPROACH:</w:t>
      </w:r>
    </w:p>
    <w:p>
      <w:pPr>
        <w:numPr>
          <w:ilvl w:val="0"/>
          <w:numId w:val="1120"/>
        </w:numPr>
        <w:pStyle w:val="Compact"/>
      </w:pPr>
      <w:r>
        <w:t xml:space="preserve">Build a document whose PlantUML floats contain</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(same-document section and float targets, a float alias prefix), PlantUML bracket syntax (</w:t>
      </w:r>
      <w:r>
        <w:rPr>
          <w:rStyle w:val="VerbatimChar"/>
        </w:rPr>
        <w:t xml:space="preserve">[Component]</w:t>
      </w:r>
      <w:r>
        <w:t xml:space="preserve">,</w:t>
      </w:r>
      <w:r>
        <w:t xml:space="preserve"> </w:t>
      </w:r>
      <w:r>
        <w:rPr>
          <w:rStyle w:val="VerbatimChar"/>
        </w:rPr>
        <w:t xml:space="preserve">[[url label]]</w:t>
      </w:r>
      <w:r>
        <w:t xml:space="preserve">,</w:t>
      </w:r>
      <w:r>
        <w:t xml:space="preserve"> </w:t>
      </w:r>
      <w:r>
        <w:rPr>
          <w:rStyle w:val="VerbatimChar"/>
        </w:rPr>
        <w:t xml:space="preserve">-[#red]-&gt;</w:t>
      </w:r>
      <w:r>
        <w:t xml:space="preserve">), and a citation; the same targets are also linked from body text</w:t>
      </w:r>
    </w:p>
    <w:p>
      <w:pPr>
        <w:numPr>
          <w:ilvl w:val="0"/>
          <w:numId w:val="1120"/>
        </w:numPr>
        <w:pStyle w:val="Compact"/>
      </w:pPr>
      <w:r>
        <w:t xml:space="preserve">Query</w:t>
      </w:r>
      <w:r>
        <w:t xml:space="preserve"> </w:t>
      </w:r>
      <w:r>
        <w:rPr>
          <w:rStyle w:val="VerbatimChar"/>
        </w:rPr>
        <w:t xml:space="preserve">spec_relations</w:t>
      </w:r>
      <w:r>
        <w:t xml:space="preserve"> </w:t>
      </w:r>
      <w:r>
        <w:t xml:space="preserve">for the diagram links and compare their source object, source attribute, and link line with the</w:t>
      </w:r>
      <w:r>
        <w:t xml:space="preserve"> </w:t>
      </w:r>
      <w:r>
        <w:rPr>
          <w:rStyle w:val="VerbatimChar"/>
        </w:rPr>
        <w:t xml:space="preserve">.md</w:t>
      </w:r>
      <w:r>
        <w:t xml:space="preserve"> </w:t>
      </w:r>
      <w:r>
        <w:t xml:space="preserve">source</w:t>
      </w:r>
    </w:p>
    <w:p>
      <w:pPr>
        <w:numPr>
          <w:ilvl w:val="0"/>
          <w:numId w:val="1120"/>
        </w:numPr>
        <w:pStyle w:val="Compact"/>
      </w:pPr>
      <w:r>
        <w:t xml:space="preserve">Inspect the lowered</w:t>
      </w:r>
      <w:r>
        <w:t xml:space="preserve"> </w:t>
      </w:r>
      <w:r>
        <w:rPr>
          <w:rStyle w:val="VerbatimChar"/>
        </w:rPr>
        <w:t xml:space="preserve">.puml</w:t>
      </w:r>
      <w:r>
        <w:t xml:space="preserve"> </w:t>
      </w:r>
      <w:r>
        <w:t xml:space="preserve">source, the</w:t>
      </w:r>
      <w:r>
        <w:t xml:space="preserve"> </w:t>
      </w:r>
      <w:r>
        <w:rPr>
          <w:rStyle w:val="VerbatimChar"/>
        </w:rPr>
        <w:t xml:space="preserve">resolved_ast</w:t>
      </w:r>
      <w:r>
        <w:t xml:space="preserve"> </w:t>
      </w:r>
      <w:r>
        <w:t xml:space="preserve">paths, and the rendered SVG anchors</w:t>
      </w:r>
    </w:p>
    <w:p>
      <w:pPr>
        <w:numPr>
          <w:ilvl w:val="0"/>
          <w:numId w:val="1120"/>
        </w:numPr>
        <w:pStyle w:val="Compact"/>
      </w:pPr>
      <w:r>
        <w:t xml:space="preserve">Unit-check</w:t>
      </w:r>
      <w:r>
        <w:t xml:space="preserve"> </w:t>
      </w:r>
      <w:r>
        <w:rPr>
          <w:rStyle w:val="VerbatimChar"/>
        </w:rPr>
        <w:t xml:space="preserve">source_links.each</w:t>
      </w:r>
      <w:r>
        <w:t xml:space="preserve"> </w:t>
      </w:r>
      <w:r>
        <w:t xml:space="preserve">/</w:t>
      </w:r>
      <w:r>
        <w:t xml:space="preserve"> </w:t>
      </w:r>
      <w:r>
        <w:rPr>
          <w:rStyle w:val="VerbatimChar"/>
        </w:rPr>
        <w:t xml:space="preserve">source_links.replace</w:t>
      </w:r>
      <w:r>
        <w:t xml:space="preserve"> </w:t>
      </w:r>
      <w:r>
        <w:t xml:space="preserve">and the PLANTUML</w:t>
      </w:r>
      <w:r>
        <w:t xml:space="preserve"> </w:t>
      </w:r>
      <w:r>
        <w:rPr>
          <w:rStyle w:val="VerbatimChar"/>
        </w:rPr>
        <w:t xml:space="preserve">format_link</w:t>
      </w:r>
      <w:r>
        <w:t xml:space="preserve"> </w:t>
      </w:r>
      <w:r>
        <w:t xml:space="preserve">hook</w:t>
      </w:r>
    </w:p>
    <w:p>
      <w:pPr>
        <w:numPr>
          <w:ilvl w:val="0"/>
          <w:numId w:val="1120"/>
        </w:numPr>
        <w:pStyle w:val="Compact"/>
      </w:pPr>
      <w:r>
        <w:t xml:space="preserve">Inspect HTML5 output for the inline SVG and its anchors, and non-HTML output for the PNG image</w:t>
      </w:r>
    </w:p>
    <w:p>
      <w:pPr>
        <w:numPr>
          <w:ilvl w:val="0"/>
          <w:numId w:val="1120"/>
        </w:numPr>
        <w:pStyle w:val="Compact"/>
      </w:pPr>
      <w:r>
        <w:t xml:space="preserve">Build edge cases: links in PlantUML comments, a</w:t>
      </w:r>
      <w:r>
        <w:t xml:space="preserve"> </w:t>
      </w:r>
      <w:r>
        <w:rPr>
          <w:rStyle w:val="VerbatimChar"/>
        </w:rPr>
        <w:t xml:space="preserve">~</w:t>
      </w:r>
      <w:r>
        <w:t xml:space="preserve">-escaped link, a cross-document target in a specification whose file name has a space, a percent width, and a build directory whose SVG was deleted (PNG-only upgrade)</w:t>
      </w:r>
    </w:p>
    <w:p>
      <w:pPr>
        <w:numPr>
          <w:ilvl w:val="0"/>
          <w:numId w:val="1120"/>
        </w:numPr>
        <w:pStyle w:val="Compact"/>
      </w:pPr>
      <w:r>
        <w:t xml:space="preserve">Check the host contract:</w:t>
      </w:r>
      <w:r>
        <w:t xml:space="preserve"> </w:t>
      </w:r>
      <w:r>
        <w:rPr>
          <w:rStyle w:val="VerbatimChar"/>
        </w:rPr>
        <w:t xml:space="preserve">format_link</w:t>
      </w:r>
      <w:r>
        <w:t xml:space="preserve"> </w:t>
      </w:r>
      <w:r>
        <w:t xml:space="preserve">/</w:t>
      </w:r>
      <w:r>
        <w:t xml:space="preserve"> </w:t>
      </w:r>
      <w:r>
        <w:rPr>
          <w:rStyle w:val="VerbatimChar"/>
        </w:rPr>
        <w:t xml:space="preserve">mask_comments</w:t>
      </w:r>
      <w:r>
        <w:t xml:space="preserve"> </w:t>
      </w:r>
      <w:r>
        <w:t xml:space="preserve">return contracts, a PLANTUML override with</w:t>
      </w:r>
      <w:r>
        <w:t xml:space="preserve"> </w:t>
      </w:r>
      <w:r>
        <w:rPr>
          <w:rStyle w:val="VerbatimChar"/>
        </w:rPr>
        <w:t xml:space="preserve">hooks = {}</w:t>
      </w:r>
      <w:r>
        <w:t xml:space="preserve">, a type extending PLANTUML, and</w:t>
      </w:r>
      <w:r>
        <w:t xml:space="preserve"> </w:t>
      </w:r>
      <w:r>
        <w:rPr>
          <w:rStyle w:val="VerbatimChar"/>
        </w:rPr>
        <w:t xml:space="preserve">handle_result</w:t>
      </w:r>
      <w:r>
        <w:t xml:space="preserve"> </w:t>
      </w:r>
      <w:r>
        <w:t xml:space="preserve">for a model that overrides only</w:t>
      </w:r>
      <w:r>
        <w:t xml:space="preserve"> </w:t>
      </w:r>
      <w:r>
        <w:rPr>
          <w:rStyle w:val="VerbatimChar"/>
        </w:rPr>
        <w:t xml:space="preserve">prepare_task</w:t>
      </w:r>
      <w:r>
        <w:t xml:space="preserve">; unit-check the HTML filter’s inline SVG (sizing, href rewriting, fallback)</w:t>
      </w:r>
    </w:p>
    <w:p>
      <w:pPr>
        <w:pStyle w:val="DefinitionTerm"/>
      </w:pPr>
      <w:r>
        <w:rPr>
          <w:bCs/>
          <w:b/>
        </w:rPr>
        <w:t xml:space="preserve">TRACEABILITY:</w:t>
      </w:r>
    </w:p>
    <w:p>
      <w:pPr>
        <w:pStyle w:val="Definition"/>
      </w:pPr>
      <w:hyperlink r:id="rId69">
        <w:r>
          <w:rPr>
            <w:rStyle w:val="Hyperlink"/>
          </w:rPr>
          <w:t xml:space="preserve">srs: HLR-OUT-008</w:t>
        </w:r>
      </w:hyperlink>
    </w:p>
    <w:p>
      <w:pPr>
        <w:pStyle w:val="Definition"/>
      </w:pPr>
      <w:r>
        <w:t xml:space="preserve">,</w:t>
      </w:r>
    </w:p>
    <w:p>
      <w:pPr>
        <w:pStyle w:val="Definition"/>
      </w:pPr>
      <w:r>
        <w:t xml:space="preserve"> </w:t>
      </w:r>
    </w:p>
    <w:p>
      <w:pPr>
        <w:pStyle w:val="Definition"/>
      </w:pPr>
      <w:hyperlink r:id="rId189">
        <w:r>
          <w:rPr>
            <w:rStyle w:val="Hyperlink"/>
          </w:rPr>
          <w:t xml:space="preserve">sdd: LLR-OUT-013-01</w:t>
        </w:r>
      </w:hyperlink>
    </w:p>
    <w:p>
      <w:pPr>
        <w:pStyle w:val="Definition"/>
      </w:pPr>
      <w:r>
        <w:t xml:space="preserve">,</w:t>
      </w:r>
    </w:p>
    <w:p>
      <w:pPr>
        <w:pStyle w:val="Definition"/>
      </w:pPr>
      <w:r>
        <w:t xml:space="preserve"> </w:t>
      </w:r>
    </w:p>
    <w:p>
      <w:pPr>
        <w:pStyle w:val="Definition"/>
      </w:pPr>
      <w:hyperlink r:id="rId190">
        <w:r>
          <w:rPr>
            <w:rStyle w:val="Hyperlink"/>
          </w:rPr>
          <w:t xml:space="preserve">sdd: LLR-OUT-013-02</w:t>
        </w:r>
      </w:hyperlink>
    </w:p>
    <w:p>
      <w:pPr>
        <w:pStyle w:val="Definition"/>
      </w:pPr>
      <w:r>
        <w:t xml:space="preserve">,</w:t>
      </w:r>
    </w:p>
    <w:p>
      <w:pPr>
        <w:pStyle w:val="Definition"/>
      </w:pPr>
      <w:r>
        <w:t xml:space="preserve"> </w:t>
      </w:r>
    </w:p>
    <w:p>
      <w:pPr>
        <w:pStyle w:val="Definition"/>
      </w:pPr>
      <w:hyperlink r:id="rId191">
        <w:r>
          <w:rPr>
            <w:rStyle w:val="Hyperlink"/>
          </w:rPr>
          <w:t xml:space="preserve">sdd: LLR-OUT-013-03</w:t>
        </w:r>
      </w:hyperlink>
    </w:p>
    <w:p>
      <w:pPr>
        <w:pStyle w:val="Definition"/>
      </w:pPr>
      <w:r>
        <w:t xml:space="preserve">,</w:t>
      </w:r>
    </w:p>
    <w:p>
      <w:pPr>
        <w:pStyle w:val="Definition"/>
      </w:pPr>
      <w:r>
        <w:t xml:space="preserve"> </w:t>
      </w:r>
    </w:p>
    <w:p>
      <w:pPr>
        <w:pStyle w:val="Definition"/>
      </w:pPr>
      <w:hyperlink r:id="rId192">
        <w:r>
          <w:rPr>
            <w:rStyle w:val="Hyperlink"/>
          </w:rPr>
          <w:t xml:space="preserve">sdd: LLR-OUT-013-04</w:t>
        </w:r>
      </w:hyperlink>
    </w:p>
    <w:p>
      <w:pPr>
        <w:pStyle w:val="Definition"/>
      </w:pPr>
      <w:r>
        <w:t xml:space="preserve">,</w:t>
      </w:r>
    </w:p>
    <w:p>
      <w:pPr>
        <w:pStyle w:val="Definition"/>
      </w:pPr>
      <w:r>
        <w:t xml:space="preserve"> </w:t>
      </w:r>
    </w:p>
    <w:p>
      <w:pPr>
        <w:pStyle w:val="Definition"/>
      </w:pPr>
      <w:hyperlink r:id="rId193">
        <w:r>
          <w:rPr>
            <w:rStyle w:val="Hyperlink"/>
          </w:rPr>
          <w:t xml:space="preserve">sdd: LLR-OUT-013-05</w:t>
        </w:r>
      </w:hyperlink>
    </w:p>
    <w:p>
      <w:pPr>
        <w:pStyle w:val="Definition"/>
      </w:pPr>
      <w:r>
        <w:t xml:space="preserve">,</w:t>
      </w:r>
    </w:p>
    <w:p>
      <w:pPr>
        <w:pStyle w:val="Definition"/>
      </w:pPr>
      <w:r>
        <w:t xml:space="preserve"> </w:t>
      </w:r>
    </w:p>
    <w:p>
      <w:pPr>
        <w:pStyle w:val="Definition"/>
      </w:pPr>
      <w:hyperlink r:id="rId194">
        <w:r>
          <w:rPr>
            <w:rStyle w:val="Hyperlink"/>
          </w:rPr>
          <w:t xml:space="preserve">sdd: LLR-OUT-013-06</w:t>
        </w:r>
      </w:hyperlink>
    </w:p>
    <w:bookmarkEnd w:id="195"/>
    <w:bookmarkStart w:id="206" w:name="SVC-001-sec2.9"/>
    <w:p>
      <w:pPr>
        <w:pStyle w:val="Heading2"/>
      </w:pPr>
      <w:r>
        <w:t xml:space="preserve">Audit &amp; Integrity Verification Cases</w:t>
      </w:r>
    </w:p>
    <w:p>
      <w:pPr>
        <w:pStyle w:val="SpecObjectHeader"/>
        <w:keepNext/>
        <w:outlineLvl w:val="0"/>
      </w:pPr>
      <w:bookmarkStart w:id="34784" w:name="VC-AUDIT-001"/>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Unchanged documents produce cache hits (no re-parsing)</w:t>
      </w:r>
    </w:p>
    <w:p>
      <w:pPr>
        <w:numPr>
          <w:ilvl w:val="0"/>
          <w:numId w:val="1121"/>
        </w:numPr>
        <w:pStyle w:val="Compact"/>
      </w:pPr>
      <w:r>
        <w:t xml:space="preserve">Modified documents produce cache misses (full reprocessing)</w:t>
      </w:r>
    </w:p>
    <w:p>
      <w:pPr>
        <w:numPr>
          <w:ilvl w:val="0"/>
          <w:numId w:val="1121"/>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21"/>
        </w:numPr>
        <w:pStyle w:val="Compact"/>
      </w:pPr>
      <w:r>
        <w:t xml:space="preserve">Hashes are not updated when ANALYZE phase produces errors</w:t>
      </w:r>
    </w:p>
    <w:p>
      <w:pPr>
        <w:pStyle w:val="DefinitionTerm"/>
      </w:pPr>
      <w:r>
        <w:rPr>
          <w:bCs/>
          <w:b/>
        </w:rPr>
        <w:t xml:space="preserve">APPROACH:</w:t>
      </w:r>
    </w:p>
    <w:p>
      <w:pPr>
        <w:numPr>
          <w:ilvl w:val="0"/>
          <w:numId w:val="1122"/>
        </w:numPr>
        <w:pStyle w:val="Compact"/>
      </w:pPr>
      <w:r>
        <w:t xml:space="preserve">Build a project with two documents</w:t>
      </w:r>
    </w:p>
    <w:p>
      <w:pPr>
        <w:numPr>
          <w:ilvl w:val="0"/>
          <w:numId w:val="1122"/>
        </w:numPr>
        <w:pStyle w:val="Compact"/>
      </w:pPr>
      <w:r>
        <w:t xml:space="preserve">Rebuild without changes; verify both documents are skipped (cache hit)</w:t>
      </w:r>
    </w:p>
    <w:p>
      <w:pPr>
        <w:numPr>
          <w:ilvl w:val="0"/>
          <w:numId w:val="1122"/>
        </w:numPr>
        <w:pStyle w:val="Compact"/>
      </w:pPr>
      <w:r>
        <w:t xml:space="preserve">Modify one document; rebuild and verify only the modified document is reprocessed</w:t>
      </w:r>
    </w:p>
    <w:p>
      <w:pPr>
        <w:numPr>
          <w:ilvl w:val="0"/>
          <w:numId w:val="1122"/>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96">
        <w:r>
          <w:rPr>
            <w:rStyle w:val="Hyperlink"/>
          </w:rPr>
          <w:t xml:space="preserve">sdd: LLR-084</w:t>
        </w:r>
      </w:hyperlink>
    </w:p>
    <w:p>
      <w:pPr>
        <w:pStyle w:val="Definition"/>
      </w:pPr>
      <w:r>
        <w:t xml:space="preserve">,</w:t>
      </w:r>
    </w:p>
    <w:p>
      <w:pPr>
        <w:pStyle w:val="Definition"/>
      </w:pPr>
      <w:r>
        <w:t xml:space="preserve"> </w:t>
      </w:r>
    </w:p>
    <w:p>
      <w:pPr>
        <w:pStyle w:val="Definition"/>
      </w:pPr>
      <w:hyperlink r:id="rId197">
        <w:r>
          <w:rPr>
            <w:rStyle w:val="Hyperlink"/>
          </w:rPr>
          <w:t xml:space="preserve">sdd: LLR-085</w:t>
        </w:r>
      </w:hyperlink>
    </w:p>
    <w:p>
      <w:pPr>
        <w:pStyle w:val="SpecObjectHeader"/>
        <w:keepNext/>
        <w:outlineLvl w:val="0"/>
      </w:pPr>
      <w:bookmarkStart w:id="34785" w:name="VC-AUDIT-002"/>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rPr>
          <w:rStyle w:val="VerbatimChar"/>
        </w:rPr>
        <w:t xml:space="preserve">build_graph</w:t>
      </w:r>
      <w:r>
        <w:t xml:space="preserve"> </w:t>
      </w:r>
      <w:r>
        <w:t xml:space="preserve">table contains entries for root document and all included files</w:t>
      </w:r>
    </w:p>
    <w:p>
      <w:pPr>
        <w:numPr>
          <w:ilvl w:val="0"/>
          <w:numId w:val="1123"/>
        </w:numPr>
        <w:pStyle w:val="Compact"/>
      </w:pPr>
      <w:r>
        <w:t xml:space="preserve">Modifying an included file triggers rebuild of the root document</w:t>
      </w:r>
    </w:p>
    <w:p>
      <w:pPr>
        <w:numPr>
          <w:ilvl w:val="0"/>
          <w:numId w:val="1123"/>
        </w:numPr>
        <w:pStyle w:val="Compact"/>
      </w:pPr>
      <w:r>
        <w:t xml:space="preserve">Circular includes produce a diagnostic error before pipeline execution</w:t>
      </w:r>
    </w:p>
    <w:p>
      <w:pPr>
        <w:numPr>
          <w:ilvl w:val="0"/>
          <w:numId w:val="1123"/>
        </w:numPr>
        <w:pStyle w:val="Compact"/>
      </w:pPr>
      <w:r>
        <w:t xml:space="preserve">Include paths are resolved relative to the including file’s directory</w:t>
      </w:r>
    </w:p>
    <w:p>
      <w:pPr>
        <w:pStyle w:val="DefinitionTerm"/>
      </w:pPr>
      <w:r>
        <w:rPr>
          <w:bCs/>
          <w:b/>
        </w:rPr>
        <w:t xml:space="preserve">APPROACH:</w:t>
      </w:r>
    </w:p>
    <w:p>
      <w:pPr>
        <w:numPr>
          <w:ilvl w:val="0"/>
          <w:numId w:val="1124"/>
        </w:numPr>
        <w:pStyle w:val="Compact"/>
      </w:pPr>
      <w:r>
        <w:t xml:space="preserve">Build a project where document A includes file B</w:t>
      </w:r>
    </w:p>
    <w:p>
      <w:pPr>
        <w:numPr>
          <w:ilvl w:val="0"/>
          <w:numId w:val="1124"/>
        </w:numPr>
        <w:pStyle w:val="Compact"/>
      </w:pPr>
      <w:r>
        <w:t xml:space="preserve">Modify file B without changing document A; rebuild</w:t>
      </w:r>
    </w:p>
    <w:p>
      <w:pPr>
        <w:numPr>
          <w:ilvl w:val="0"/>
          <w:numId w:val="1124"/>
        </w:numPr>
        <w:pStyle w:val="Compact"/>
      </w:pPr>
      <w:r>
        <w:t xml:space="preserve">Verify document A is rebuilt due to include dependency</w:t>
      </w:r>
    </w:p>
    <w:p>
      <w:pPr>
        <w:numPr>
          <w:ilvl w:val="0"/>
          <w:numId w:val="1124"/>
        </w:numPr>
        <w:pStyle w:val="Compact"/>
      </w:pPr>
      <w:r>
        <w:t xml:space="preserve">Create a circular include (A includes B, B includes A)</w:t>
      </w:r>
    </w:p>
    <w:p>
      <w:pPr>
        <w:numPr>
          <w:ilvl w:val="0"/>
          <w:numId w:val="1124"/>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8">
        <w:r>
          <w:rPr>
            <w:rStyle w:val="Hyperlink"/>
          </w:rPr>
          <w:t xml:space="preserve">sdd: LLR-086</w:t>
        </w:r>
      </w:hyperlink>
    </w:p>
    <w:p>
      <w:pPr>
        <w:pStyle w:val="Definition"/>
      </w:pPr>
      <w:r>
        <w:t xml:space="preserve">,</w:t>
      </w:r>
    </w:p>
    <w:p>
      <w:pPr>
        <w:pStyle w:val="Definition"/>
      </w:pPr>
      <w:r>
        <w:t xml:space="preserve"> </w:t>
      </w:r>
    </w:p>
    <w:p>
      <w:pPr>
        <w:pStyle w:val="Definition"/>
      </w:pPr>
      <w:hyperlink r:id="rId199">
        <w:r>
          <w:rPr>
            <w:rStyle w:val="Hyperlink"/>
          </w:rPr>
          <w:t xml:space="preserve">sdd: LLR-087</w:t>
        </w:r>
      </w:hyperlink>
    </w:p>
    <w:p>
      <w:pPr>
        <w:pStyle w:val="SpecObjectHeader"/>
        <w:keepNext/>
        <w:outlineLvl w:val="0"/>
      </w:pPr>
      <w:bookmarkStart w:id="34786" w:name="VC-AUDIT-003"/>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5"/>
        </w:numPr>
        <w:pStyle w:val="Compact"/>
      </w:pPr>
      <w:r>
        <w:t xml:space="preserve">Each diagnostic contains non-empty file, line, code, and message fields</w:t>
      </w:r>
    </w:p>
    <w:p>
      <w:pPr>
        <w:numPr>
          <w:ilvl w:val="0"/>
          <w:numId w:val="1125"/>
        </w:numPr>
        <w:pStyle w:val="Compact"/>
      </w:pPr>
      <w:r>
        <w:rPr>
          <w:rStyle w:val="VerbatimChar"/>
        </w:rPr>
        <w:t xml:space="preserve">has_errors()</w:t>
      </w:r>
      <w:r>
        <w:t xml:space="preserve"> </w:t>
      </w:r>
      <w:r>
        <w:t xml:space="preserve">returns true when errors exist, false for warnings only</w:t>
      </w:r>
    </w:p>
    <w:p>
      <w:pPr>
        <w:numPr>
          <w:ilvl w:val="0"/>
          <w:numId w:val="1125"/>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5"/>
        </w:numPr>
        <w:pStyle w:val="Compact"/>
      </w:pPr>
      <w:r>
        <w:t xml:space="preserve">Warnings are reported but do not prevent output generation</w:t>
      </w:r>
    </w:p>
    <w:p>
      <w:pPr>
        <w:pStyle w:val="DefinitionTerm"/>
      </w:pPr>
      <w:r>
        <w:rPr>
          <w:bCs/>
          <w:b/>
        </w:rPr>
        <w:t xml:space="preserve">APPROACH:</w:t>
      </w:r>
    </w:p>
    <w:p>
      <w:pPr>
        <w:numPr>
          <w:ilvl w:val="0"/>
          <w:numId w:val="1126"/>
        </w:numPr>
        <w:pStyle w:val="Compact"/>
      </w:pPr>
      <w:r>
        <w:t xml:space="preserve">Process a document with known validation errors (missing required attribute, invalid enum)</w:t>
      </w:r>
    </w:p>
    <w:p>
      <w:pPr>
        <w:numPr>
          <w:ilvl w:val="0"/>
          <w:numId w:val="1126"/>
        </w:numPr>
        <w:pStyle w:val="Compact"/>
      </w:pPr>
      <w:r>
        <w:t xml:space="preserve">Verify each error includes file path, line number, diagnostic code, and message</w:t>
      </w:r>
    </w:p>
    <w:p>
      <w:pPr>
        <w:numPr>
          <w:ilvl w:val="0"/>
          <w:numId w:val="1126"/>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6"/>
        </w:numPr>
        <w:pStyle w:val="Compact"/>
      </w:pPr>
      <w:r>
        <w:t xml:space="preserve">Verify pipeline aborts before EMIT when errors exist</w:t>
      </w:r>
    </w:p>
    <w:p>
      <w:pPr>
        <w:numPr>
          <w:ilvl w:val="0"/>
          <w:numId w:val="1126"/>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200">
        <w:r>
          <w:rPr>
            <w:rStyle w:val="Hyperlink"/>
          </w:rPr>
          <w:t xml:space="preserve">sdd: LLR-088</w:t>
        </w:r>
      </w:hyperlink>
    </w:p>
    <w:p>
      <w:pPr>
        <w:pStyle w:val="Definition"/>
      </w:pPr>
      <w:r>
        <w:t xml:space="preserve">,</w:t>
      </w:r>
    </w:p>
    <w:p>
      <w:pPr>
        <w:pStyle w:val="Definition"/>
      </w:pPr>
      <w:r>
        <w:t xml:space="preserve"> </w:t>
      </w:r>
    </w:p>
    <w:p>
      <w:pPr>
        <w:pStyle w:val="Definition"/>
      </w:pPr>
      <w:hyperlink r:id="rId201">
        <w:r>
          <w:rPr>
            <w:rStyle w:val="Hyperlink"/>
          </w:rPr>
          <w:t xml:space="preserve">sdd: LLR-089</w:t>
        </w:r>
      </w:hyperlink>
    </w:p>
    <w:p>
      <w:pPr>
        <w:pStyle w:val="SpecObjectHeader"/>
        <w:keepNext/>
        <w:outlineLvl w:val="0"/>
      </w:pPr>
      <w:bookmarkStart w:id="34787" w:name="VC-AUDIT-004"/>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7"/>
        </w:numPr>
        <w:pStyle w:val="Compact"/>
      </w:pPr>
      <w:r>
        <w:t xml:space="preserve">Non-TTY output consists of valid JSON objects, one per line</w:t>
      </w:r>
    </w:p>
    <w:p>
      <w:pPr>
        <w:numPr>
          <w:ilvl w:val="0"/>
          <w:numId w:val="1127"/>
        </w:numPr>
        <w:pStyle w:val="Compact"/>
      </w:pPr>
      <w:r>
        <w:t xml:space="preserve">Each JSON object contains at minimum: level, message, timestamp</w:t>
      </w:r>
    </w:p>
    <w:p>
      <w:pPr>
        <w:numPr>
          <w:ilvl w:val="0"/>
          <w:numId w:val="1127"/>
        </w:numPr>
        <w:pStyle w:val="Compact"/>
      </w:pPr>
      <w:r>
        <w:t xml:space="preserve">TTY output includes ANSI color codes for level indicators</w:t>
      </w:r>
    </w:p>
    <w:p>
      <w:pPr>
        <w:numPr>
          <w:ilvl w:val="0"/>
          <w:numId w:val="1127"/>
        </w:numPr>
        <w:pStyle w:val="Compact"/>
      </w:pPr>
      <w:r>
        <w:t xml:space="preserve">Setting NO_COLOR environment variable suppresses ANSI codes</w:t>
      </w:r>
    </w:p>
    <w:p>
      <w:pPr>
        <w:numPr>
          <w:ilvl w:val="0"/>
          <w:numId w:val="1127"/>
        </w:numPr>
        <w:pStyle w:val="Compact"/>
      </w:pPr>
      <w:r>
        <w:t xml:space="preserve">Messages below configured log level are not emitted</w:t>
      </w:r>
    </w:p>
    <w:p>
      <w:pPr>
        <w:pStyle w:val="DefinitionTerm"/>
      </w:pPr>
      <w:r>
        <w:rPr>
          <w:bCs/>
          <w:b/>
        </w:rPr>
        <w:t xml:space="preserve">APPROACH:</w:t>
      </w:r>
    </w:p>
    <w:p>
      <w:pPr>
        <w:numPr>
          <w:ilvl w:val="0"/>
          <w:numId w:val="1128"/>
        </w:numPr>
        <w:pStyle w:val="Compact"/>
      </w:pPr>
      <w:r>
        <w:t xml:space="preserve">Inspect logger output in non-TTY mode (piped to file)</w:t>
      </w:r>
    </w:p>
    <w:p>
      <w:pPr>
        <w:numPr>
          <w:ilvl w:val="0"/>
          <w:numId w:val="1128"/>
        </w:numPr>
        <w:pStyle w:val="Compact"/>
      </w:pPr>
      <w:r>
        <w:t xml:space="preserve">Verify each line is valid JSON with required fields (level, message, timestamp)</w:t>
      </w:r>
    </w:p>
    <w:p>
      <w:pPr>
        <w:numPr>
          <w:ilvl w:val="0"/>
          <w:numId w:val="1128"/>
        </w:numPr>
        <w:pStyle w:val="Compact"/>
      </w:pPr>
      <w:r>
        <w:t xml:space="preserve">Inspect logger output in TTY mode</w:t>
      </w:r>
    </w:p>
    <w:p>
      <w:pPr>
        <w:numPr>
          <w:ilvl w:val="0"/>
          <w:numId w:val="1128"/>
        </w:numPr>
        <w:pStyle w:val="Compact"/>
      </w:pPr>
      <w:r>
        <w:t xml:space="preserve">Verify ANSI color codes are present in normal mode and absent when NO_COLOR is set</w:t>
      </w:r>
    </w:p>
    <w:p>
      <w:pPr>
        <w:numPr>
          <w:ilvl w:val="0"/>
          <w:numId w:val="1128"/>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202">
        <w:r>
          <w:rPr>
            <w:rStyle w:val="Hyperlink"/>
          </w:rPr>
          <w:t xml:space="preserve">sdd: LLR-090</w:t>
        </w:r>
      </w:hyperlink>
    </w:p>
    <w:p>
      <w:pPr>
        <w:pStyle w:val="Definition"/>
      </w:pPr>
      <w:r>
        <w:t xml:space="preserve">,</w:t>
      </w:r>
    </w:p>
    <w:p>
      <w:pPr>
        <w:pStyle w:val="Definition"/>
      </w:pPr>
      <w:r>
        <w:t xml:space="preserve"> </w:t>
      </w:r>
    </w:p>
    <w:p>
      <w:pPr>
        <w:pStyle w:val="Definition"/>
      </w:pPr>
      <w:hyperlink r:id="rId203">
        <w:r>
          <w:rPr>
            <w:rStyle w:val="Hyperlink"/>
          </w:rPr>
          <w:t xml:space="preserve">sdd: LLR-091</w:t>
        </w:r>
      </w:hyperlink>
    </w:p>
    <w:p>
      <w:pPr>
        <w:pStyle w:val="SpecObjectHeader"/>
        <w:keepNext/>
        <w:outlineLvl w:val="0"/>
      </w:pPr>
      <w:bookmarkStart w:id="34788" w:name="VC-AUDIT-005"/>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9"/>
        </w:numPr>
        <w:pStyle w:val="Compact"/>
      </w:pPr>
      <w:r>
        <w:t xml:space="preserve">Output files from both builds have identical SHA1 hashes</w:t>
      </w:r>
    </w:p>
    <w:p>
      <w:pPr>
        <w:numPr>
          <w:ilvl w:val="0"/>
          <w:numId w:val="1129"/>
        </w:numPr>
        <w:pStyle w:val="Compact"/>
      </w:pPr>
      <w:r>
        <w:t xml:space="preserve">Float numbering is identical across builds</w:t>
      </w:r>
    </w:p>
    <w:p>
      <w:pPr>
        <w:numPr>
          <w:ilvl w:val="0"/>
          <w:numId w:val="1129"/>
        </w:numPr>
        <w:pStyle w:val="Compact"/>
      </w:pPr>
      <w:r>
        <w:t xml:space="preserve">Cross-reference link targets are identical across builds</w:t>
      </w:r>
    </w:p>
    <w:p>
      <w:pPr>
        <w:numPr>
          <w:ilvl w:val="0"/>
          <w:numId w:val="1129"/>
        </w:numPr>
        <w:pStyle w:val="Compact"/>
      </w:pPr>
      <w:r>
        <w:t xml:space="preserve">Handler execution order is identical across builds (verified via debug logging)</w:t>
      </w:r>
    </w:p>
    <w:p>
      <w:pPr>
        <w:pStyle w:val="DefinitionTerm"/>
      </w:pPr>
      <w:r>
        <w:rPr>
          <w:bCs/>
          <w:b/>
        </w:rPr>
        <w:t xml:space="preserve">APPROACH:</w:t>
      </w:r>
    </w:p>
    <w:p>
      <w:pPr>
        <w:numPr>
          <w:ilvl w:val="0"/>
          <w:numId w:val="1130"/>
        </w:numPr>
        <w:pStyle w:val="Compact"/>
      </w:pPr>
      <w:r>
        <w:t xml:space="preserve">Build a project with multiple documents, floats, and cross-references</w:t>
      </w:r>
    </w:p>
    <w:p>
      <w:pPr>
        <w:numPr>
          <w:ilvl w:val="0"/>
          <w:numId w:val="1130"/>
        </w:numPr>
        <w:pStyle w:val="Compact"/>
      </w:pPr>
      <w:r>
        <w:t xml:space="preserve">Record SHA1 hashes of all output files (DOCX, HTML5)</w:t>
      </w:r>
    </w:p>
    <w:p>
      <w:pPr>
        <w:numPr>
          <w:ilvl w:val="0"/>
          <w:numId w:val="1130"/>
        </w:numPr>
        <w:pStyle w:val="Compact"/>
      </w:pPr>
      <w:r>
        <w:t xml:space="preserve">Delete build cache and rebuild from scratch</w:t>
      </w:r>
    </w:p>
    <w:p>
      <w:pPr>
        <w:numPr>
          <w:ilvl w:val="0"/>
          <w:numId w:val="1130"/>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204">
        <w:r>
          <w:rPr>
            <w:rStyle w:val="Hyperlink"/>
          </w:rPr>
          <w:t xml:space="preserve">sdd: LLR-092</w:t>
        </w:r>
      </w:hyperlink>
    </w:p>
    <w:p>
      <w:pPr>
        <w:pStyle w:val="Definition"/>
      </w:pPr>
      <w:r>
        <w:t xml:space="preserve">,</w:t>
      </w:r>
    </w:p>
    <w:p>
      <w:pPr>
        <w:pStyle w:val="Definition"/>
      </w:pPr>
      <w:r>
        <w:t xml:space="preserve"> </w:t>
      </w:r>
    </w:p>
    <w:p>
      <w:pPr>
        <w:pStyle w:val="Definition"/>
      </w:pPr>
      <w:hyperlink r:id="rId205">
        <w:r>
          <w:rPr>
            <w:rStyle w:val="Hyperlink"/>
          </w:rPr>
          <w:t xml:space="preserve">sdd: LLR-093</w:t>
        </w:r>
      </w:hyperlink>
    </w:p>
    <w:bookmarkEnd w:id="206"/>
    <w:bookmarkStart w:id="208" w:name="TRR-001"/>
    <w:p>
      <w:pPr>
        <w:pStyle w:val="Heading2"/>
      </w:pPr>
      <w:r>
        <w:t xml:space="preserve">SpecCompiler Core Test Results</w:t>
      </w:r>
    </w:p>
    <w:bookmarkStart w:id="207"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id="30380" w:name="TR-002-01"/>
      <w:r>
        <w:t xml:space="preserve">TR-002-01: 002 01 Handler Registration</w:t>
      </w:r>
      <w:bookmarkEnd w:id="30380"/>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id="49544" w:name="TR-006-01"/>
      <w:r>
        <w:t xml:space="preserve">TR-006-01: 006 01 Context Propagation</w:t>
      </w:r>
      <w:bookmarkEnd w:id="49544"/>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id="14632" w:name="TR-PIPE-007-01"/>
      <w:r>
        <w:t xml:space="preserve">TR-PIPE-007-01: Pipe 007 01 Sourcepos Compat</w:t>
      </w:r>
      <w:bookmarkEnd w:id="14632"/>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id="29616" w:name="TR-PIPE-010-01"/>
      <w:r>
        <w:t xml:space="preserve">TR-PIPE-010-01: Pipe 010 01 Pid Cross Spec Unique</w:t>
      </w:r>
      <w:bookmarkEnd w:id="29616"/>
    </w:p>
    <w:p>
      <w:pPr>
        <w:pStyle w:val="DefinitionTerm"/>
      </w:pPr>
      <w:r>
        <w:rPr>
          <w:bCs/>
          <w:b/>
        </w:rPr>
        <w:t xml:space="preserve">DURATION MS:</w:t>
      </w:r>
    </w:p>
    <w:p>
      <w:pPr>
        <w:pStyle w:val="Definition"/>
      </w:pPr>
      <w:r>
        <w:t xml:space="preserve">178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tests/e2e/pipeline/vc_pipe_010_01_pid_cross_spec_unique.md</w:t>
      </w:r>
    </w:p>
    <w:p>
      <w:pPr>
        <w:pStyle w:val="DefinitionTerm"/>
      </w:pPr>
      <w:r>
        <w:rPr>
          <w:bCs/>
          <w:b/>
        </w:rPr>
        <w:t xml:space="preserve">TRACEABILITY:</w:t>
      </w:r>
    </w:p>
    <w:p>
      <w:pPr>
        <w:pStyle w:val="Definition"/>
      </w:pPr>
      <w:hyperlink w:anchor="VC-PIPE-010">
        <w:r>
          <w:rPr>
            <w:rStyle w:val="Hyperlink"/>
          </w:rPr>
          <w:t xml:space="preserve">VC-PIPE-010</w:t>
        </w:r>
      </w:hyperlink>
    </w:p>
    <w:p>
      <w:pPr>
        <w:pStyle w:val="SpecObjectHeader"/>
        <w:keepNext/>
        <w:outlineLvl w:val="0"/>
      </w:pPr>
      <w:bookmarkStart w:id="89198" w:name="TR-PIPE-012-01"/>
      <w:r>
        <w:t xml:space="preserve">TR-PIPE-012-01: Pipe 012 01 Prereq Not Found</w:t>
      </w:r>
      <w:bookmarkEnd w:id="89198"/>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id="18989" w:name="TR-PIPE-013-01"/>
      <w:r>
        <w:t xml:space="preserve">TR-PIPE-013-01: Pipe 013 01 Stale Relation Rebind</w:t>
      </w:r>
      <w:bookmarkEnd w:id="18989"/>
    </w:p>
    <w:p>
      <w:pPr>
        <w:pStyle w:val="DefinitionTerm"/>
      </w:pPr>
      <w:r>
        <w:rPr>
          <w:bCs/>
          <w:b/>
        </w:rPr>
        <w:t xml:space="preserve">DURATION MS:</w:t>
      </w:r>
    </w:p>
    <w:p>
      <w:pPr>
        <w:pStyle w:val="Definition"/>
      </w:pPr>
      <w:r>
        <w:t xml:space="preserve">173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id="48780" w:name="TR-PIPE-014-01"/>
      <w:r>
        <w:t xml:space="preserve">TR-PIPE-014-01: Pipe 014 01 Stale View Cross Doc</w:t>
      </w:r>
      <w:bookmarkEnd w:id="48780"/>
    </w:p>
    <w:p>
      <w:pPr>
        <w:pStyle w:val="DefinitionTerm"/>
      </w:pPr>
      <w:r>
        <w:rPr>
          <w:bCs/>
          <w:b/>
        </w:rPr>
        <w:t xml:space="preserve">DURATION MS:</w:t>
      </w:r>
    </w:p>
    <w:p>
      <w:pPr>
        <w:pStyle w:val="Definition"/>
      </w:pPr>
      <w:r>
        <w:t xml:space="preserve">220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48781" w:name="TR-PIPE-014-02"/>
      <w:r>
        <w:t xml:space="preserve">TR-PIPE-014-02: Pipe 014 02 Stale Allocation View</w:t>
      </w:r>
      <w:bookmarkEnd w:id="48781"/>
    </w:p>
    <w:p>
      <w:pPr>
        <w:pStyle w:val="DefinitionTerm"/>
      </w:pPr>
      <w:r>
        <w:rPr>
          <w:bCs/>
          <w:b/>
        </w:rPr>
        <w:t xml:space="preserve">DURATION MS:</w:t>
      </w:r>
    </w:p>
    <w:p>
      <w:pPr>
        <w:pStyle w:val="Definition"/>
      </w:pPr>
      <w:r>
        <w:t xml:space="preserve">207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79335" w:name="TR-007-01"/>
      <w:r>
        <w:t xml:space="preserve">TR-007-01: 007 01 Db Persistence</w:t>
      </w:r>
      <w:bookmarkEnd w:id="79335"/>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id="9126" w:name="TR-008-01"/>
      <w:r>
        <w:t xml:space="preserve">TR-008-01: 008 01 Cast Datatype Matrix</w:t>
      </w:r>
      <w:bookmarkEnd w:id="9126"/>
    </w:p>
    <w:p>
      <w:pPr>
        <w:pStyle w:val="DefinitionTerm"/>
      </w:pPr>
      <w:r>
        <w:rPr>
          <w:bCs/>
          <w:b/>
        </w:rPr>
        <w:t xml:space="preserve">DURATION MS:</w:t>
      </w:r>
    </w:p>
    <w:p>
      <w:pPr>
        <w:pStyle w:val="Definition"/>
      </w:pPr>
      <w:r>
        <w:t xml:space="preserve">78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9127" w:name="TR-008-02"/>
      <w:r>
        <w:t xml:space="preserve">TR-008-02: 008 02 Cast Negative</w:t>
      </w:r>
      <w:bookmarkEnd w:id="9127"/>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38917" w:name="TR-009-01"/>
      <w:r>
        <w:t xml:space="preserve">TR-009-01: 009 01 Incremental Cache</w:t>
      </w:r>
      <w:bookmarkEnd w:id="38917"/>
    </w:p>
    <w:p>
      <w:pPr>
        <w:pStyle w:val="DefinitionTerm"/>
      </w:pPr>
      <w:r>
        <w:rPr>
          <w:bCs/>
          <w:b/>
        </w:rPr>
        <w:t xml:space="preserve">DURATION MS:</w:t>
      </w:r>
    </w:p>
    <w:p>
      <w:pPr>
        <w:pStyle w:val="Definition"/>
      </w:pPr>
      <w:r>
        <w:t xml:space="preserve">265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id="94319" w:name="TR-010-01"/>
      <w:r>
        <w:t xml:space="preserve">TR-010-01: 010 01 Incremental Multi Emit</w:t>
      </w:r>
      <w:bookmarkEnd w:id="94319"/>
    </w:p>
    <w:p>
      <w:pPr>
        <w:pStyle w:val="DefinitionTerm"/>
      </w:pPr>
      <w:r>
        <w:rPr>
          <w:bCs/>
          <w:b/>
        </w:rPr>
        <w:t xml:space="preserve">DURATION MS:</w:t>
      </w:r>
    </w:p>
    <w:p>
      <w:pPr>
        <w:pStyle w:val="Definition"/>
      </w:pPr>
      <w:r>
        <w:t xml:space="preserve">653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id="30734" w:name="TR-033-01"/>
      <w:r>
        <w:t xml:space="preserve">TR-033-01: 033 01 Eav Views</w:t>
      </w:r>
      <w:bookmarkEnd w:id="30734"/>
    </w:p>
    <w:p>
      <w:pPr>
        <w:pStyle w:val="DefinitionTerm"/>
      </w:pPr>
      <w:r>
        <w:rPr>
          <w:bCs/>
          <w:b/>
        </w:rPr>
        <w:t xml:space="preserve">DURATION MS:</w:t>
      </w:r>
    </w:p>
    <w:p>
      <w:pPr>
        <w:pStyle w:val="Definition"/>
      </w:pPr>
      <w:r>
        <w:t xml:space="preserve">156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id="83692" w:name="TR-013-01"/>
      <w:r>
        <w:t xml:space="preserve">TR-013-01: 013 01 Document Walker</w:t>
      </w:r>
      <w:bookmarkEnd w:id="83692"/>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3" w:name="TR-013-02"/>
      <w:r>
        <w:t xml:space="preserve">TR-013-02: 013 02 Syntax Parsing</w:t>
      </w:r>
      <w:bookmarkEnd w:id="83693"/>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4" w:name="TR-013-03"/>
      <w:r>
        <w:t xml:space="preserve">TR-013-03: 013 03 Blockquote Disambiguation</w:t>
      </w:r>
      <w:bookmarkEnd w:id="83694"/>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13483" w:name="TR-014-01"/>
      <w:r>
        <w:t xml:space="preserve">TR-014-01: 014 01 Float Syntax</w:t>
      </w:r>
      <w:bookmarkEnd w:id="13483"/>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4" w:name="TR-014-02"/>
      <w:r>
        <w:t xml:space="preserve">TR-014-02: 014 02 Float Tables</w:t>
      </w:r>
      <w:bookmarkEnd w:id="13484"/>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5" w:name="TR-014-03"/>
      <w:r>
        <w:t xml:space="preserve">TR-014-03: 014 03 Float Figures</w:t>
      </w:r>
      <w:bookmarkEnd w:id="13485"/>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6" w:name="TR-014-04"/>
      <w:r>
        <w:t xml:space="preserve">TR-014-04: 014 04 Float Base</w:t>
      </w:r>
      <w:bookmarkEnd w:id="13486"/>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7" w:name="TR-014-05"/>
      <w:r>
        <w:t xml:space="preserve">TR-014-05: 014 05 Spec Floats</w:t>
      </w:r>
      <w:bookmarkEnd w:id="13487"/>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8" w:name="TR-014-06"/>
      <w:r>
        <w:t xml:space="preserve">TR-014-06: 014 06 Float Utilities</w:t>
      </w:r>
      <w:bookmarkEnd w:id="13488"/>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9" w:name="TR-014-07"/>
      <w:r>
        <w:t xml:space="preserve">TR-014-07: 014 07 Emit Float</w:t>
      </w:r>
      <w:bookmarkEnd w:id="13489"/>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0" w:name="TR-014-08"/>
      <w:r>
        <w:t xml:space="preserve">TR-014-08: 014 08 Logger Paths</w:t>
      </w:r>
      <w:bookmarkEnd w:id="13490"/>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1" w:name="TR-014-09"/>
      <w:r>
        <w:t xml:space="preserve">TR-014-09: 014 09 Figure Copy</w:t>
      </w:r>
      <w:bookmarkEnd w:id="13491"/>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513" w:name="TR-014-10"/>
      <w:r>
        <w:t xml:space="preserve">TR-014-10: 014 10 Figure Include From File</w:t>
      </w:r>
      <w:bookmarkEnd w:id="13513"/>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43274" w:name="TR-015-01"/>
      <w:r>
        <w:t xml:space="preserve">TR-015-01: 015 01 Relation Resolver</w:t>
      </w:r>
      <w:bookmarkEnd w:id="43274"/>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5" w:name="TR-015-02"/>
      <w:r>
        <w:t xml:space="preserve">TR-015-02: 015 02 Relation Edges</w:t>
      </w:r>
      <w:bookmarkEnd w:id="43275"/>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6" w:name="TR-015-03"/>
      <w:r>
        <w:t xml:space="preserve">TR-015-03: 015 03 Links</w:t>
      </w:r>
      <w:bookmarkEnd w:id="43276"/>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7" w:name="TR-015-04"/>
      <w:r>
        <w:t xml:space="preserve">TR-015-04: 015 04 Xref</w:t>
      </w:r>
      <w:bookmarkEnd w:id="43277"/>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8" w:name="TR-015-05"/>
      <w:r>
        <w:t xml:space="preserve">TR-015-05: 015 05 Citations</w:t>
      </w:r>
      <w:bookmarkEnd w:id="43278"/>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9" w:name="TR-015-06"/>
      <w:r>
        <w:t xml:space="preserve">TR-015-06: 015 06 Scoped Resolution</w:t>
      </w:r>
      <w:bookmarkEnd w:id="4327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0" w:name="TR-015-07"/>
      <w:r>
        <w:t xml:space="preserve">TR-015-07: 015 07 Attribute Scope Prefixes</w:t>
      </w:r>
      <w:bookmarkEnd w:id="43280"/>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1" w:name="TR-015-08"/>
      <w:r>
        <w:t xml:space="preserve">TR-015-08: 015 08 Scoped Label Resolution</w:t>
      </w:r>
      <w:bookmarkEnd w:id="43281"/>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2" w:name="TR-015-09"/>
      <w:r>
        <w:t xml:space="preserve">TR-015-09: 015 09 Section Xrefs</w:t>
      </w:r>
      <w:bookmarkEnd w:id="43282"/>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304" w:name="TR-015-10"/>
      <w:r>
        <w:t xml:space="preserve">TR-015-10: 015 10 Type Inference</w:t>
      </w:r>
      <w:bookmarkEnd w:id="43304"/>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73065" w:name="TR-016-01"/>
      <w:r>
        <w:t xml:space="preserve">TR-016-01: 016 01 View Render</w:t>
      </w:r>
      <w:bookmarkEnd w:id="7306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6" w:name="TR-016-02"/>
      <w:r>
        <w:t xml:space="preserve">TR-016-02: 016 02 View Utils</w:t>
      </w:r>
      <w:bookmarkEnd w:id="7306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7" w:name="TR-016-03"/>
      <w:r>
        <w:t xml:space="preserve">TR-016-03: 016 03 Inline Views</w:t>
      </w:r>
      <w:bookmarkEnd w:id="73067"/>
    </w:p>
    <w:p>
      <w:pPr>
        <w:pStyle w:val="DefinitionTerm"/>
      </w:pPr>
      <w:r>
        <w:rPr>
          <w:bCs/>
          <w:b/>
        </w:rPr>
        <w:t xml:space="preserve">DURATION MS:</w:t>
      </w:r>
    </w:p>
    <w:p>
      <w:pPr>
        <w:pStyle w:val="Definition"/>
      </w:pPr>
      <w:r>
        <w:t xml:space="preserve">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8" w:name="TR-016-04"/>
      <w:r>
        <w:t xml:space="preserve">TR-016-04: 016 04 View Render Characterization</w:t>
      </w:r>
      <w:bookmarkEnd w:id="7306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9" w:name="TR-016-05"/>
      <w:r>
        <w:t xml:space="preserve">TR-016-05: 016 05 View Params</w:t>
      </w:r>
      <w:bookmarkEnd w:id="73069"/>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2856" w:name="TR-017-01"/>
      <w:r>
        <w:t xml:space="preserve">TR-017-01: 017 01 Attribute Caster</w:t>
      </w:r>
      <w:bookmarkEnd w:id="2856"/>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7" w:name="TR-017-02"/>
      <w:r>
        <w:t xml:space="preserve">TR-017-02: 017 02 Attribute Para Utils</w:t>
      </w:r>
      <w:bookmarkEnd w:id="285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8" w:name="TR-017-03"/>
      <w:r>
        <w:t xml:space="preserve">TR-017-03: 017 03 Attr Dedup</w:t>
      </w:r>
      <w:bookmarkEnd w:id="2858"/>
    </w:p>
    <w:p>
      <w:pPr>
        <w:pStyle w:val="DefinitionTerm"/>
      </w:pPr>
      <w:r>
        <w:rPr>
          <w:bCs/>
          <w:b/>
        </w:rPr>
        <w:t xml:space="preserve">DURATION MS:</w:t>
      </w:r>
    </w:p>
    <w:p>
      <w:pPr>
        <w:pStyle w:val="Definition"/>
      </w:pPr>
      <w:r>
        <w:t xml:space="preserve">125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9" w:name="TR-017-04"/>
      <w:r>
        <w:t xml:space="preserve">TR-017-04: 017 04 Syntax Attributes</w:t>
      </w:r>
      <w:bookmarkEnd w:id="2859"/>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60" w:name="TR-017-05"/>
      <w:r>
        <w:t xml:space="preserve">TR-017-05: 017 05 Adjacent Attribute Lines</w:t>
      </w:r>
      <w:bookmarkEnd w:id="2860"/>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32647" w:name="TR-018-01"/>
      <w:r>
        <w:t xml:space="preserve">TR-018-01: 018 01 Db Validation</w:t>
      </w:r>
      <w:bookmarkEnd w:id="32647"/>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8" w:name="TR-018-02"/>
      <w:r>
        <w:t xml:space="preserve">TR-018-02: 018 02 Verify Object Attrs</w:t>
      </w:r>
      <w:bookmarkEnd w:id="32648"/>
    </w:p>
    <w:p>
      <w:pPr>
        <w:pStyle w:val="DefinitionTerm"/>
      </w:pPr>
      <w:r>
        <w:rPr>
          <w:bCs/>
          <w:b/>
        </w:rPr>
        <w:t xml:space="preserve">DURATION MS:</w:t>
      </w:r>
    </w:p>
    <w:p>
      <w:pPr>
        <w:pStyle w:val="Definition"/>
      </w:pPr>
      <w:r>
        <w:t xml:space="preserve">141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9" w:name="TR-018-03"/>
      <w:r>
        <w:t xml:space="preserve">TR-018-03: 018 03 Verify Floats</w:t>
      </w:r>
      <w:bookmarkEnd w:id="32649"/>
    </w:p>
    <w:p>
      <w:pPr>
        <w:pStyle w:val="DefinitionTerm"/>
      </w:pPr>
      <w:r>
        <w:rPr>
          <w:bCs/>
          <w:b/>
        </w:rPr>
        <w:t xml:space="preserve">DURATION MS:</w:t>
      </w:r>
    </w:p>
    <w:p>
      <w:pPr>
        <w:pStyle w:val="Definition"/>
      </w:pPr>
      <w:r>
        <w:t xml:space="preserve">108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0" w:name="TR-018-04"/>
      <w:r>
        <w:t xml:space="preserve">TR-018-04: 018 04 Verify Relations</w:t>
      </w:r>
      <w:bookmarkEnd w:id="32650"/>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1" w:name="TR-018-05"/>
      <w:r>
        <w:t xml:space="preserve">TR-018-05: 018 05 Verify Views</w:t>
      </w:r>
      <w:bookmarkEnd w:id="32651"/>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3" w:name="TR-018-07"/>
      <w:r>
        <w:t xml:space="preserve">TR-018-07: 018 07 Verify Invalid Spec Type</w:t>
      </w:r>
      <w:bookmarkEnd w:id="32653"/>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5" w:name="TR-018-09"/>
      <w:r>
        <w:t xml:space="preserve">TR-018-09: 018 09 Verify Inherited Enum</w:t>
      </w:r>
      <w:bookmarkEnd w:id="32655"/>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7" w:name="TR-018-10"/>
      <w:r>
        <w:t xml:space="preserve">TR-018-10: 018 10 Verify Cast Failures</w:t>
      </w:r>
      <w:bookmarkEnd w:id="32677"/>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8" w:name="TR-018-11"/>
      <w:r>
        <w:t xml:space="preserve">TR-018-11: 018 11 Verify Duplicate Pid</w:t>
      </w:r>
      <w:bookmarkEnd w:id="32678"/>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9" w:name="TR-018-12"/>
      <w:r>
        <w:t xml:space="preserve">TR-018-12: 018 12 Verify Traceability Csu Fd</w:t>
      </w:r>
      <w:bookmarkEnd w:id="32679"/>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0" w:name="TR-018-13"/>
      <w:r>
        <w:t xml:space="preserve">TR-018-13: 018 13 Verify Cast Multitype</w:t>
      </w:r>
      <w:bookmarkEnd w:id="326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1" w:name="TR-018-14"/>
      <w:r>
        <w:t xml:space="preserve">TR-018-14: 018 14 Verify Float Last Section</w:t>
      </w:r>
      <w:bookmarkEnd w:id="32681"/>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2" w:name="TR-018-15"/>
      <w:r>
        <w:t xml:space="preserve">TR-018-15: 018 15 Verify Allocation Chain</w:t>
      </w:r>
      <w:bookmarkEnd w:id="32682"/>
    </w:p>
    <w:p>
      <w:pPr>
        <w:pStyle w:val="DefinitionTerm"/>
      </w:pPr>
      <w:r>
        <w:rPr>
          <w:bCs/>
          <w:b/>
        </w:rPr>
        <w:t xml:space="preserve">DURATION MS:</w:t>
      </w:r>
    </w:p>
    <w:p>
      <w:pPr>
        <w:pStyle w:val="Definition"/>
      </w:pPr>
      <w:r>
        <w:t xml:space="preserve">130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3" w:name="TR-018-16"/>
      <w:r>
        <w:t xml:space="preserve">TR-018-16: 018 16 Verify Coverage Matrix</w:t>
      </w:r>
      <w:bookmarkEnd w:id="32683"/>
    </w:p>
    <w:p>
      <w:pPr>
        <w:pStyle w:val="DefinitionTerm"/>
      </w:pPr>
      <w:r>
        <w:rPr>
          <w:bCs/>
          <w:b/>
        </w:rPr>
        <w:t xml:space="preserve">DURATION MS:</w:t>
      </w:r>
    </w:p>
    <w:p>
      <w:pPr>
        <w:pStyle w:val="Definition"/>
      </w:pPr>
      <w:r>
        <w:t xml:space="preserve">139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4" w:name="TR-018-17"/>
      <w:r>
        <w:t xml:space="preserve">TR-018-17: 018 17 Verify Hierarchy Cardinality</w:t>
      </w:r>
      <w:bookmarkEnd w:id="32684"/>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5" w:name="TR-018-18"/>
      <w:r>
        <w:t xml:space="preserve">TR-018-18: 018 18 Verify Unresolved Citation</w:t>
      </w:r>
      <w:bookmarkEnd w:id="32685"/>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6" w:name="TR-018-19"/>
      <w:r>
        <w:t xml:space="preserve">TR-018-19: 018 19 Verify Float Orphan Multifile</w:t>
      </w:r>
      <w:bookmarkEnd w:id="32686"/>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62438" w:name="TR-019-01"/>
      <w:r>
        <w:t xml:space="preserve">TR-019-01: 019 01 Preset Load Chain</w:t>
      </w:r>
      <w:bookmarkEnd w:id="62438"/>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39" w:name="TR-019-02"/>
      <w:r>
        <w:t xml:space="preserve">TR-019-02: 019 02 Sf Type</w:t>
      </w:r>
      <w:bookmarkEnd w:id="62439"/>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0" w:name="TR-019-03"/>
      <w:r>
        <w:t xml:space="preserve">TR-019-03: 019 03 Nfr Type</w:t>
      </w:r>
      <w:bookmarkEnd w:id="62440"/>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1" w:name="TR-019-04"/>
      <w:r>
        <w:t xml:space="preserve">TR-019-04: 019 04 Realizes Relation</w:t>
      </w:r>
      <w:bookmarkEnd w:id="62441"/>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2" w:name="TR-019-05"/>
      <w:r>
        <w:t xml:space="preserve">TR-019-05: 019 05 Xref Decomposition</w:t>
      </w:r>
      <w:bookmarkEnd w:id="62442"/>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3" w:name="TR-019-06"/>
      <w:r>
        <w:t xml:space="preserve">TR-019-06: 019 06 Xref Dic</w:t>
      </w:r>
      <w:bookmarkEnd w:id="62443"/>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17840" w:name="TR-020-01"/>
      <w:r>
        <w:t xml:space="preserve">TR-020-01: 020 01 Model Directory Structure</w:t>
      </w:r>
      <w:bookmarkEnd w:id="17840"/>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id="47631" w:name="TR-021-01"/>
      <w:r>
        <w:t xml:space="preserve">TR-021-01: 021 01 Handler Registration Interface</w:t>
      </w:r>
      <w:bookmarkEnd w:id="47631"/>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id="77422" w:name="TR-022-01"/>
      <w:r>
        <w:t xml:space="preserve">TR-022-01: 022 01 Type Definition Schema</w:t>
      </w:r>
      <w:bookmarkEnd w:id="7742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id="7213" w:name="TR-023-01"/>
      <w:r>
        <w:t xml:space="preserve">TR-023-01: 023 01 Model Path Resolution</w:t>
      </w:r>
      <w:bookmarkEnd w:id="72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id="37004" w:name="TR-024-01"/>
      <w:r>
        <w:t xml:space="preserve">TR-024-01: 024 01 Plantuml</w:t>
      </w:r>
      <w:bookmarkEnd w:id="37004"/>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37006" w:name="TR-024-03"/>
      <w:r>
        <w:t xml:space="preserve">TR-024-03: 024 03 Mermaid</w:t>
      </w:r>
      <w:bookmarkEnd w:id="37006"/>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tests/e2e/floats/vc_024_03_mermaid.md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66796" w:name="TR-025-02"/>
      <w:r>
        <w:t xml:space="preserve">TR-025-02: 025 02 View Registration</w:t>
      </w:r>
      <w:bookmarkEnd w:id="66796"/>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7" w:name="TR-025-03"/>
      <w:r>
        <w:t xml:space="preserve">TR-025-03: 025 03 Traceability Matrix</w:t>
      </w:r>
      <w:bookmarkEnd w:id="66797"/>
    </w:p>
    <w:p>
      <w:pPr>
        <w:pStyle w:val="DefinitionTerm"/>
      </w:pPr>
      <w:r>
        <w:rPr>
          <w:bCs/>
          <w:b/>
        </w:rPr>
        <w:t xml:space="preserve">DURATION MS:</w:t>
      </w:r>
    </w:p>
    <w:p>
      <w:pPr>
        <w:pStyle w:val="Definition"/>
      </w:pPr>
      <w:r>
        <w:t xml:space="preserve">132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8" w:name="TR-025-04"/>
      <w:r>
        <w:t xml:space="preserve">TR-025-04: 025 04 Test Results Matrix</w:t>
      </w:r>
      <w:bookmarkEnd w:id="66798"/>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9" w:name="TR-025-05"/>
      <w:r>
        <w:t xml:space="preserve">TR-025-05: 025 05 Traceability Matrix Block Empty</w:t>
      </w:r>
      <w:bookmarkEnd w:id="66799"/>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0" w:name="TR-025-06"/>
      <w:r>
        <w:t xml:space="preserve">TR-025-06: 025 06 Traceability Matrix Textblock Empty</w:t>
      </w:r>
      <w:bookmarkEnd w:id="66800"/>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1" w:name="TR-025-07"/>
      <w:r>
        <w:t xml:space="preserve">TR-025-07: 025 07 Test Results Matrix Block Empty</w:t>
      </w:r>
      <w:bookmarkEnd w:id="66801"/>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2" w:name="TR-025-08"/>
      <w:r>
        <w:t xml:space="preserve">TR-025-08: 025 08 Test Results Matrix Textblock Empty</w:t>
      </w:r>
      <w:bookmarkEnd w:id="66802"/>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3" w:name="TR-025-09"/>
      <w:r>
        <w:t xml:space="preserve">TR-025-09: 025 09 Test Execution Matrix</w:t>
      </w:r>
      <w:bookmarkEnd w:id="66803"/>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25" w:name="TR-025-10"/>
      <w:r>
        <w:t xml:space="preserve">TR-025-10: 025 10 Allocation Matrix Param</w:t>
      </w:r>
      <w:bookmarkEnd w:id="66825"/>
    </w:p>
    <w:p>
      <w:pPr>
        <w:pStyle w:val="DefinitionTerm"/>
      </w:pPr>
      <w:r>
        <w:rPr>
          <w:bCs/>
          <w:b/>
        </w:rPr>
        <w:t xml:space="preserve">DURATION MS:</w:t>
      </w:r>
    </w:p>
    <w:p>
      <w:pPr>
        <w:pStyle w:val="Definition"/>
      </w:pPr>
      <w:r>
        <w:t xml:space="preserve">98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15313" w:name="TR-EXT-009-01"/>
      <w:r>
        <w:t xml:space="preserve">TR-EXT-009-01: Ext 009 01 Canonical Ctx</w:t>
      </w:r>
      <w:bookmarkEnd w:id="153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id="506" w:name="TR-EXT-011-01"/>
      <w:r>
        <w:t xml:space="preserve">TR-EXT-011-01: Ext 011 01 Host Registry</w:t>
      </w:r>
      <w:bookmarkEnd w:id="506"/>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7" w:name="TR-EXT-011-02"/>
      <w:r>
        <w:t xml:space="preserve">TR-EXT-011-02: Ext 011 02 Inherited Card Render</w:t>
      </w:r>
      <w:bookmarkEnd w:id="50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8" w:name="TR-EXT-011-03"/>
      <w:r>
        <w:t xml:space="preserve">TR-EXT-011-03: Ext 011 03 Float Render Index</w:t>
      </w:r>
      <w:bookmarkEnd w:id="50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9" w:name="TR-EXT-011-04"/>
      <w:r>
        <w:t xml:space="preserve">TR-EXT-011-04: Ext 011 04 External Float Hooks</w:t>
      </w:r>
      <w:bookmarkEnd w:id="509"/>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10" w:name="TR-EXT-011-05"/>
      <w:r>
        <w:t xml:space="preserve">TR-EXT-011-05: Ext 011 05 Hook Return Contracts</w:t>
      </w:r>
      <w:bookmarkEnd w:id="510"/>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30297" w:name="TR-EXT-012-01"/>
      <w:r>
        <w:t xml:space="preserve">TR-EXT-012-01: Ext 012 01 Verification Descriptor</w:t>
      </w:r>
      <w:bookmarkEnd w:id="30297"/>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id="60088" w:name="TR-EXT-013-01"/>
      <w:r>
        <w:t xml:space="preserve">TR-EXT-013-01: Ext 013 01 Pid Scheme Validation</w:t>
      </w:r>
      <w:bookmarkEnd w:id="60088"/>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id="89879" w:name="TR-EXT-014-01"/>
      <w:r>
        <w:t xml:space="preserve">TR-EXT-014-01: Ext 014 01 Dangling Extends</w:t>
      </w:r>
      <w:bookmarkEnd w:id="89879"/>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id="26377" w:name="TR-027-01"/>
      <w:r>
        <w:t xml:space="preserve">TR-027-01: 027 01 Float Numbering</w:t>
      </w:r>
      <w:bookmarkEnd w:id="2637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id="56168" w:name="TR-028-01"/>
      <w:r>
        <w:t xml:space="preserve">TR-028-01: 028 01 Output Formats</w:t>
      </w:r>
      <w:bookmarkEnd w:id="56168"/>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56169" w:name="TR-028-02"/>
      <w:r>
        <w:t xml:space="preserve">TR-028-02: 028 02 Bibliography</w:t>
      </w:r>
      <w:bookmarkEnd w:id="5616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85959" w:name="TR-029-01"/>
      <w:r>
        <w:t xml:space="preserve">TR-029-01: 029 01 Ooxml Schema Validation</w:t>
      </w:r>
      <w:bookmarkEnd w:id="85959"/>
    </w:p>
    <w:p>
      <w:pPr>
        <w:pStyle w:val="DefinitionTerm"/>
      </w:pPr>
      <w:r>
        <w:rPr>
          <w:bCs/>
          <w:b/>
        </w:rPr>
        <w:t xml:space="preserve">DURATION MS:</w:t>
      </w:r>
    </w:p>
    <w:p>
      <w:pPr>
        <w:pStyle w:val="Definition"/>
      </w:pPr>
      <w:r>
        <w:t xml:space="preserve">285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0" w:name="TR-029-02"/>
      <w:r>
        <w:t xml:space="preserve">TR-029-02: 029 02 Ooxml Validator Selftest</w:t>
      </w:r>
      <w:bookmarkEnd w:id="85960"/>
    </w:p>
    <w:p>
      <w:pPr>
        <w:pStyle w:val="DefinitionTerm"/>
      </w:pPr>
      <w:r>
        <w:rPr>
          <w:bCs/>
          <w:b/>
        </w:rPr>
        <w:t xml:space="preserve">DURATION MS:</w:t>
      </w:r>
    </w:p>
    <w:p>
      <w:pPr>
        <w:pStyle w:val="Definition"/>
      </w:pPr>
      <w:r>
        <w:t xml:space="preserve">153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1" w:name="TR-029-03"/>
      <w:r>
        <w:t xml:space="preserve">TR-029-03: 029 03 Caption Seq Cache</w:t>
      </w:r>
      <w:bookmarkEnd w:id="85961"/>
    </w:p>
    <w:p>
      <w:pPr>
        <w:pStyle w:val="DefinitionTerm"/>
      </w:pPr>
      <w:r>
        <w:rPr>
          <w:bCs/>
          <w:b/>
        </w:rPr>
        <w:t xml:space="preserve">DURATION MS:</w:t>
      </w:r>
    </w:p>
    <w:p>
      <w:pPr>
        <w:pStyle w:val="Definition"/>
      </w:pPr>
      <w:r>
        <w:t xml:space="preserve">163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2" w:name="TR-029-04"/>
      <w:r>
        <w:t xml:space="preserve">TR-029-04: 029 04 Bookmark Resolution</w:t>
      </w:r>
      <w:bookmarkEnd w:id="85962"/>
    </w:p>
    <w:p>
      <w:pPr>
        <w:pStyle w:val="DefinitionTerm"/>
      </w:pPr>
      <w:r>
        <w:rPr>
          <w:bCs/>
          <w:b/>
        </w:rPr>
        <w:t xml:space="preserve">DURATION MS:</w:t>
      </w:r>
    </w:p>
    <w:p>
      <w:pPr>
        <w:pStyle w:val="Definition"/>
      </w:pPr>
      <w:r>
        <w:t xml:space="preserve">200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3" w:name="TR-029-05"/>
      <w:r>
        <w:t xml:space="preserve">TR-029-05: 029 05 Libreoffice Roundtrip</w:t>
      </w:r>
      <w:bookmarkEnd w:id="85963"/>
    </w:p>
    <w:p>
      <w:pPr>
        <w:pStyle w:val="DefinitionTerm"/>
      </w:pPr>
      <w:r>
        <w:rPr>
          <w:bCs/>
          <w:b/>
        </w:rPr>
        <w:t xml:space="preserve">DURATION MS:</w:t>
      </w:r>
    </w:p>
    <w:p>
      <w:pPr>
        <w:pStyle w:val="Definition"/>
      </w:pPr>
      <w:r>
        <w:t xml:space="preserve">190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4" w:name="TR-029-06"/>
      <w:r>
        <w:t xml:space="preserve">TR-029-06: 029 06 Reference Cache Chain</w:t>
      </w:r>
      <w:bookmarkEnd w:id="85964"/>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5" w:name="TR-029-07"/>
      <w:r>
        <w:t xml:space="preserve">TR-029-07: 029 07 Reference Table Header</w:t>
      </w:r>
      <w:bookmarkEnd w:id="85965"/>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6" w:name="TR-029-08"/>
      <w:r>
        <w:t xml:space="preserve">TR-029-08: 029 08 Body Sectpr Self Closing</w:t>
      </w:r>
      <w:bookmarkEnd w:id="85966"/>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41361" w:name="TR-030-01"/>
      <w:r>
        <w:t xml:space="preserve">TR-030-01: 030 01 Html Options</w:t>
      </w:r>
      <w:bookmarkEnd w:id="4136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2" w:name="TR-030-02"/>
      <w:r>
        <w:t xml:space="preserve">TR-030-02: 030 02 Web Generation</w:t>
      </w:r>
      <w:bookmarkEnd w:id="41362"/>
    </w:p>
    <w:p>
      <w:pPr>
        <w:pStyle w:val="DefinitionTerm"/>
      </w:pPr>
      <w:r>
        <w:rPr>
          <w:bCs/>
          <w:b/>
        </w:rPr>
        <w:t xml:space="preserve">DURATION MS:</w:t>
      </w:r>
    </w:p>
    <w:p>
      <w:pPr>
        <w:pStyle w:val="Definition"/>
      </w:pPr>
      <w:r>
        <w:t xml:space="preserve">78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3" w:name="TR-030-03"/>
      <w:r>
        <w:t xml:space="preserve">TR-030-03: 030 03 Web Search</w:t>
      </w:r>
      <w:bookmarkEnd w:id="41363"/>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71152" w:name="TR-031-01"/>
      <w:r>
        <w:t xml:space="preserve">TR-031-01: 031 01 Assembler</w:t>
      </w:r>
      <w:bookmarkEnd w:id="71152"/>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id="943" w:name="TR-032-01"/>
      <w:r>
        <w:t xml:space="preserve">TR-032-01: 032 01 Caption Structure</w:t>
      </w:r>
      <w:bookmarkEnd w:id="943"/>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id="71372" w:name="TR-OUT-001-01"/>
      <w:r>
        <w:t xml:space="preserve">TR-OUT-001-01: Out 001 01 Assembly Order</w:t>
      </w:r>
      <w:bookmarkEnd w:id="71372"/>
    </w:p>
    <w:p>
      <w:pPr>
        <w:pStyle w:val="DefinitionTerm"/>
      </w:pPr>
      <w:r>
        <w:rPr>
          <w:bCs/>
          <w:b/>
        </w:rPr>
        <w:t xml:space="preserve">DURATION MS:</w:t>
      </w:r>
    </w:p>
    <w:p>
      <w:pPr>
        <w:pStyle w:val="Definition"/>
      </w:pPr>
      <w:r>
        <w:t xml:space="preserve">93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id="60745" w:name="TR-OUT-004-01"/>
      <w:r>
        <w:t xml:space="preserve">TR-OUT-004-01: Out 004 01 Render Utils</w:t>
      </w:r>
      <w:bookmarkEnd w:id="6074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id="90536" w:name="TR-OUT-005-01"/>
      <w:r>
        <w:t xml:space="preserve">TR-OUT-005-01: Out 005 01 Render Handler</w:t>
      </w:r>
      <w:bookmarkEnd w:id="90536"/>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id="79909" w:name="TR-OUT-008-01"/>
      <w:r>
        <w:t xml:space="preserve">TR-OUT-008-01: Out 008 01 Heading Hierarchy</w:t>
      </w:r>
      <w:bookmarkEnd w:id="79909"/>
    </w:p>
    <w:p>
      <w:pPr>
        <w:pStyle w:val="DefinitionTerm"/>
      </w:pPr>
      <w:r>
        <w:rPr>
          <w:bCs/>
          <w:b/>
        </w:rPr>
        <w:t xml:space="preserve">DURATION MS:</w:t>
      </w:r>
    </w:p>
    <w:p>
      <w:pPr>
        <w:pStyle w:val="Definition"/>
      </w:pPr>
      <w:r>
        <w:t xml:space="preserve">154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79910" w:name="TR-OUT-008-02"/>
      <w:r>
        <w:t xml:space="preserve">TR-OUT-008-02: Out 008 02 Broken Hierarchy</w:t>
      </w:r>
      <w:bookmarkEnd w:id="79910"/>
    </w:p>
    <w:p>
      <w:pPr>
        <w:pStyle w:val="DefinitionTerm"/>
      </w:pPr>
      <w:r>
        <w:rPr>
          <w:bCs/>
          <w:b/>
        </w:rPr>
        <w:t xml:space="preserve">DURATION MS:</w:t>
      </w:r>
    </w:p>
    <w:p>
      <w:pPr>
        <w:pStyle w:val="Definition"/>
      </w:pPr>
      <w:r>
        <w:t xml:space="preserve">202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9700" w:name="TR-OUT-009-01"/>
      <w:r>
        <w:t xml:space="preserve">TR-OUT-009-01: Out 009 01 Section Close</w:t>
      </w:r>
      <w:bookmarkEnd w:id="9700"/>
    </w:p>
    <w:p>
      <w:pPr>
        <w:pStyle w:val="DefinitionTerm"/>
      </w:pPr>
      <w:r>
        <w:rPr>
          <w:bCs/>
          <w:b/>
        </w:rPr>
        <w:t xml:space="preserve">DURATION MS:</w:t>
      </w:r>
    </w:p>
    <w:p>
      <w:pPr>
        <w:pStyle w:val="Definition"/>
      </w:pPr>
      <w:r>
        <w:t xml:space="preserve">118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id="65102" w:name="TR-OUT-010-01"/>
      <w:r>
        <w:t xml:space="preserve">TR-OUT-010-01: Out 010 01 Cross Format Levels</w:t>
      </w:r>
      <w:bookmarkEnd w:id="65102"/>
    </w:p>
    <w:p>
      <w:pPr>
        <w:pStyle w:val="DefinitionTerm"/>
      </w:pPr>
      <w:r>
        <w:rPr>
          <w:bCs/>
          <w:b/>
        </w:rPr>
        <w:t xml:space="preserve">DURATION MS:</w:t>
      </w:r>
    </w:p>
    <w:p>
      <w:pPr>
        <w:pStyle w:val="Definition"/>
      </w:pPr>
      <w:r>
        <w:t xml:space="preserve">172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id="94893" w:name="TR-OUT-011-01"/>
      <w:r>
        <w:t xml:space="preserve">TR-OUT-011-01: Out 011 01 Include Level Shift</w:t>
      </w:r>
      <w:bookmarkEnd w:id="94893"/>
    </w:p>
    <w:p>
      <w:pPr>
        <w:pStyle w:val="DefinitionTerm"/>
      </w:pPr>
      <w:r>
        <w:rPr>
          <w:bCs/>
          <w:b/>
        </w:rPr>
        <w:t xml:space="preserve">DURATION MS:</w:t>
      </w:r>
    </w:p>
    <w:p>
      <w:pPr>
        <w:pStyle w:val="Definition"/>
      </w:pPr>
      <w:r>
        <w:t xml:space="preserve">189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4" w:name="TR-OUT-011-02"/>
      <w:r>
        <w:t xml:space="preserve">TR-OUT-011-02: Out 011 02 Include Level Combos</w:t>
      </w:r>
      <w:bookmarkEnd w:id="94894"/>
    </w:p>
    <w:p>
      <w:pPr>
        <w:pStyle w:val="DefinitionTerm"/>
      </w:pPr>
      <w:r>
        <w:rPr>
          <w:bCs/>
          <w:b/>
        </w:rPr>
        <w:t xml:space="preserve">DURATION MS:</w:t>
      </w:r>
    </w:p>
    <w:p>
      <w:pPr>
        <w:pStyle w:val="Definition"/>
      </w:pPr>
      <w:r>
        <w:t xml:space="preserve">281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5" w:name="TR-OUT-011-03"/>
      <w:r>
        <w:t xml:space="preserve">TR-OUT-011-03: Out 011 03 Include Level Guards</w:t>
      </w:r>
      <w:bookmarkEnd w:id="94895"/>
    </w:p>
    <w:p>
      <w:pPr>
        <w:pStyle w:val="DefinitionTerm"/>
      </w:pPr>
      <w:r>
        <w:rPr>
          <w:bCs/>
          <w:b/>
        </w:rPr>
        <w:t xml:space="preserve">DURATION MS:</w:t>
      </w:r>
    </w:p>
    <w:p>
      <w:pPr>
        <w:pStyle w:val="Definition"/>
      </w:pPr>
      <w:r>
        <w:t xml:space="preserve">347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24684" w:name="TR-OUT-012-01"/>
      <w:r>
        <w:t xml:space="preserve">TR-OUT-012-01: Out 012 01 Section Attribute Card</w:t>
      </w:r>
      <w:bookmarkEnd w:id="24684"/>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5" w:name="TR-OUT-012-02"/>
      <w:r>
        <w:t xml:space="preserve">TR-OUT-012-02: Out 012 02 Include Composite Child</w:t>
      </w:r>
      <w:bookmarkEnd w:id="24685"/>
    </w:p>
    <w:p>
      <w:pPr>
        <w:pStyle w:val="DefinitionTerm"/>
      </w:pPr>
      <w:r>
        <w:rPr>
          <w:bCs/>
          <w:b/>
        </w:rPr>
        <w:t xml:space="preserve">DURATION MS:</w:t>
      </w:r>
    </w:p>
    <w:p>
      <w:pPr>
        <w:pStyle w:val="Definition"/>
      </w:pPr>
      <w:r>
        <w:t xml:space="preserve">104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6" w:name="TR-OUT-012-03"/>
      <w:r>
        <w:t xml:space="preserve">TR-OUT-012-03: Out 012 03 Hierarchical Pid Per Type</w:t>
      </w:r>
      <w:bookmarkEnd w:id="24686"/>
    </w:p>
    <w:p>
      <w:pPr>
        <w:pStyle w:val="DefinitionTerm"/>
      </w:pPr>
      <w:r>
        <w:rPr>
          <w:bCs/>
          <w:b/>
        </w:rPr>
        <w:t xml:space="preserve">DURATION MS:</w:t>
      </w:r>
    </w:p>
    <w:p>
      <w:pPr>
        <w:pStyle w:val="Definition"/>
      </w:pPr>
      <w:r>
        <w:t xml:space="preserve">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54476" w:name="TR-OUT-013-02"/>
      <w:r>
        <w:t xml:space="preserve">TR-OUT-013-02: Out 013 02 Plantuml Links Html</w:t>
      </w:r>
      <w:bookmarkEnd w:id="54476"/>
    </w:p>
    <w:p>
      <w:pPr>
        <w:pStyle w:val="DefinitionTerm"/>
      </w:pPr>
      <w:r>
        <w:rPr>
          <w:bCs/>
          <w:b/>
        </w:rPr>
        <w:t xml:space="preserve">DURATION MS:</w:t>
      </w:r>
    </w:p>
    <w:p>
      <w:pPr>
        <w:pStyle w:val="Definition"/>
      </w:pPr>
      <w:r>
        <w:t xml:space="preserve">456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tests/e2e/output/vc_out_013_02_plantuml_links_html.md</w:t>
      </w:r>
    </w:p>
    <w:p>
      <w:pPr>
        <w:pStyle w:val="DefinitionTerm"/>
      </w:pPr>
      <w:r>
        <w:rPr>
          <w:bCs/>
          <w:b/>
        </w:rPr>
        <w:t xml:space="preserve">TRACEABILITY:</w:t>
      </w:r>
    </w:p>
    <w:p>
      <w:pPr>
        <w:pStyle w:val="Definition"/>
      </w:pPr>
      <w:hyperlink w:anchor="VC-OUT-013">
        <w:r>
          <w:rPr>
            <w:rStyle w:val="Hyperlink"/>
          </w:rPr>
          <w:t xml:space="preserve">VC-OUT-013</w:t>
        </w:r>
      </w:hyperlink>
    </w:p>
    <w:p>
      <w:pPr>
        <w:pStyle w:val="SpecObjectHeader"/>
        <w:keepNext/>
        <w:outlineLvl w:val="0"/>
      </w:pPr>
      <w:bookmarkStart w:id="54477" w:name="TR-OUT-013-03"/>
      <w:r>
        <w:t xml:space="preserve">TR-OUT-013-03: Out 013 03 Plantuml Links Cache</w:t>
      </w:r>
      <w:bookmarkEnd w:id="54477"/>
    </w:p>
    <w:p>
      <w:pPr>
        <w:pStyle w:val="DefinitionTerm"/>
      </w:pPr>
      <w:r>
        <w:rPr>
          <w:bCs/>
          <w:b/>
        </w:rPr>
        <w:t xml:space="preserve">DURATION MS:</w:t>
      </w:r>
    </w:p>
    <w:p>
      <w:pPr>
        <w:pStyle w:val="Definition"/>
      </w:pPr>
      <w:r>
        <w:t xml:space="preserve">172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tests/e2e/output/vc_out_013_03_plantuml_links_cache.md</w:t>
      </w:r>
    </w:p>
    <w:p>
      <w:pPr>
        <w:pStyle w:val="DefinitionTerm"/>
      </w:pPr>
      <w:r>
        <w:rPr>
          <w:bCs/>
          <w:b/>
        </w:rPr>
        <w:t xml:space="preserve">TRACEABILITY:</w:t>
      </w:r>
    </w:p>
    <w:p>
      <w:pPr>
        <w:pStyle w:val="Definition"/>
      </w:pPr>
      <w:hyperlink w:anchor="VC-OUT-013">
        <w:r>
          <w:rPr>
            <w:rStyle w:val="Hyperlink"/>
          </w:rPr>
          <w:t xml:space="preserve">VC-OUT-013</w:t>
        </w:r>
      </w:hyperlink>
    </w:p>
    <w:p>
      <w:pPr>
        <w:pStyle w:val="SpecObjectHeader"/>
        <w:keepNext/>
        <w:outlineLvl w:val="0"/>
      </w:pPr>
      <w:bookmarkStart w:id="54478" w:name="TR-OUT-013-04"/>
      <w:r>
        <w:t xml:space="preserve">TR-OUT-013-04: Out 013 04 Plantuml Link Unresolved</w:t>
      </w:r>
      <w:bookmarkEnd w:id="54478"/>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tests/e2e/verify/vc_out_013_04_plantuml_link_unresolved.md</w:t>
      </w:r>
    </w:p>
    <w:p>
      <w:pPr>
        <w:pStyle w:val="DefinitionTerm"/>
      </w:pPr>
      <w:r>
        <w:rPr>
          <w:bCs/>
          <w:b/>
        </w:rPr>
        <w:t xml:space="preserve">TRACEABILITY:</w:t>
      </w:r>
    </w:p>
    <w:p>
      <w:pPr>
        <w:pStyle w:val="Definition"/>
      </w:pPr>
      <w:hyperlink w:anchor="VC-OUT-013">
        <w:r>
          <w:rPr>
            <w:rStyle w:val="Hyperlink"/>
          </w:rPr>
          <w:t xml:space="preserve">VC-OUT-013</w:t>
        </w:r>
      </w:hyperlink>
    </w:p>
    <w:p>
      <w:pPr>
        <w:pStyle w:val="SpecObjectHeader"/>
        <w:keepNext/>
        <w:outlineLvl w:val="0"/>
      </w:pPr>
      <w:bookmarkStart w:id="54479" w:name="TR-OUT-013-05"/>
      <w:r>
        <w:t xml:space="preserve">TR-OUT-013-05: Out 013 05 Plantuml Hook Contract</w:t>
      </w:r>
      <w:bookmarkEnd w:id="54479"/>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tests/e2e/extension/vc_out_013_05_plantuml_hook_contract.md</w:t>
      </w:r>
    </w:p>
    <w:p>
      <w:pPr>
        <w:pStyle w:val="DefinitionTerm"/>
      </w:pPr>
      <w:r>
        <w:rPr>
          <w:bCs/>
          <w:b/>
        </w:rPr>
        <w:t xml:space="preserve">TRACEABILITY:</w:t>
      </w:r>
    </w:p>
    <w:p>
      <w:pPr>
        <w:pStyle w:val="Definition"/>
      </w:pPr>
      <w:hyperlink w:anchor="VC-OUT-013">
        <w:r>
          <w:rPr>
            <w:rStyle w:val="Hyperlink"/>
          </w:rPr>
          <w:t xml:space="preserve">VC-OUT-013</w:t>
        </w:r>
      </w:hyperlink>
    </w:p>
    <w:p>
      <w:pPr>
        <w:pStyle w:val="SpecObjectHeader"/>
        <w:keepNext/>
        <w:outlineLvl w:val="0"/>
      </w:pPr>
      <w:bookmarkStart w:id="17735" w:name="TR-INT-016-01"/>
      <w:r>
        <w:t xml:space="preserve">TR-INT-016-01: Int 016 01 Label Slugify</w:t>
      </w:r>
      <w:bookmarkEnd w:id="1773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id="98262" w:name="TR-CFG-001-01"/>
      <w:r>
        <w:t xml:space="preserve">TR-CFG-001-01: Cfg 001 01 Manifest Over Env</w:t>
      </w:r>
      <w:bookmarkEnd w:id="98262"/>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2026-10-22</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7"/>
    <w:bookmarkEnd w:id="208"/>
    <w:bookmarkEnd w:id="2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after="120" w:line="276" w:lineRule="auto" w:before="280"/>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REQ-001" TargetMode="External" /><Relationship Type="http://schemas.openxmlformats.org/officeDocument/2006/relationships/hyperlink" Id="rId83" Target="sdd.docx#LLR-020" TargetMode="External" /><Relationship Type="http://schemas.openxmlformats.org/officeDocument/2006/relationships/hyperlink" Id="rId84" Target="sdd.docx#LLR-021" TargetMode="External" /><Relationship Type="http://schemas.openxmlformats.org/officeDocument/2006/relationships/hyperlink" Id="rId85" Target="sdd.docx#LLR-022" TargetMode="External" /><Relationship Type="http://schemas.openxmlformats.org/officeDocument/2006/relationships/hyperlink" Id="rId92" Target="sdd.docx#LLR-023" TargetMode="External" /><Relationship Type="http://schemas.openxmlformats.org/officeDocument/2006/relationships/hyperlink" Id="rId93" Target="sdd.docx#LLR-024" TargetMode="External" /><Relationship Type="http://schemas.openxmlformats.org/officeDocument/2006/relationships/hyperlink" Id="rId94" Target="sdd.docx#LLR-025" TargetMode="External" /><Relationship Type="http://schemas.openxmlformats.org/officeDocument/2006/relationships/hyperlink" Id="rId95" Target="sdd.docx#LLR-026" TargetMode="External" /><Relationship Type="http://schemas.openxmlformats.org/officeDocument/2006/relationships/hyperlink" Id="rId96" Target="sdd.docx#LLR-027" TargetMode="External" /><Relationship Type="http://schemas.openxmlformats.org/officeDocument/2006/relationships/hyperlink" Id="rId97" Target="sdd.docx#LLR-028" TargetMode="External" /><Relationship Type="http://schemas.openxmlformats.org/officeDocument/2006/relationships/hyperlink" Id="rId98" Target="sdd.docx#LLR-029" TargetMode="External" /><Relationship Type="http://schemas.openxmlformats.org/officeDocument/2006/relationships/hyperlink" Id="rId102" Target="sdd.docx#LLR-030" TargetMode="External" /><Relationship Type="http://schemas.openxmlformats.org/officeDocument/2006/relationships/hyperlink" Id="rId103" Target="sdd.docx#LLR-031" TargetMode="External" /><Relationship Type="http://schemas.openxmlformats.org/officeDocument/2006/relationships/hyperlink" Id="rId104" Target="sdd.docx#LLR-032" TargetMode="External" /><Relationship Type="http://schemas.openxmlformats.org/officeDocument/2006/relationships/hyperlink" Id="rId105" Target="sdd.docx#LLR-033" TargetMode="External" /><Relationship Type="http://schemas.openxmlformats.org/officeDocument/2006/relationships/hyperlink" Id="rId106" Target="sdd.docx#LLR-034" TargetMode="External" /><Relationship Type="http://schemas.openxmlformats.org/officeDocument/2006/relationships/hyperlink" Id="rId107" Target="sdd.docx#LLR-035" TargetMode="External" /><Relationship Type="http://schemas.openxmlformats.org/officeDocument/2006/relationships/hyperlink" Id="rId110" Target="sdd.docx#LLR-036" TargetMode="External" /><Relationship Type="http://schemas.openxmlformats.org/officeDocument/2006/relationships/hyperlink" Id="rId111" Target="sdd.docx#LLR-037" TargetMode="External" /><Relationship Type="http://schemas.openxmlformats.org/officeDocument/2006/relationships/hyperlink" Id="rId112" Target="sdd.docx#LLR-038" TargetMode="External" /><Relationship Type="http://schemas.openxmlformats.org/officeDocument/2006/relationships/hyperlink" Id="rId114" Target="sdd.docx#LLR-039" TargetMode="External" /><Relationship Type="http://schemas.openxmlformats.org/officeDocument/2006/relationships/hyperlink" Id="rId115" Target="sdd.docx#LLR-040" TargetMode="External" /><Relationship Type="http://schemas.openxmlformats.org/officeDocument/2006/relationships/hyperlink" Id="rId116" Target="sdd.docx#LLR-041" TargetMode="External" /><Relationship Type="http://schemas.openxmlformats.org/officeDocument/2006/relationships/hyperlink" Id="rId117" Target="sdd.docx#LLR-042" TargetMode="External" /><Relationship Type="http://schemas.openxmlformats.org/officeDocument/2006/relationships/hyperlink" Id="rId119" Target="sdd.docx#LLR-043" TargetMode="External" /><Relationship Type="http://schemas.openxmlformats.org/officeDocument/2006/relationships/hyperlink" Id="rId120" Target="sdd.docx#LLR-044" TargetMode="External" /><Relationship Type="http://schemas.openxmlformats.org/officeDocument/2006/relationships/hyperlink" Id="rId121" Target="sdd.docx#LLR-045" TargetMode="External" /><Relationship Type="http://schemas.openxmlformats.org/officeDocument/2006/relationships/hyperlink" Id="rId122" Target="sdd.docx#LLR-046" TargetMode="External" /><Relationship Type="http://schemas.openxmlformats.org/officeDocument/2006/relationships/hyperlink" Id="rId131" Target="sdd.docx#LLR-047" TargetMode="External" /><Relationship Type="http://schemas.openxmlformats.org/officeDocument/2006/relationships/hyperlink" Id="rId132" Target="sdd.docx#LLR-048" TargetMode="External" /><Relationship Type="http://schemas.openxmlformats.org/officeDocument/2006/relationships/hyperlink" Id="rId123" Target="sdd.docx#LLR-049" TargetMode="External" /><Relationship Type="http://schemas.openxmlformats.org/officeDocument/2006/relationships/hyperlink" Id="rId134" Target="sdd.docx#LLR-050" TargetMode="External" /><Relationship Type="http://schemas.openxmlformats.org/officeDocument/2006/relationships/hyperlink" Id="rId135" Target="sdd.docx#LLR-051" TargetMode="External" /><Relationship Type="http://schemas.openxmlformats.org/officeDocument/2006/relationships/hyperlink" Id="rId136" Target="sdd.docx#LLR-052" TargetMode="External" /><Relationship Type="http://schemas.openxmlformats.org/officeDocument/2006/relationships/hyperlink" Id="rId137" Target="sdd.docx#LLR-053" TargetMode="External" /><Relationship Type="http://schemas.openxmlformats.org/officeDocument/2006/relationships/hyperlink" Id="rId138" Target="sdd.docx#LLR-054" TargetMode="External" /><Relationship Type="http://schemas.openxmlformats.org/officeDocument/2006/relationships/hyperlink" Id="rId140" Target="sdd.docx#LLR-055" TargetMode="External" /><Relationship Type="http://schemas.openxmlformats.org/officeDocument/2006/relationships/hyperlink" Id="rId141" Target="sdd.docx#LLR-056" TargetMode="External" /><Relationship Type="http://schemas.openxmlformats.org/officeDocument/2006/relationships/hyperlink" Id="rId142" Target="sdd.docx#LLR-057" TargetMode="External" /><Relationship Type="http://schemas.openxmlformats.org/officeDocument/2006/relationships/hyperlink" Id="rId143" Target="sdd.docx#LLR-058" TargetMode="External" /><Relationship Type="http://schemas.openxmlformats.org/officeDocument/2006/relationships/hyperlink" Id="rId144" Target="sdd.docx#LLR-059" TargetMode="External" /><Relationship Type="http://schemas.openxmlformats.org/officeDocument/2006/relationships/hyperlink" Id="rId145" Target="sdd.docx#LLR-060" TargetMode="External" /><Relationship Type="http://schemas.openxmlformats.org/officeDocument/2006/relationships/hyperlink" Id="rId146" Target="sdd.docx#LLR-061" TargetMode="External" /><Relationship Type="http://schemas.openxmlformats.org/officeDocument/2006/relationships/hyperlink" Id="rId150" Target="sdd.docx#LLR-062" TargetMode="External" /><Relationship Type="http://schemas.openxmlformats.org/officeDocument/2006/relationships/hyperlink" Id="rId151" Target="sdd.docx#LLR-063" TargetMode="External" /><Relationship Type="http://schemas.openxmlformats.org/officeDocument/2006/relationships/hyperlink" Id="rId148" Target="sdd.docx#LLR-064" TargetMode="External" /><Relationship Type="http://schemas.openxmlformats.org/officeDocument/2006/relationships/hyperlink" Id="rId149" Target="sdd.docx#LLR-065" TargetMode="External" /><Relationship Type="http://schemas.openxmlformats.org/officeDocument/2006/relationships/hyperlink" Id="rId152" Target="sdd.docx#LLR-066" TargetMode="External" /><Relationship Type="http://schemas.openxmlformats.org/officeDocument/2006/relationships/hyperlink" Id="rId153" Target="sdd.docx#LLR-067" TargetMode="External" /><Relationship Type="http://schemas.openxmlformats.org/officeDocument/2006/relationships/hyperlink" Id="rId154" Target="sdd.docx#LLR-068" TargetMode="External" /><Relationship Type="http://schemas.openxmlformats.org/officeDocument/2006/relationships/hyperlink" Id="rId155" Target="sdd.docx#LLR-069" TargetMode="External" /><Relationship Type="http://schemas.openxmlformats.org/officeDocument/2006/relationships/hyperlink" Id="rId172" Target="sdd.docx#LLR-070" TargetMode="External" /><Relationship Type="http://schemas.openxmlformats.org/officeDocument/2006/relationships/hyperlink" Id="rId173" Target="sdd.docx#LLR-071" TargetMode="External" /><Relationship Type="http://schemas.openxmlformats.org/officeDocument/2006/relationships/hyperlink" Id="rId174" Target="sdd.docx#LLR-072" TargetMode="External" /><Relationship Type="http://schemas.openxmlformats.org/officeDocument/2006/relationships/hyperlink" Id="rId175" Target="sdd.docx#LLR-073" TargetMode="External" /><Relationship Type="http://schemas.openxmlformats.org/officeDocument/2006/relationships/hyperlink" Id="rId176" Target="sdd.docx#LLR-074" TargetMode="External" /><Relationship Type="http://schemas.openxmlformats.org/officeDocument/2006/relationships/hyperlink" Id="rId177" Target="sdd.docx#LLR-075" TargetMode="External" /><Relationship Type="http://schemas.openxmlformats.org/officeDocument/2006/relationships/hyperlink" Id="rId179" Target="sdd.docx#LLR-076" TargetMode="External" /><Relationship Type="http://schemas.openxmlformats.org/officeDocument/2006/relationships/hyperlink" Id="rId180" Target="sdd.docx#LLR-077" TargetMode="External" /><Relationship Type="http://schemas.openxmlformats.org/officeDocument/2006/relationships/hyperlink" Id="rId181" Target="sdd.docx#LLR-078" TargetMode="External" /><Relationship Type="http://schemas.openxmlformats.org/officeDocument/2006/relationships/hyperlink" Id="rId182" Target="sdd.docx#LLR-079" TargetMode="External" /><Relationship Type="http://schemas.openxmlformats.org/officeDocument/2006/relationships/hyperlink" Id="rId184" Target="sdd.docx#LLR-080" TargetMode="External" /><Relationship Type="http://schemas.openxmlformats.org/officeDocument/2006/relationships/hyperlink" Id="rId185" Target="sdd.docx#LLR-081" TargetMode="External" /><Relationship Type="http://schemas.openxmlformats.org/officeDocument/2006/relationships/hyperlink" Id="rId187" Target="sdd.docx#LLR-082" TargetMode="External" /><Relationship Type="http://schemas.openxmlformats.org/officeDocument/2006/relationships/hyperlink" Id="rId188" Target="sdd.docx#LLR-083" TargetMode="External" /><Relationship Type="http://schemas.openxmlformats.org/officeDocument/2006/relationships/hyperlink" Id="rId196" Target="sdd.docx#LLR-084" TargetMode="External" /><Relationship Type="http://schemas.openxmlformats.org/officeDocument/2006/relationships/hyperlink" Id="rId197" Target="sdd.docx#LLR-085" TargetMode="External" /><Relationship Type="http://schemas.openxmlformats.org/officeDocument/2006/relationships/hyperlink" Id="rId198" Target="sdd.docx#LLR-086" TargetMode="External" /><Relationship Type="http://schemas.openxmlformats.org/officeDocument/2006/relationships/hyperlink" Id="rId199" Target="sdd.docx#LLR-087" TargetMode="External" /><Relationship Type="http://schemas.openxmlformats.org/officeDocument/2006/relationships/hyperlink" Id="rId200" Target="sdd.docx#LLR-088" TargetMode="External" /><Relationship Type="http://schemas.openxmlformats.org/officeDocument/2006/relationships/hyperlink" Id="rId201" Target="sdd.docx#LLR-089" TargetMode="External" /><Relationship Type="http://schemas.openxmlformats.org/officeDocument/2006/relationships/hyperlink" Id="rId202" Target="sdd.docx#LLR-090" TargetMode="External" /><Relationship Type="http://schemas.openxmlformats.org/officeDocument/2006/relationships/hyperlink" Id="rId203" Target="sdd.docx#LLR-091" TargetMode="External" /><Relationship Type="http://schemas.openxmlformats.org/officeDocument/2006/relationships/hyperlink" Id="rId204" Target="sdd.docx#LLR-092" TargetMode="External" /><Relationship Type="http://schemas.openxmlformats.org/officeDocument/2006/relationships/hyperlink" Id="rId205" Target="sdd.docx#LLR-093" TargetMode="External" /><Relationship Type="http://schemas.openxmlformats.org/officeDocument/2006/relationships/hyperlink" Id="rId158" Target="sdd.docx#LLR-094" TargetMode="External" /><Relationship Type="http://schemas.openxmlformats.org/officeDocument/2006/relationships/hyperlink" Id="rId169" Target="sdd.docx#LLR-095" TargetMode="External" /><Relationship Type="http://schemas.openxmlformats.org/officeDocument/2006/relationships/hyperlink" Id="rId170" Target="sdd.docx#LLR-096" TargetMode="External" /><Relationship Type="http://schemas.openxmlformats.org/officeDocument/2006/relationships/hyperlink" Id="rId126" Target="sdd.docx#LLR-DB-007-01" TargetMode="External" /><Relationship Type="http://schemas.openxmlformats.org/officeDocument/2006/relationships/hyperlink" Id="rId127" Target="sdd.docx#LLR-DB-007-02" TargetMode="External" /><Relationship Type="http://schemas.openxmlformats.org/officeDocument/2006/relationships/hyperlink" Id="rId129" Target="sdd.docx#LLR-DB-008-01" TargetMode="External" /><Relationship Type="http://schemas.openxmlformats.org/officeDocument/2006/relationships/hyperlink" Id="rId159" Target="sdd.docx#LLR-EXT-020-01" TargetMode="External" /><Relationship Type="http://schemas.openxmlformats.org/officeDocument/2006/relationships/hyperlink" Id="rId160" Target="sdd.docx#LLR-EXT-021-01" TargetMode="External" /><Relationship Type="http://schemas.openxmlformats.org/officeDocument/2006/relationships/hyperlink" Id="rId161" Target="sdd.docx#LLR-EXT-021-02" TargetMode="External" /><Relationship Type="http://schemas.openxmlformats.org/officeDocument/2006/relationships/hyperlink" Id="rId162" Target="sdd.docx#LLR-EXT-022-01" TargetMode="External" /><Relationship Type="http://schemas.openxmlformats.org/officeDocument/2006/relationships/hyperlink" Id="rId163" Target="sdd.docx#LLR-EXT-023-01" TargetMode="External" /><Relationship Type="http://schemas.openxmlformats.org/officeDocument/2006/relationships/hyperlink" Id="rId164" Target="sdd.docx#LLR-EXT-023-02" TargetMode="External" /><Relationship Type="http://schemas.openxmlformats.org/officeDocument/2006/relationships/hyperlink" Id="rId165" Target="sdd.docx#LLR-EXT-024-01" TargetMode="External" /><Relationship Type="http://schemas.openxmlformats.org/officeDocument/2006/relationships/hyperlink" Id="rId166" Target="sdd.docx#LLR-EXT-024-02" TargetMode="External" /><Relationship Type="http://schemas.openxmlformats.org/officeDocument/2006/relationships/hyperlink" Id="rId167" Target="sdd.docx#LLR-EXT-024-03" TargetMode="External" /><Relationship Type="http://schemas.openxmlformats.org/officeDocument/2006/relationships/hyperlink" Id="rId189" Target="sdd.docx#LLR-OUT-013-01" TargetMode="External" /><Relationship Type="http://schemas.openxmlformats.org/officeDocument/2006/relationships/hyperlink" Id="rId190" Target="sdd.docx#LLR-OUT-013-02" TargetMode="External" /><Relationship Type="http://schemas.openxmlformats.org/officeDocument/2006/relationships/hyperlink" Id="rId191" Target="sdd.docx#LLR-OUT-013-03" TargetMode="External" /><Relationship Type="http://schemas.openxmlformats.org/officeDocument/2006/relationships/hyperlink" Id="rId192" Target="sdd.docx#LLR-OUT-013-04" TargetMode="External" /><Relationship Type="http://schemas.openxmlformats.org/officeDocument/2006/relationships/hyperlink" Id="rId193" Target="sdd.docx#LLR-OUT-013-05" TargetMode="External" /><Relationship Type="http://schemas.openxmlformats.org/officeDocument/2006/relationships/hyperlink" Id="rId194" Target="sdd.docx#LLR-OUT-013-06" TargetMode="External" /><Relationship Type="http://schemas.openxmlformats.org/officeDocument/2006/relationships/hyperlink" Id="rId183" Target="sdd.docx#LLR-OUT-029-01" TargetMode="External" /><Relationship Type="http://schemas.openxmlformats.org/officeDocument/2006/relationships/hyperlink" Id="rId88" Target="sdd.docx#LLR-PIPE-002-01" TargetMode="External" /><Relationship Type="http://schemas.openxmlformats.org/officeDocument/2006/relationships/hyperlink" Id="rId89" Target="sdd.docx#LLR-PIPE-002-02" TargetMode="External" /><Relationship Type="http://schemas.openxmlformats.org/officeDocument/2006/relationships/hyperlink" Id="rId90" Target="sdd.docx#LLR-PIPE-002-03" TargetMode="External" /><Relationship Type="http://schemas.openxmlformats.org/officeDocument/2006/relationships/hyperlink" Id="rId99" Target="sdd.docx#LLR-PIPE-006-01" TargetMode="External" /><Relationship Type="http://schemas.openxmlformats.org/officeDocument/2006/relationships/hyperlink" Id="rId100" Target="sdd.docx#LLR-PIPE-006-02" TargetMode="External" /><Relationship Type="http://schemas.openxmlformats.org/officeDocument/2006/relationships/hyperlink" Id="rId101"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69" Target="srs.docx#HLR-OUT-008"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70"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1" Target="srs.docx#HLR-PIPE-010" TargetMode="External" /><Relationship Type="http://schemas.openxmlformats.org/officeDocument/2006/relationships/hyperlink" Id="rId72"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7" Target="srs.docx#TERM-15" TargetMode="External" /><Relationship Type="http://schemas.openxmlformats.org/officeDocument/2006/relationships/hyperlink" Id="rId86" Target="srs.docx#TERM-16" TargetMode="External" /><Relationship Type="http://schemas.openxmlformats.org/officeDocument/2006/relationships/hyperlink" Id="rId78" Target="srs.docx#TERM-19" TargetMode="External" /><Relationship Type="http://schemas.openxmlformats.org/officeDocument/2006/relationships/hyperlink" Id="rId79" Target="srs.docx#TERM-20" TargetMode="External" /><Relationship Type="http://schemas.openxmlformats.org/officeDocument/2006/relationships/hyperlink" Id="rId81" Target="srs.docx#TERM-21" TargetMode="External" /><Relationship Type="http://schemas.openxmlformats.org/officeDocument/2006/relationships/hyperlink" Id="rId80" Target="srs.docx#TERM-22" TargetMode="External" /><Relationship Type="http://schemas.openxmlformats.org/officeDocument/2006/relationships/hyperlink" Id="rId82" Target="srs.docx#TERM-23" TargetMode="External" /><Relationship Type="http://schemas.openxmlformats.org/officeDocument/2006/relationships/hyperlink" Id="rId87" Target="srs.docx#TERM-24" TargetMode="External" /><Relationship Type="http://schemas.openxmlformats.org/officeDocument/2006/relationships/hyperlink" Id="rId91" Target="srs.docx#TERM-25" TargetMode="External" /><Relationship Type="http://schemas.openxmlformats.org/officeDocument/2006/relationships/hyperlink" Id="rId178" Target="srs.docx#TERM-28" TargetMode="External" /><Relationship Type="http://schemas.openxmlformats.org/officeDocument/2006/relationships/hyperlink" Id="rId130" Target="srs.docx#TERM-30" TargetMode="External" /><Relationship Type="http://schemas.openxmlformats.org/officeDocument/2006/relationships/hyperlink" Id="rId133" Target="srs.docx#TERM-31" TargetMode="External" /><Relationship Type="http://schemas.openxmlformats.org/officeDocument/2006/relationships/hyperlink" Id="rId168" Target="srs.docx#TERM-35" TargetMode="External" /><Relationship Type="http://schemas.openxmlformats.org/officeDocument/2006/relationships/hyperlink" Id="rId157" Target="srs.docx#TERM-38" TargetMode="External" /><Relationship Type="http://schemas.openxmlformats.org/officeDocument/2006/relationships/hyperlink" Id="rId108" Target="srs.docx#TERM-COMMONSPEC" TargetMode="External" /><Relationship Type="http://schemas.openxmlformats.org/officeDocument/2006/relationships/hyperlink" Id="rId113" Target="srs.docx#TERM-COMPOSITE" TargetMode="External" /><Relationship Type="http://schemas.openxmlformats.org/officeDocument/2006/relationships/hyperlink" Id="rId128" Target="srs.docx#TERM-EAV" TargetMode="External" /><Relationship Type="http://schemas.openxmlformats.org/officeDocument/2006/relationships/hyperlink" Id="rId186" Target="srs.docx#TERM-FTS" TargetMode="External" /><Relationship Type="http://schemas.openxmlformats.org/officeDocument/2006/relationships/hyperlink" Id="rId109" Target="srs.docx#TERM-IR" TargetMode="External" /><Relationship Type="http://schemas.openxmlformats.org/officeDocument/2006/relationships/hyperlink" Id="rId118" Target="srs.docx#TERM-SPECIFICITY" TargetMode="External" /><Relationship Type="http://schemas.openxmlformats.org/officeDocument/2006/relationships/hyperlink" Id="rId125"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7" Target="@REQ-001" TargetMode="External" /><Relationship Type="http://schemas.openxmlformats.org/officeDocument/2006/relationships/hyperlink" Id="rId83" Target="sdd.docx#LLR-020" TargetMode="External" /><Relationship Type="http://schemas.openxmlformats.org/officeDocument/2006/relationships/hyperlink" Id="rId84" Target="sdd.docx#LLR-021" TargetMode="External" /><Relationship Type="http://schemas.openxmlformats.org/officeDocument/2006/relationships/hyperlink" Id="rId85" Target="sdd.docx#LLR-022" TargetMode="External" /><Relationship Type="http://schemas.openxmlformats.org/officeDocument/2006/relationships/hyperlink" Id="rId92" Target="sdd.docx#LLR-023" TargetMode="External" /><Relationship Type="http://schemas.openxmlformats.org/officeDocument/2006/relationships/hyperlink" Id="rId93" Target="sdd.docx#LLR-024" TargetMode="External" /><Relationship Type="http://schemas.openxmlformats.org/officeDocument/2006/relationships/hyperlink" Id="rId94" Target="sdd.docx#LLR-025" TargetMode="External" /><Relationship Type="http://schemas.openxmlformats.org/officeDocument/2006/relationships/hyperlink" Id="rId95" Target="sdd.docx#LLR-026" TargetMode="External" /><Relationship Type="http://schemas.openxmlformats.org/officeDocument/2006/relationships/hyperlink" Id="rId96" Target="sdd.docx#LLR-027" TargetMode="External" /><Relationship Type="http://schemas.openxmlformats.org/officeDocument/2006/relationships/hyperlink" Id="rId97" Target="sdd.docx#LLR-028" TargetMode="External" /><Relationship Type="http://schemas.openxmlformats.org/officeDocument/2006/relationships/hyperlink" Id="rId98" Target="sdd.docx#LLR-029" TargetMode="External" /><Relationship Type="http://schemas.openxmlformats.org/officeDocument/2006/relationships/hyperlink" Id="rId102" Target="sdd.docx#LLR-030" TargetMode="External" /><Relationship Type="http://schemas.openxmlformats.org/officeDocument/2006/relationships/hyperlink" Id="rId103" Target="sdd.docx#LLR-031" TargetMode="External" /><Relationship Type="http://schemas.openxmlformats.org/officeDocument/2006/relationships/hyperlink" Id="rId104" Target="sdd.docx#LLR-032" TargetMode="External" /><Relationship Type="http://schemas.openxmlformats.org/officeDocument/2006/relationships/hyperlink" Id="rId105" Target="sdd.docx#LLR-033" TargetMode="External" /><Relationship Type="http://schemas.openxmlformats.org/officeDocument/2006/relationships/hyperlink" Id="rId106" Target="sdd.docx#LLR-034" TargetMode="External" /><Relationship Type="http://schemas.openxmlformats.org/officeDocument/2006/relationships/hyperlink" Id="rId107" Target="sdd.docx#LLR-035" TargetMode="External" /><Relationship Type="http://schemas.openxmlformats.org/officeDocument/2006/relationships/hyperlink" Id="rId110" Target="sdd.docx#LLR-036" TargetMode="External" /><Relationship Type="http://schemas.openxmlformats.org/officeDocument/2006/relationships/hyperlink" Id="rId111" Target="sdd.docx#LLR-037" TargetMode="External" /><Relationship Type="http://schemas.openxmlformats.org/officeDocument/2006/relationships/hyperlink" Id="rId112" Target="sdd.docx#LLR-038" TargetMode="External" /><Relationship Type="http://schemas.openxmlformats.org/officeDocument/2006/relationships/hyperlink" Id="rId114" Target="sdd.docx#LLR-039" TargetMode="External" /><Relationship Type="http://schemas.openxmlformats.org/officeDocument/2006/relationships/hyperlink" Id="rId115" Target="sdd.docx#LLR-040" TargetMode="External" /><Relationship Type="http://schemas.openxmlformats.org/officeDocument/2006/relationships/hyperlink" Id="rId116" Target="sdd.docx#LLR-041" TargetMode="External" /><Relationship Type="http://schemas.openxmlformats.org/officeDocument/2006/relationships/hyperlink" Id="rId117" Target="sdd.docx#LLR-042" TargetMode="External" /><Relationship Type="http://schemas.openxmlformats.org/officeDocument/2006/relationships/hyperlink" Id="rId119" Target="sdd.docx#LLR-043" TargetMode="External" /><Relationship Type="http://schemas.openxmlformats.org/officeDocument/2006/relationships/hyperlink" Id="rId120" Target="sdd.docx#LLR-044" TargetMode="External" /><Relationship Type="http://schemas.openxmlformats.org/officeDocument/2006/relationships/hyperlink" Id="rId121" Target="sdd.docx#LLR-045" TargetMode="External" /><Relationship Type="http://schemas.openxmlformats.org/officeDocument/2006/relationships/hyperlink" Id="rId122" Target="sdd.docx#LLR-046" TargetMode="External" /><Relationship Type="http://schemas.openxmlformats.org/officeDocument/2006/relationships/hyperlink" Id="rId131" Target="sdd.docx#LLR-047" TargetMode="External" /><Relationship Type="http://schemas.openxmlformats.org/officeDocument/2006/relationships/hyperlink" Id="rId132" Target="sdd.docx#LLR-048" TargetMode="External" /><Relationship Type="http://schemas.openxmlformats.org/officeDocument/2006/relationships/hyperlink" Id="rId123" Target="sdd.docx#LLR-049" TargetMode="External" /><Relationship Type="http://schemas.openxmlformats.org/officeDocument/2006/relationships/hyperlink" Id="rId134" Target="sdd.docx#LLR-050" TargetMode="External" /><Relationship Type="http://schemas.openxmlformats.org/officeDocument/2006/relationships/hyperlink" Id="rId135" Target="sdd.docx#LLR-051" TargetMode="External" /><Relationship Type="http://schemas.openxmlformats.org/officeDocument/2006/relationships/hyperlink" Id="rId136" Target="sdd.docx#LLR-052" TargetMode="External" /><Relationship Type="http://schemas.openxmlformats.org/officeDocument/2006/relationships/hyperlink" Id="rId137" Target="sdd.docx#LLR-053" TargetMode="External" /><Relationship Type="http://schemas.openxmlformats.org/officeDocument/2006/relationships/hyperlink" Id="rId138" Target="sdd.docx#LLR-054" TargetMode="External" /><Relationship Type="http://schemas.openxmlformats.org/officeDocument/2006/relationships/hyperlink" Id="rId140" Target="sdd.docx#LLR-055" TargetMode="External" /><Relationship Type="http://schemas.openxmlformats.org/officeDocument/2006/relationships/hyperlink" Id="rId141" Target="sdd.docx#LLR-056" TargetMode="External" /><Relationship Type="http://schemas.openxmlformats.org/officeDocument/2006/relationships/hyperlink" Id="rId142" Target="sdd.docx#LLR-057" TargetMode="External" /><Relationship Type="http://schemas.openxmlformats.org/officeDocument/2006/relationships/hyperlink" Id="rId143" Target="sdd.docx#LLR-058" TargetMode="External" /><Relationship Type="http://schemas.openxmlformats.org/officeDocument/2006/relationships/hyperlink" Id="rId144" Target="sdd.docx#LLR-059" TargetMode="External" /><Relationship Type="http://schemas.openxmlformats.org/officeDocument/2006/relationships/hyperlink" Id="rId145" Target="sdd.docx#LLR-060" TargetMode="External" /><Relationship Type="http://schemas.openxmlformats.org/officeDocument/2006/relationships/hyperlink" Id="rId146" Target="sdd.docx#LLR-061" TargetMode="External" /><Relationship Type="http://schemas.openxmlformats.org/officeDocument/2006/relationships/hyperlink" Id="rId150" Target="sdd.docx#LLR-062" TargetMode="External" /><Relationship Type="http://schemas.openxmlformats.org/officeDocument/2006/relationships/hyperlink" Id="rId151" Target="sdd.docx#LLR-063" TargetMode="External" /><Relationship Type="http://schemas.openxmlformats.org/officeDocument/2006/relationships/hyperlink" Id="rId148" Target="sdd.docx#LLR-064" TargetMode="External" /><Relationship Type="http://schemas.openxmlformats.org/officeDocument/2006/relationships/hyperlink" Id="rId149" Target="sdd.docx#LLR-065" TargetMode="External" /><Relationship Type="http://schemas.openxmlformats.org/officeDocument/2006/relationships/hyperlink" Id="rId152" Target="sdd.docx#LLR-066" TargetMode="External" /><Relationship Type="http://schemas.openxmlformats.org/officeDocument/2006/relationships/hyperlink" Id="rId153" Target="sdd.docx#LLR-067" TargetMode="External" /><Relationship Type="http://schemas.openxmlformats.org/officeDocument/2006/relationships/hyperlink" Id="rId154" Target="sdd.docx#LLR-068" TargetMode="External" /><Relationship Type="http://schemas.openxmlformats.org/officeDocument/2006/relationships/hyperlink" Id="rId155" Target="sdd.docx#LLR-069" TargetMode="External" /><Relationship Type="http://schemas.openxmlformats.org/officeDocument/2006/relationships/hyperlink" Id="rId172" Target="sdd.docx#LLR-070" TargetMode="External" /><Relationship Type="http://schemas.openxmlformats.org/officeDocument/2006/relationships/hyperlink" Id="rId173" Target="sdd.docx#LLR-071" TargetMode="External" /><Relationship Type="http://schemas.openxmlformats.org/officeDocument/2006/relationships/hyperlink" Id="rId174" Target="sdd.docx#LLR-072" TargetMode="External" /><Relationship Type="http://schemas.openxmlformats.org/officeDocument/2006/relationships/hyperlink" Id="rId175" Target="sdd.docx#LLR-073" TargetMode="External" /><Relationship Type="http://schemas.openxmlformats.org/officeDocument/2006/relationships/hyperlink" Id="rId176" Target="sdd.docx#LLR-074" TargetMode="External" /><Relationship Type="http://schemas.openxmlformats.org/officeDocument/2006/relationships/hyperlink" Id="rId177" Target="sdd.docx#LLR-075" TargetMode="External" /><Relationship Type="http://schemas.openxmlformats.org/officeDocument/2006/relationships/hyperlink" Id="rId179" Target="sdd.docx#LLR-076" TargetMode="External" /><Relationship Type="http://schemas.openxmlformats.org/officeDocument/2006/relationships/hyperlink" Id="rId180" Target="sdd.docx#LLR-077" TargetMode="External" /><Relationship Type="http://schemas.openxmlformats.org/officeDocument/2006/relationships/hyperlink" Id="rId181" Target="sdd.docx#LLR-078" TargetMode="External" /><Relationship Type="http://schemas.openxmlformats.org/officeDocument/2006/relationships/hyperlink" Id="rId182" Target="sdd.docx#LLR-079" TargetMode="External" /><Relationship Type="http://schemas.openxmlformats.org/officeDocument/2006/relationships/hyperlink" Id="rId184" Target="sdd.docx#LLR-080" TargetMode="External" /><Relationship Type="http://schemas.openxmlformats.org/officeDocument/2006/relationships/hyperlink" Id="rId185" Target="sdd.docx#LLR-081" TargetMode="External" /><Relationship Type="http://schemas.openxmlformats.org/officeDocument/2006/relationships/hyperlink" Id="rId187" Target="sdd.docx#LLR-082" TargetMode="External" /><Relationship Type="http://schemas.openxmlformats.org/officeDocument/2006/relationships/hyperlink" Id="rId188" Target="sdd.docx#LLR-083" TargetMode="External" /><Relationship Type="http://schemas.openxmlformats.org/officeDocument/2006/relationships/hyperlink" Id="rId196" Target="sdd.docx#LLR-084" TargetMode="External" /><Relationship Type="http://schemas.openxmlformats.org/officeDocument/2006/relationships/hyperlink" Id="rId197" Target="sdd.docx#LLR-085" TargetMode="External" /><Relationship Type="http://schemas.openxmlformats.org/officeDocument/2006/relationships/hyperlink" Id="rId198" Target="sdd.docx#LLR-086" TargetMode="External" /><Relationship Type="http://schemas.openxmlformats.org/officeDocument/2006/relationships/hyperlink" Id="rId199" Target="sdd.docx#LLR-087" TargetMode="External" /><Relationship Type="http://schemas.openxmlformats.org/officeDocument/2006/relationships/hyperlink" Id="rId200" Target="sdd.docx#LLR-088" TargetMode="External" /><Relationship Type="http://schemas.openxmlformats.org/officeDocument/2006/relationships/hyperlink" Id="rId201" Target="sdd.docx#LLR-089" TargetMode="External" /><Relationship Type="http://schemas.openxmlformats.org/officeDocument/2006/relationships/hyperlink" Id="rId202" Target="sdd.docx#LLR-090" TargetMode="External" /><Relationship Type="http://schemas.openxmlformats.org/officeDocument/2006/relationships/hyperlink" Id="rId203" Target="sdd.docx#LLR-091" TargetMode="External" /><Relationship Type="http://schemas.openxmlformats.org/officeDocument/2006/relationships/hyperlink" Id="rId204" Target="sdd.docx#LLR-092" TargetMode="External" /><Relationship Type="http://schemas.openxmlformats.org/officeDocument/2006/relationships/hyperlink" Id="rId205" Target="sdd.docx#LLR-093" TargetMode="External" /><Relationship Type="http://schemas.openxmlformats.org/officeDocument/2006/relationships/hyperlink" Id="rId158" Target="sdd.docx#LLR-094" TargetMode="External" /><Relationship Type="http://schemas.openxmlformats.org/officeDocument/2006/relationships/hyperlink" Id="rId169" Target="sdd.docx#LLR-095" TargetMode="External" /><Relationship Type="http://schemas.openxmlformats.org/officeDocument/2006/relationships/hyperlink" Id="rId170" Target="sdd.docx#LLR-096" TargetMode="External" /><Relationship Type="http://schemas.openxmlformats.org/officeDocument/2006/relationships/hyperlink" Id="rId126" Target="sdd.docx#LLR-DB-007-01" TargetMode="External" /><Relationship Type="http://schemas.openxmlformats.org/officeDocument/2006/relationships/hyperlink" Id="rId127" Target="sdd.docx#LLR-DB-007-02" TargetMode="External" /><Relationship Type="http://schemas.openxmlformats.org/officeDocument/2006/relationships/hyperlink" Id="rId129" Target="sdd.docx#LLR-DB-008-01" TargetMode="External" /><Relationship Type="http://schemas.openxmlformats.org/officeDocument/2006/relationships/hyperlink" Id="rId159" Target="sdd.docx#LLR-EXT-020-01" TargetMode="External" /><Relationship Type="http://schemas.openxmlformats.org/officeDocument/2006/relationships/hyperlink" Id="rId160" Target="sdd.docx#LLR-EXT-021-01" TargetMode="External" /><Relationship Type="http://schemas.openxmlformats.org/officeDocument/2006/relationships/hyperlink" Id="rId161" Target="sdd.docx#LLR-EXT-021-02" TargetMode="External" /><Relationship Type="http://schemas.openxmlformats.org/officeDocument/2006/relationships/hyperlink" Id="rId162" Target="sdd.docx#LLR-EXT-022-01" TargetMode="External" /><Relationship Type="http://schemas.openxmlformats.org/officeDocument/2006/relationships/hyperlink" Id="rId163" Target="sdd.docx#LLR-EXT-023-01" TargetMode="External" /><Relationship Type="http://schemas.openxmlformats.org/officeDocument/2006/relationships/hyperlink" Id="rId164" Target="sdd.docx#LLR-EXT-023-02" TargetMode="External" /><Relationship Type="http://schemas.openxmlformats.org/officeDocument/2006/relationships/hyperlink" Id="rId165" Target="sdd.docx#LLR-EXT-024-01" TargetMode="External" /><Relationship Type="http://schemas.openxmlformats.org/officeDocument/2006/relationships/hyperlink" Id="rId166" Target="sdd.docx#LLR-EXT-024-02" TargetMode="External" /><Relationship Type="http://schemas.openxmlformats.org/officeDocument/2006/relationships/hyperlink" Id="rId167" Target="sdd.docx#LLR-EXT-024-03" TargetMode="External" /><Relationship Type="http://schemas.openxmlformats.org/officeDocument/2006/relationships/hyperlink" Id="rId189" Target="sdd.docx#LLR-OUT-013-01" TargetMode="External" /><Relationship Type="http://schemas.openxmlformats.org/officeDocument/2006/relationships/hyperlink" Id="rId190" Target="sdd.docx#LLR-OUT-013-02" TargetMode="External" /><Relationship Type="http://schemas.openxmlformats.org/officeDocument/2006/relationships/hyperlink" Id="rId191" Target="sdd.docx#LLR-OUT-013-03" TargetMode="External" /><Relationship Type="http://schemas.openxmlformats.org/officeDocument/2006/relationships/hyperlink" Id="rId192" Target="sdd.docx#LLR-OUT-013-04" TargetMode="External" /><Relationship Type="http://schemas.openxmlformats.org/officeDocument/2006/relationships/hyperlink" Id="rId193" Target="sdd.docx#LLR-OUT-013-05" TargetMode="External" /><Relationship Type="http://schemas.openxmlformats.org/officeDocument/2006/relationships/hyperlink" Id="rId194" Target="sdd.docx#LLR-OUT-013-06" TargetMode="External" /><Relationship Type="http://schemas.openxmlformats.org/officeDocument/2006/relationships/hyperlink" Id="rId183" Target="sdd.docx#LLR-OUT-029-01" TargetMode="External" /><Relationship Type="http://schemas.openxmlformats.org/officeDocument/2006/relationships/hyperlink" Id="rId88" Target="sdd.docx#LLR-PIPE-002-01" TargetMode="External" /><Relationship Type="http://schemas.openxmlformats.org/officeDocument/2006/relationships/hyperlink" Id="rId89" Target="sdd.docx#LLR-PIPE-002-02" TargetMode="External" /><Relationship Type="http://schemas.openxmlformats.org/officeDocument/2006/relationships/hyperlink" Id="rId90" Target="sdd.docx#LLR-PIPE-002-03" TargetMode="External" /><Relationship Type="http://schemas.openxmlformats.org/officeDocument/2006/relationships/hyperlink" Id="rId99" Target="sdd.docx#LLR-PIPE-006-01" TargetMode="External" /><Relationship Type="http://schemas.openxmlformats.org/officeDocument/2006/relationships/hyperlink" Id="rId100" Target="sdd.docx#LLR-PIPE-006-02" TargetMode="External" /><Relationship Type="http://schemas.openxmlformats.org/officeDocument/2006/relationships/hyperlink" Id="rId101"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69" Target="srs.docx#HLR-OUT-008"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70"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1" Target="srs.docx#HLR-PIPE-010" TargetMode="External" /><Relationship Type="http://schemas.openxmlformats.org/officeDocument/2006/relationships/hyperlink" Id="rId72"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7" Target="srs.docx#TERM-15" TargetMode="External" /><Relationship Type="http://schemas.openxmlformats.org/officeDocument/2006/relationships/hyperlink" Id="rId86" Target="srs.docx#TERM-16" TargetMode="External" /><Relationship Type="http://schemas.openxmlformats.org/officeDocument/2006/relationships/hyperlink" Id="rId78" Target="srs.docx#TERM-19" TargetMode="External" /><Relationship Type="http://schemas.openxmlformats.org/officeDocument/2006/relationships/hyperlink" Id="rId79" Target="srs.docx#TERM-20" TargetMode="External" /><Relationship Type="http://schemas.openxmlformats.org/officeDocument/2006/relationships/hyperlink" Id="rId81" Target="srs.docx#TERM-21" TargetMode="External" /><Relationship Type="http://schemas.openxmlformats.org/officeDocument/2006/relationships/hyperlink" Id="rId80" Target="srs.docx#TERM-22" TargetMode="External" /><Relationship Type="http://schemas.openxmlformats.org/officeDocument/2006/relationships/hyperlink" Id="rId82" Target="srs.docx#TERM-23" TargetMode="External" /><Relationship Type="http://schemas.openxmlformats.org/officeDocument/2006/relationships/hyperlink" Id="rId87" Target="srs.docx#TERM-24" TargetMode="External" /><Relationship Type="http://schemas.openxmlformats.org/officeDocument/2006/relationships/hyperlink" Id="rId91" Target="srs.docx#TERM-25" TargetMode="External" /><Relationship Type="http://schemas.openxmlformats.org/officeDocument/2006/relationships/hyperlink" Id="rId178" Target="srs.docx#TERM-28" TargetMode="External" /><Relationship Type="http://schemas.openxmlformats.org/officeDocument/2006/relationships/hyperlink" Id="rId130" Target="srs.docx#TERM-30" TargetMode="External" /><Relationship Type="http://schemas.openxmlformats.org/officeDocument/2006/relationships/hyperlink" Id="rId133" Target="srs.docx#TERM-31" TargetMode="External" /><Relationship Type="http://schemas.openxmlformats.org/officeDocument/2006/relationships/hyperlink" Id="rId168" Target="srs.docx#TERM-35" TargetMode="External" /><Relationship Type="http://schemas.openxmlformats.org/officeDocument/2006/relationships/hyperlink" Id="rId157" Target="srs.docx#TERM-38" TargetMode="External" /><Relationship Type="http://schemas.openxmlformats.org/officeDocument/2006/relationships/hyperlink" Id="rId108" Target="srs.docx#TERM-COMMONSPEC" TargetMode="External" /><Relationship Type="http://schemas.openxmlformats.org/officeDocument/2006/relationships/hyperlink" Id="rId113" Target="srs.docx#TERM-COMPOSITE" TargetMode="External" /><Relationship Type="http://schemas.openxmlformats.org/officeDocument/2006/relationships/hyperlink" Id="rId128" Target="srs.docx#TERM-EAV" TargetMode="External" /><Relationship Type="http://schemas.openxmlformats.org/officeDocument/2006/relationships/hyperlink" Id="rId186" Target="srs.docx#TERM-FTS" TargetMode="External" /><Relationship Type="http://schemas.openxmlformats.org/officeDocument/2006/relationships/hyperlink" Id="rId109" Target="srs.docx#TERM-IR" TargetMode="External" /><Relationship Type="http://schemas.openxmlformats.org/officeDocument/2006/relationships/hyperlink" Id="rId118" Target="srs.docx#TERM-SPECIFICITY" TargetMode="External" /><Relationship Type="http://schemas.openxmlformats.org/officeDocument/2006/relationships/hyperlink" Id="rId125"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2026-10-22T00:18:12Z</dcterms:created>
  <dcterms:modified xsi:type="dcterms:W3CDTF">2026-10-22T00:18:12Z</dcterms:modified>
</cp:coreProperties>
</file>

<file path=docProps/custom.xml><?xml version="1.0" encoding="utf-8"?>
<Properties xmlns="http://schemas.openxmlformats.org/officeDocument/2006/custom-properties" xmlns:vt="http://schemas.openxmlformats.org/officeDocument/2006/docPropsVTypes"/>
</file>