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3CDD" w14:textId="691701F6" w:rsidR="00515CC8" w:rsidRPr="00515CC8" w:rsidRDefault="00515CC8">
      <w:pPr>
        <w:rPr>
          <w:rFonts w:ascii="Arial Black" w:hAnsi="Arial Black"/>
          <w:b/>
          <w:bCs/>
          <w:sz w:val="24"/>
          <w:szCs w:val="24"/>
        </w:rPr>
      </w:pPr>
      <w:r w:rsidRPr="00515CC8">
        <w:rPr>
          <w:rFonts w:ascii="Arial Black" w:hAnsi="Arial Black"/>
          <w:b/>
          <w:bCs/>
          <w:sz w:val="24"/>
          <w:szCs w:val="24"/>
        </w:rPr>
        <w:t>PERSONAL PROJECT – SQL-DDL AND DQL</w:t>
      </w:r>
    </w:p>
    <w:p w14:paraId="5D349F94" w14:textId="32B32597" w:rsidR="00515CC8" w:rsidRDefault="00515CC8">
      <w:r w:rsidRPr="00515CC8">
        <w:drawing>
          <wp:inline distT="0" distB="0" distL="0" distR="0" wp14:anchorId="3B0BD5B3" wp14:editId="5189C11A">
            <wp:extent cx="5943600" cy="2170430"/>
            <wp:effectExtent l="0" t="0" r="0" b="1270"/>
            <wp:docPr id="19167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5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E8ED" w14:textId="66B5821E" w:rsidR="00515CC8" w:rsidRDefault="00515CC8"/>
    <w:p w14:paraId="5C4DB7AD" w14:textId="7201931F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0D3FD61" wp14:editId="31966731">
            <wp:extent cx="5943600" cy="1325245"/>
            <wp:effectExtent l="0" t="0" r="0" b="8255"/>
            <wp:docPr id="55061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13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01AD" w14:textId="672B1599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880EB" w14:textId="67C3D9AC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2839F1" wp14:editId="45299848">
            <wp:extent cx="5943600" cy="1712595"/>
            <wp:effectExtent l="0" t="0" r="0" b="1905"/>
            <wp:docPr id="488342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2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7B51" w14:textId="2BC1B87B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F094C" w14:textId="59E5E63F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FA92ACD" wp14:editId="5194F0C7">
            <wp:extent cx="5943600" cy="1621790"/>
            <wp:effectExtent l="0" t="0" r="0" b="0"/>
            <wp:docPr id="114796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E490" w14:textId="2D5354CF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963A3" w14:textId="61E15C10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EC6FA3" wp14:editId="6783BADF">
            <wp:extent cx="5512083" cy="1473276"/>
            <wp:effectExtent l="0" t="0" r="0" b="0"/>
            <wp:docPr id="1378984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84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C5F4" w14:textId="15D7E9F3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6CD9F" w14:textId="20D25F60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F91CCB" wp14:editId="21D26DFE">
            <wp:extent cx="5359675" cy="2006703"/>
            <wp:effectExtent l="0" t="0" r="0" b="0"/>
            <wp:docPr id="1078121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1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9EE5" w14:textId="0AAE3FFC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40634F" wp14:editId="0AA82807">
            <wp:extent cx="5943600" cy="1935480"/>
            <wp:effectExtent l="0" t="0" r="0" b="7620"/>
            <wp:docPr id="165583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56CD" w14:textId="01E3CF6B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8E04A" w14:textId="6CD0973E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CC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57DA30B" wp14:editId="6A2A1E12">
            <wp:extent cx="5943600" cy="1843405"/>
            <wp:effectExtent l="0" t="0" r="0" b="4445"/>
            <wp:docPr id="531015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5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0549" w14:textId="54A27A64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E22FE" w14:textId="555A8828" w:rsidR="00515CC8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F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10B717" wp14:editId="024CBF7B">
            <wp:extent cx="5016758" cy="1606633"/>
            <wp:effectExtent l="0" t="0" r="0" b="0"/>
            <wp:docPr id="2094307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07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266" w14:textId="0FCE01B3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3DDCE" w14:textId="7C696631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F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EF40A8" wp14:editId="15807732">
            <wp:extent cx="5943600" cy="1859915"/>
            <wp:effectExtent l="0" t="0" r="0" b="6985"/>
            <wp:docPr id="1979897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7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6C5F" w14:textId="10845B0C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58971" w14:textId="5700A8E8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F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B805B59" wp14:editId="663D4158">
            <wp:extent cx="4762745" cy="1720938"/>
            <wp:effectExtent l="0" t="0" r="0" b="0"/>
            <wp:docPr id="20382762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6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A140" w14:textId="2FA2ED57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7FB53" w14:textId="185B8E52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F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1ABBD0" wp14:editId="0F8264A4">
            <wp:extent cx="5943600" cy="2320925"/>
            <wp:effectExtent l="0" t="0" r="0" b="3175"/>
            <wp:docPr id="1889074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74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8FBF" w14:textId="51EA4F74" w:rsidR="001F76FE" w:rsidRDefault="001F76FE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6F068" w14:textId="720694FF" w:rsidR="001F76FE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611E7CA" wp14:editId="000C46D9">
            <wp:extent cx="5943600" cy="2461895"/>
            <wp:effectExtent l="0" t="0" r="0" b="0"/>
            <wp:docPr id="286507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07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F440" w14:textId="05CCBABB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43AB4" w14:textId="7AECC9A7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109B2" w14:textId="67DDDF95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742E0" w14:textId="6E2D6CDB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5F376" w14:textId="01DF651B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18ADCA4" w14:textId="669BE5D3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22DC73" wp14:editId="33702283">
            <wp:extent cx="2806844" cy="1282766"/>
            <wp:effectExtent l="0" t="0" r="0" b="0"/>
            <wp:docPr id="300954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54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AE52E4" w14:textId="1BAEE24D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C65E9" w14:textId="50AEA426" w:rsidR="00515CC8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DC29D5" wp14:editId="573DBD06">
            <wp:extent cx="2705239" cy="1492327"/>
            <wp:effectExtent l="0" t="0" r="0" b="0"/>
            <wp:docPr id="14769985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8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F211" w14:textId="7689778D" w:rsidR="00515CC8" w:rsidRDefault="00515CC8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C5D67" w14:textId="13B09404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0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F42FA0" wp14:editId="3DBCEBD8">
            <wp:extent cx="5943600" cy="828675"/>
            <wp:effectExtent l="0" t="0" r="0" b="9525"/>
            <wp:docPr id="7814105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0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090F" w14:textId="7EC8485D" w:rsidR="00FF505A" w:rsidRDefault="00FF50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8D16A3" w14:textId="03BED2FA" w:rsidR="001E2A5A" w:rsidRDefault="001E2A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80D71A" wp14:editId="7AC8C873">
            <wp:extent cx="5010407" cy="2787793"/>
            <wp:effectExtent l="0" t="0" r="0" b="0"/>
            <wp:docPr id="8701292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9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336" w14:textId="6BDAF6C4" w:rsidR="001E2A5A" w:rsidRDefault="001E2A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9A979" w14:textId="631C5322" w:rsidR="001E2A5A" w:rsidRDefault="001E2A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9F3824" wp14:editId="7634CFFF">
            <wp:extent cx="5943600" cy="1088390"/>
            <wp:effectExtent l="0" t="0" r="0" b="0"/>
            <wp:docPr id="10743410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1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35F6" w14:textId="46590CD0" w:rsidR="001E2A5A" w:rsidRDefault="001E2A5A" w:rsidP="00515C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2FC5E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-- Q7. Create a temporary table (view) based on the query results in question 6.</w:t>
      </w:r>
    </w:p>
    <w:p w14:paraId="04D88429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CREATE VIEW Customer_import_fixed_charge_2022_23_24_25 AS</w:t>
      </w:r>
    </w:p>
    <w:p w14:paraId="0152BC7D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SELECT TB2.NAME AS CUSTOMER_NAME,</w:t>
      </w:r>
    </w:p>
    <w:p w14:paraId="5E15C599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TB2.RESIDUAL_CHARGING_BAND AS RESIDUAL_BAND_2023_24,</w:t>
      </w:r>
    </w:p>
    <w:p w14:paraId="044A75A6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TB1.IMPORT_FIXED_CHARGE AS DAILY_IMPORT_FIXED_2022_23,</w:t>
      </w:r>
    </w:p>
    <w:p w14:paraId="379011EF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(TB1.IMPORT_FIXED_CHARGE * 365) AS ANNUAL_IMPORT_FIXED_2022_23,</w:t>
      </w:r>
    </w:p>
    <w:p w14:paraId="2D0CD33E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TB2.IMPORT_FIXED_CHARGE AS DAILY_IMPORT_FIXED_2023_24,</w:t>
      </w:r>
    </w:p>
    <w:p w14:paraId="6010CE0F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(TB2.IMPORT_FIXED_CHARGE * 365) AS ANNUAL_IMPORT_FIXED_2023_24,</w:t>
      </w:r>
    </w:p>
    <w:p w14:paraId="7FBDFBCC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TB3.IMPORT_FIXED_CHARGE AS DAILY_IMPORT_FIXED_2024_25,</w:t>
      </w:r>
    </w:p>
    <w:p w14:paraId="3671C5F5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(TB3.IMPORT_FIXED_CHARGE * 365) AS ANNUAL_IMPORT_FIXED_2024_25</w:t>
      </w:r>
    </w:p>
    <w:p w14:paraId="45C423CB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FROM sepn_charges_db.sepn_charges_2022_23 AS TB1</w:t>
      </w:r>
    </w:p>
    <w:p w14:paraId="109DE9C8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JOIN sepn_charges_db.sepn_charges_2023_24 AS TB2</w:t>
      </w:r>
    </w:p>
    <w:p w14:paraId="151E58A1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ON TB1.NAME = TB2.NAME</w:t>
      </w:r>
    </w:p>
    <w:p w14:paraId="483ACA17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JOIN sepn_charges_db.sepn_charges_2024_25 TB3 </w:t>
      </w:r>
    </w:p>
    <w:p w14:paraId="1267B7A3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ON TB2.NAME = TB3.NAME</w:t>
      </w:r>
    </w:p>
    <w:p w14:paraId="614D575C" w14:textId="0CCD5A5C" w:rsid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WHERE TB2.RESIDUAL_CHARGING_BAND = TB3.RESIDUAL_CHARGING_BAND;</w:t>
      </w:r>
    </w:p>
    <w:p w14:paraId="3D102C20" w14:textId="3079A403" w:rsid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5DF81" w14:textId="1A73A572" w:rsid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1EDB56" wp14:editId="059E06B3">
            <wp:extent cx="5943600" cy="1749425"/>
            <wp:effectExtent l="0" t="0" r="0" b="3175"/>
            <wp:docPr id="7207273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27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C487" w14:textId="22E65F23" w:rsid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45244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-- Q8 Write a SQL query to extract the residual bands and annual fixed charges</w:t>
      </w:r>
    </w:p>
    <w:p w14:paraId="66A4CEEC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-- from the view created in question 7 and then Aggregate the annual fixed charges </w:t>
      </w:r>
    </w:p>
    <w:p w14:paraId="5BA313DE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-- based on bands for each year and order them based on bands.</w:t>
      </w:r>
    </w:p>
    <w:p w14:paraId="1A3E0737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77B1B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SELECT CUSTOMER_NAME,RESIDUAL_BAND_2023_24,</w:t>
      </w:r>
    </w:p>
    <w:p w14:paraId="2C2AA881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SUM(ANNUAL_IMPORT_FIXED_2022_23) AS TOTAL_ANNUAL_FIXED_2022_23,</w:t>
      </w:r>
    </w:p>
    <w:p w14:paraId="7B8F33B4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SUM(ANNUAL_IMPORT_FIXED_2023_24) AS TOTAL_ANNUAL_FIXED_2023_24,</w:t>
      </w:r>
    </w:p>
    <w:p w14:paraId="3FBF6E3C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 xml:space="preserve">    SUM(ANNUAL_IMPORT_FIXED_2024_25) AS TOTAL_ANNUAL_FIXED_2024_25</w:t>
      </w:r>
    </w:p>
    <w:p w14:paraId="2DF4D8BA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FROM  Customer_import_fixed_charge_2022_23_24_25</w:t>
      </w:r>
    </w:p>
    <w:p w14:paraId="252B24C0" w14:textId="77777777" w:rsidR="001E2A5A" w:rsidRP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GROUP BY 1,2</w:t>
      </w:r>
    </w:p>
    <w:p w14:paraId="7ADC915C" w14:textId="0613F5CC" w:rsid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t>ORDER BY RESIDUAL_BAND_2023_24 DESC;</w:t>
      </w:r>
    </w:p>
    <w:p w14:paraId="46C94863" w14:textId="32EACE0E" w:rsidR="001E2A5A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FC04E" w14:textId="61217EC0" w:rsidR="001E2A5A" w:rsidRPr="00515CC8" w:rsidRDefault="001E2A5A" w:rsidP="001E2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A5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D0864B0" wp14:editId="4BE4E78C">
            <wp:extent cx="5943600" cy="1183005"/>
            <wp:effectExtent l="0" t="0" r="0" b="0"/>
            <wp:docPr id="7590893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9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A5A" w:rsidRPr="00515CC8" w:rsidSect="00515CC8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C8"/>
    <w:rsid w:val="0005326E"/>
    <w:rsid w:val="001E2A5A"/>
    <w:rsid w:val="001F76FE"/>
    <w:rsid w:val="00515CC8"/>
    <w:rsid w:val="00FF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B651"/>
  <w15:chartTrackingRefBased/>
  <w15:docId w15:val="{F5FDD757-1BC6-4728-AD86-99E12A56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4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2</cp:revision>
  <dcterms:created xsi:type="dcterms:W3CDTF">2026-03-17T14:37:00Z</dcterms:created>
  <dcterms:modified xsi:type="dcterms:W3CDTF">2026-03-17T15:06:00Z</dcterms:modified>
</cp:coreProperties>
</file>