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7641" w14:textId="3AB7E2F3" w:rsidR="00F54973" w:rsidRPr="00F54973" w:rsidRDefault="00F54973" w:rsidP="00DC6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Осипенко Данил, 595гр, 1 подгруппа</w:t>
      </w:r>
    </w:p>
    <w:p w14:paraId="61C756C0" w14:textId="3E083FE8" w:rsidR="00DC6263" w:rsidRPr="00DC6263" w:rsidRDefault="00491522" w:rsidP="00DC6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626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DC6263" w:rsidRPr="00F549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2E7">
        <w:rPr>
          <w:rFonts w:ascii="Times New Roman" w:hAnsi="Times New Roman" w:cs="Times New Roman"/>
          <w:b/>
          <w:sz w:val="28"/>
          <w:szCs w:val="28"/>
        </w:rPr>
        <w:t>2</w:t>
      </w:r>
      <w:r w:rsidRPr="00F5497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C62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GLOSSARY. THE UNITED KINGDOM </w:t>
      </w:r>
      <w:r w:rsidR="00DC6263" w:rsidRPr="00DC6263">
        <w:rPr>
          <w:rFonts w:ascii="Times New Roman" w:hAnsi="Times New Roman" w:cs="Times New Roman"/>
          <w:b/>
          <w:sz w:val="28"/>
          <w:szCs w:val="28"/>
          <w:lang w:val="en-US"/>
        </w:rPr>
        <w:t>OF GREAT BRITAIN</w:t>
      </w:r>
    </w:p>
    <w:p w14:paraId="3757EE00" w14:textId="77777777" w:rsidR="00B2275A" w:rsidRPr="00DC6263" w:rsidRDefault="00491522" w:rsidP="00DC6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6263">
        <w:rPr>
          <w:rFonts w:ascii="Times New Roman" w:hAnsi="Times New Roman" w:cs="Times New Roman"/>
          <w:b/>
          <w:sz w:val="28"/>
          <w:szCs w:val="28"/>
          <w:lang w:val="en-US"/>
        </w:rPr>
        <w:t>AND NORTHERN IRELAND.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4030"/>
        <w:gridCol w:w="4502"/>
      </w:tblGrid>
      <w:tr w:rsidR="00491522" w:rsidRPr="00AB12E7" w14:paraId="7B3035C8" w14:textId="77777777" w:rsidTr="00DC6263">
        <w:tc>
          <w:tcPr>
            <w:tcW w:w="828" w:type="dxa"/>
            <w:shd w:val="clear" w:color="auto" w:fill="C2D69B" w:themeFill="accent3" w:themeFillTint="99"/>
          </w:tcPr>
          <w:p w14:paraId="43523F34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40" w:type="dxa"/>
          </w:tcPr>
          <w:p w14:paraId="454F997D" w14:textId="3845F0C6" w:rsidR="00491522" w:rsidRPr="00AB12E7" w:rsidRDefault="00AB12E7" w:rsidP="00DC6263">
            <w:pPr>
              <w:pStyle w:val="4"/>
              <w:spacing w:before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Computer </w:t>
            </w:r>
            <w:r w:rsidR="00491522" w:rsidRPr="00AB12E7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be made up of</w:t>
            </w:r>
            <w:r w:rsidRPr="00AB12E7">
              <w:rPr>
                <w:b w:val="0"/>
                <w:bCs w:val="0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>many different components, that working together can to make various awesome things.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19C023F5" w14:textId="273953F4" w:rsidR="00491522" w:rsidRPr="00AB12E7" w:rsidRDefault="00AB12E7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состоит из множества различных компонентов</w:t>
            </w:r>
            <w:r w:rsidRPr="00AB12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которые, работая вместе, способны сделать разные невероятные вещи.</w:t>
            </w:r>
          </w:p>
        </w:tc>
      </w:tr>
      <w:tr w:rsidR="00491522" w:rsidRPr="00AD4C5C" w14:paraId="77828800" w14:textId="77777777" w:rsidTr="00DC6263">
        <w:tc>
          <w:tcPr>
            <w:tcW w:w="828" w:type="dxa"/>
            <w:shd w:val="clear" w:color="auto" w:fill="C2D69B" w:themeFill="accent3" w:themeFillTint="99"/>
          </w:tcPr>
          <w:p w14:paraId="038C3A50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40" w:type="dxa"/>
          </w:tcPr>
          <w:p w14:paraId="35A5BDE5" w14:textId="2745F919" w:rsidR="00491522" w:rsidRPr="00AD4C5C" w:rsidRDefault="00AD4C5C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Two armies </w:t>
            </w:r>
            <w:r w:rsidR="00491522" w:rsidRPr="00AD4C5C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be situated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 on different sides of the river and prepare for attack.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3272C1D3" w14:textId="4904B53B" w:rsidR="00491522" w:rsidRPr="00AD4C5C" w:rsidRDefault="00AD4C5C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 армии располагаются на разных сторонах реки и готовятся к атаке.</w:t>
            </w:r>
          </w:p>
        </w:tc>
      </w:tr>
      <w:tr w:rsidR="00491522" w:rsidRPr="00767A3B" w14:paraId="2E4B71EE" w14:textId="77777777" w:rsidTr="00DC6263">
        <w:tc>
          <w:tcPr>
            <w:tcW w:w="828" w:type="dxa"/>
            <w:shd w:val="clear" w:color="auto" w:fill="C2D69B" w:themeFill="accent3" w:themeFillTint="99"/>
          </w:tcPr>
          <w:p w14:paraId="65A86BB9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40" w:type="dxa"/>
          </w:tcPr>
          <w:p w14:paraId="09397EA3" w14:textId="42AC63E8" w:rsidR="00491522" w:rsidRPr="00767A3B" w:rsidRDefault="00767A3B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The Roman Empire </w:t>
            </w:r>
            <w:r w:rsidR="00AD4C5C" w:rsidRPr="00767A3B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consist</w:t>
            </w:r>
            <w:r w:rsidRPr="00767A3B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ed</w:t>
            </w:r>
            <w:r w:rsidR="00AD4C5C" w:rsidRPr="00767A3B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 xml:space="preserve"> of</w:t>
            </w:r>
            <w:r w:rsidRPr="00767A3B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/included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 most of Europe, coastal northern Africa, the Balkans, etc.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7DBBF24D" w14:textId="5342AF2F" w:rsidR="00491522" w:rsidRPr="00767A3B" w:rsidRDefault="00767A3B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7A3B">
              <w:rPr>
                <w:rFonts w:ascii="Times New Roman" w:hAnsi="Times New Roman" w:cs="Times New Roman"/>
                <w:sz w:val="28"/>
                <w:szCs w:val="28"/>
              </w:rPr>
              <w:t>Римская империя включала большую часть Европы, прибрежные районы Северной Африки, Балканы и т. Д.</w:t>
            </w:r>
          </w:p>
        </w:tc>
      </w:tr>
      <w:tr w:rsidR="00491522" w:rsidRPr="00767A3B" w14:paraId="583F5591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F5E77FA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40" w:type="dxa"/>
          </w:tcPr>
          <w:p w14:paraId="062D745C" w14:textId="059AE179" w:rsidR="00491522" w:rsidRPr="00DC6263" w:rsidRDefault="00767A3B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Today ml and deep learning </w:t>
            </w:r>
            <w:r w:rsidRPr="00767A3B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developing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 quite quickly 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18D5AC4A" w14:textId="6BEBB705" w:rsidR="00491522" w:rsidRPr="00767A3B" w:rsidRDefault="00767A3B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Сегодня машинное и глубокое обучения развиваются довольно быстро</w:t>
            </w:r>
          </w:p>
        </w:tc>
      </w:tr>
      <w:tr w:rsidR="00491522" w:rsidRPr="00C86BC3" w14:paraId="7C568BB6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0C28ED8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40" w:type="dxa"/>
          </w:tcPr>
          <w:p w14:paraId="12EEAEEA" w14:textId="12A44776" w:rsidR="00491522" w:rsidRPr="00DC6263" w:rsidRDefault="00C86BC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He has </w:t>
            </w:r>
            <w:r w:rsidRPr="00C86BC3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influenced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 Caroline to kill Margaret 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69B9148E" w14:textId="44E5AAB2" w:rsidR="00491522" w:rsidRPr="00C86BC3" w:rsidRDefault="00C86BC3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 убедил Каролайн убить Маргарет</w:t>
            </w:r>
          </w:p>
        </w:tc>
      </w:tr>
      <w:tr w:rsidR="00491522" w:rsidRPr="00C86BC3" w14:paraId="2B204723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F3AB630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40" w:type="dxa"/>
          </w:tcPr>
          <w:p w14:paraId="2A6C06A9" w14:textId="6728B6AB" w:rsidR="00491522" w:rsidRPr="00C86BC3" w:rsidRDefault="00C86BC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London is the </w:t>
            </w:r>
            <w:r w:rsidRPr="00C86BC3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capital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 of G.B.</w:t>
            </w:r>
            <w:r w:rsidRPr="00C86BC3"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 !!!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0D485637" w14:textId="7F9BEE1B" w:rsidR="00491522" w:rsidRPr="00C86BC3" w:rsidRDefault="00C86BC3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Лондон столица В.Б.</w:t>
            </w:r>
          </w:p>
        </w:tc>
      </w:tr>
      <w:tr w:rsidR="00491522" w:rsidRPr="00F54973" w14:paraId="185CF8D3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055C450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40" w:type="dxa"/>
          </w:tcPr>
          <w:p w14:paraId="4558E630" w14:textId="63964770" w:rsidR="00491522" w:rsidRPr="00DC6263" w:rsidRDefault="00C86BC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My table has smooth </w:t>
            </w:r>
            <w:r w:rsidRPr="00C86BC3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surface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7E8390F5" w14:textId="7ED2664F" w:rsidR="00491522" w:rsidRPr="00C86BC3" w:rsidRDefault="00C86BC3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Мой стол имеет гладкую поверхность</w:t>
            </w:r>
          </w:p>
        </w:tc>
      </w:tr>
      <w:tr w:rsidR="00491522" w:rsidRPr="00C86BC3" w14:paraId="75F84D52" w14:textId="77777777" w:rsidTr="00DC6263">
        <w:tc>
          <w:tcPr>
            <w:tcW w:w="828" w:type="dxa"/>
            <w:shd w:val="clear" w:color="auto" w:fill="C2D69B" w:themeFill="accent3" w:themeFillTint="99"/>
          </w:tcPr>
          <w:p w14:paraId="41C266D5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40" w:type="dxa"/>
          </w:tcPr>
          <w:p w14:paraId="59EFCB59" w14:textId="00F1C5D7" w:rsidR="00491522" w:rsidRPr="00DC6263" w:rsidRDefault="00C86BC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 w:rsidRPr="00C86BC3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Urban population</w:t>
            </w:r>
            <w:r w:rsidRPr="00C86BC3">
              <w:rPr>
                <w:b w:val="0"/>
                <w:bCs w:val="0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>of Altai Krai is about 56%(2017)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5F590A98" w14:textId="77B0F647" w:rsidR="00491522" w:rsidRPr="00C86BC3" w:rsidRDefault="00C86BC3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Городское население алтайского края около 56%.</w:t>
            </w:r>
          </w:p>
        </w:tc>
      </w:tr>
      <w:tr w:rsidR="00491522" w:rsidRPr="00F54973" w14:paraId="1EB7C264" w14:textId="77777777" w:rsidTr="00DC6263">
        <w:tc>
          <w:tcPr>
            <w:tcW w:w="828" w:type="dxa"/>
            <w:shd w:val="clear" w:color="auto" w:fill="C2D69B" w:themeFill="accent3" w:themeFillTint="99"/>
          </w:tcPr>
          <w:p w14:paraId="51BB3667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40" w:type="dxa"/>
          </w:tcPr>
          <w:p w14:paraId="1622F1C0" w14:textId="385E44FC" w:rsidR="00491522" w:rsidRPr="00F54973" w:rsidRDefault="00F5497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One of </w:t>
            </w:r>
            <w:r w:rsidRPr="00450FD1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chief industry</w:t>
            </w:r>
            <w:r w:rsidRPr="00450FD1">
              <w:rPr>
                <w:b w:val="0"/>
                <w:bCs w:val="0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>of Germany is the automotive industries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55A10E8B" w14:textId="588EDE72" w:rsidR="00491522" w:rsidRPr="00F54973" w:rsidRDefault="00F54973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Одна из ключевых отраслей Германии – автомобильная промышленность</w:t>
            </w:r>
          </w:p>
        </w:tc>
      </w:tr>
      <w:tr w:rsidR="00491522" w:rsidRPr="00450FD1" w14:paraId="3DC45351" w14:textId="77777777" w:rsidTr="00DC6263">
        <w:tc>
          <w:tcPr>
            <w:tcW w:w="828" w:type="dxa"/>
            <w:shd w:val="clear" w:color="auto" w:fill="C2D69B" w:themeFill="accent3" w:themeFillTint="99"/>
          </w:tcPr>
          <w:p w14:paraId="0AA92C48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4140" w:type="dxa"/>
          </w:tcPr>
          <w:p w14:paraId="1714713E" w14:textId="207BB07E" w:rsidR="00491522" w:rsidRPr="00F54973" w:rsidRDefault="00F5497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Poland was </w:t>
            </w:r>
            <w:r w:rsidRPr="00450FD1">
              <w:rPr>
                <w:b w:val="0"/>
                <w:bCs w:val="0"/>
                <w:i/>
                <w:iCs/>
                <w:color w:val="FF0000"/>
                <w:sz w:val="28"/>
                <w:szCs w:val="28"/>
                <w:lang w:val="en-US"/>
              </w:rPr>
              <w:t>separated from</w:t>
            </w:r>
            <w:r w:rsidRPr="00450FD1">
              <w:rPr>
                <w:b w:val="0"/>
                <w:bCs w:val="0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  <w:t xml:space="preserve">Russia on November 1918 </w:t>
            </w:r>
          </w:p>
        </w:tc>
        <w:tc>
          <w:tcPr>
            <w:tcW w:w="4603" w:type="dxa"/>
            <w:shd w:val="clear" w:color="auto" w:fill="C2D69B" w:themeFill="accent3" w:themeFillTint="99"/>
          </w:tcPr>
          <w:p w14:paraId="06491C03" w14:textId="3BEE9B65" w:rsidR="00491522" w:rsidRPr="009E30FC" w:rsidRDefault="009E30FC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Польша отделилась от России в ноябре 1918 года</w:t>
            </w:r>
          </w:p>
        </w:tc>
      </w:tr>
    </w:tbl>
    <w:p w14:paraId="2331565C" w14:textId="77777777" w:rsidR="00491522" w:rsidRPr="009E30FC" w:rsidRDefault="00491522" w:rsidP="00DC62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91522" w:rsidRPr="009E3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22"/>
    <w:rsid w:val="003A113A"/>
    <w:rsid w:val="00450FD1"/>
    <w:rsid w:val="00491522"/>
    <w:rsid w:val="00767A3B"/>
    <w:rsid w:val="009E30FC"/>
    <w:rsid w:val="00AB12E7"/>
    <w:rsid w:val="00AD4C5C"/>
    <w:rsid w:val="00B2275A"/>
    <w:rsid w:val="00C86BC3"/>
    <w:rsid w:val="00DC6263"/>
    <w:rsid w:val="00F5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8F97"/>
  <w15:docId w15:val="{4F7B3465-C4CB-44CF-B50E-96603013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91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4915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Gorbukhova Mariya</dc:creator>
  <cp:lastModifiedBy>Unkn</cp:lastModifiedBy>
  <cp:revision>4</cp:revision>
  <dcterms:created xsi:type="dcterms:W3CDTF">2020-11-17T06:06:00Z</dcterms:created>
  <dcterms:modified xsi:type="dcterms:W3CDTF">2020-11-17T06:29:00Z</dcterms:modified>
</cp:coreProperties>
</file>