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No 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регулятора для линейной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Осипенко Д. В., студент 506 гр.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Сергеева Я. С.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Исследуется система управления судном по курсу, структурная схема которой показана на рисунке.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судна описывается линейной математической моделью в виде передаточной функции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где K = 0.08 рад/сек,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 моделируется как интегрирующее звено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охваченное единичной отрицательной обратной связью. Модель измерительного устройства представляет собой апериодическое звено с передаточной функцией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oc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3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Исследование разомкнутой системы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рулевого устройства R(s):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 + 1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последовательного соединения объекта с приводом G(s):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0.08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-----------------------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16.4 s^3 + 17.4 s^2 +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Переходная характеристика этой модели: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9061" cy="273735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061" cy="2737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График стремится к наклонной прямой, потому что системе P(s) содержится последовательно подключенный интегратор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Наклон асимптоты равен 0.07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ЛАФЧХ разомкнутой системы: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00261" cy="271490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261" cy="2714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Система с регулятором C(s) = 1 устойчива, запасы устойчивости: по амплитуде – 11.1 дБ, по фазе ­– 33.7 градусов.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Максимальный коэффициент усиления разомкнутой системы равен бесконечности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Исследование системы с пропорциональным (П-) регулятором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Переходная функция замкнутой системы при C(s) = 1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переходного процесса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сек, перерегулирование 38.1%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обеспечения перерегулирования не более 10% требуется уменьшить коэф. усиления регулятора до значения C(s) = 0.405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Переходная функция скорректированной замкнутой системы при C(s) = 0.405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86474" cy="275457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74" cy="2754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переходного процесса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=136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 устойчивости: по амплитуде 18.9 дБ, по фазе 57.8 градуса.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Исследование системы с пропорционально-дифференциальным (ПД-) регулятором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Общий вид передаточной функции регулятора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C(s)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), где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коэффициент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должен быть выбран в процессе проектирования в соответствии с требованиями к системе.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Регулятор, обеспечивающий перерегулирование 10%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обеспечения перерегулирования 10% требуется выбрать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=1.46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Переходная функция скорректированной замкнутой системы: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переходного процесса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=28.6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Запасы устойчивости: по амплитуде 14.6 дБ, по фазе 59.4 градуса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сравнении с П-регулятором, использование ПД-регулятора позволяет добиться уменьшения времени переходного процесса при сохранении устойчивости.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Регулятор, обеспечивающий кратчайший переходный процесс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обеспечения минимального времени переходного процесса требуется выбрать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1.04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Переходная функция скорректированной замкнутой системы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переходного процесса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=21.1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Запасы устойчивости: по амплитуде 17.5 дБ, по фазе 68 градуса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замкнутой системы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0.088427 (s+0.05747) (s+0.3333)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(s+0.05448) (s^2 + 0.2542s + 0.02768) (s^2 + 2.086s + 1.124)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Порядок передаточной функции равен 5, потому что при нахождении данной передаточной функции в умножении участвовали передаточные функции: одна 3-его порядка и две первого.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Полюса передаточной функции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-1.0428 + 0.1901i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-1.0428 - 0.1901i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-0.1271 + 0.1073i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-0.1271 - 0.1073i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-0.0545 + 0.0000i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Близость полюсов к мнимой оси означает, что степень устойчивости мала. При этом запас устойчивости больше, чем в случае полюсов, расположенных на большем расстоянии от мнимой оси.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Коэффициент усиления системы в </w:t>
        <w:tab/>
        <w:t xml:space="preserve">установившемся режиме равен 1. Это объясняется тем, что коэффициент усиления объекта равен бесконечности.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постоянном сигнале установившаяся ошибка отсутствует, потому что разомкнутая система содержит интегратор.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использовании датчика, описываемого моделью 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H(s)=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oc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oc</m:t>
                </m:r>
              </m:sub>
            </m:s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+1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коэффициент усиления в установившемся режиме будет равен  …, потому что …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Полученная система является астатической, то есть, отслеживает без ошибки постоянный входной сигнал. Это определяется тем, что разомкнутая система содержит последовательно подключенный интегратор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линейно возрастающем сигнале установившаяся ошибка пропорциональна коэффициенту наклона сигнала, потому что система содержит один интегратор.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Передаточная функция замкнутой системы от входа к сигналу управления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18.128 s (s+0.05747) (s+0.06098) (s+0.3333) (s+1)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------------------------------------------------------------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(s+0.05448) (s^2 + 0.2542s + 0.02768) (s^2 + 2.086s + 1.124)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сигнала управления при единичном ступенчатом входном сигнале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 управления стремится к нулю, потому что передаточная функция замкнутой системы от входа к сигналу управления имеет нуль в точке s=0.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