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b w:val="0"/>
          <w:vertAlign w:val="baseline"/>
        </w:rPr>
      </w:pPr>
      <w:r w:rsidDel="00000000" w:rsidR="00000000" w:rsidRPr="00000000">
        <w:rPr>
          <w:b w:val="1"/>
          <w:vertAlign w:val="baseline"/>
          <w:rtl w:val="0"/>
        </w:rPr>
        <w:t xml:space="preserve">Test and Interview Questionnaire</w:t>
      </w:r>
      <w:r w:rsidDel="00000000" w:rsidR="00000000" w:rsidRPr="00000000">
        <w:rPr>
          <w:rtl w:val="0"/>
        </w:rPr>
      </w:r>
    </w:p>
    <w:p w:rsidR="00000000" w:rsidDel="00000000" w:rsidP="00000000" w:rsidRDefault="00000000" w:rsidRPr="00000000" w14:paraId="00000002">
      <w:pPr>
        <w:rPr>
          <w:vertAlign w:val="baseline"/>
        </w:rPr>
      </w:pPr>
      <w:r w:rsidDel="00000000" w:rsidR="00000000" w:rsidRPr="00000000">
        <w:rPr>
          <w:rtl w:val="0"/>
        </w:rPr>
      </w:r>
    </w:p>
    <w:tbl>
      <w:tblPr>
        <w:tblStyle w:val="Table1"/>
        <w:tblW w:w="985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68"/>
        <w:gridCol w:w="3685"/>
        <w:gridCol w:w="1985"/>
        <w:gridCol w:w="2516"/>
        <w:tblGridChange w:id="0">
          <w:tblGrid>
            <w:gridCol w:w="1668"/>
            <w:gridCol w:w="3685"/>
            <w:gridCol w:w="1985"/>
            <w:gridCol w:w="2516"/>
          </w:tblGrid>
        </w:tblGridChange>
      </w:tblGrid>
      <w:tr>
        <w:tc>
          <w:tcPr>
            <w:vAlign w:val="top"/>
          </w:tcPr>
          <w:p w:rsidR="00000000" w:rsidDel="00000000" w:rsidP="00000000" w:rsidRDefault="00000000" w:rsidRPr="00000000" w14:paraId="00000003">
            <w:pPr>
              <w:rPr>
                <w:b w:val="0"/>
                <w:sz w:val="22"/>
                <w:szCs w:val="22"/>
                <w:vertAlign w:val="baseline"/>
              </w:rPr>
            </w:pPr>
            <w:r w:rsidDel="00000000" w:rsidR="00000000" w:rsidRPr="00000000">
              <w:rPr>
                <w:b w:val="1"/>
                <w:sz w:val="22"/>
                <w:szCs w:val="22"/>
                <w:vertAlign w:val="baseline"/>
                <w:rtl w:val="0"/>
              </w:rPr>
              <w:t xml:space="preserve">Year of Entry</w:t>
            </w:r>
            <w:r w:rsidDel="00000000" w:rsidR="00000000" w:rsidRPr="00000000">
              <w:rPr>
                <w:rtl w:val="0"/>
              </w:rPr>
            </w:r>
          </w:p>
          <w:p w:rsidR="00000000" w:rsidDel="00000000" w:rsidP="00000000" w:rsidRDefault="00000000" w:rsidRPr="00000000" w14:paraId="00000004">
            <w:pPr>
              <w:rPr>
                <w:b w:val="0"/>
                <w:sz w:val="22"/>
                <w:szCs w:val="22"/>
                <w:vertAlign w:val="baseline"/>
              </w:rPr>
            </w:pPr>
            <w:r w:rsidDel="00000000" w:rsidR="00000000" w:rsidRPr="00000000">
              <w:rPr>
                <w:rtl w:val="0"/>
              </w:rPr>
            </w:r>
          </w:p>
        </w:tc>
        <w:tc>
          <w:tcPr>
            <w:vAlign w:val="top"/>
          </w:tcPr>
          <w:p w:rsidR="00000000" w:rsidDel="00000000" w:rsidP="00000000" w:rsidRDefault="00000000" w:rsidRPr="00000000" w14:paraId="00000005">
            <w:pPr>
              <w:rPr>
                <w:vertAlign w:val="baseline"/>
              </w:rPr>
            </w:pPr>
            <w:r w:rsidDel="00000000" w:rsidR="00000000" w:rsidRPr="00000000">
              <w:rPr>
                <w:vertAlign w:val="baseline"/>
                <w:rtl w:val="0"/>
              </w:rPr>
              <w:t xml:space="preserve">2013</w:t>
            </w:r>
          </w:p>
        </w:tc>
        <w:tc>
          <w:tcPr>
            <w:vAlign w:val="top"/>
          </w:tcPr>
          <w:p w:rsidR="00000000" w:rsidDel="00000000" w:rsidP="00000000" w:rsidRDefault="00000000" w:rsidRPr="00000000" w14:paraId="00000006">
            <w:pPr>
              <w:rPr>
                <w:b w:val="0"/>
                <w:sz w:val="22"/>
                <w:szCs w:val="22"/>
                <w:vertAlign w:val="baseline"/>
              </w:rPr>
            </w:pPr>
            <w:r w:rsidDel="00000000" w:rsidR="00000000" w:rsidRPr="00000000">
              <w:rPr>
                <w:b w:val="1"/>
                <w:sz w:val="22"/>
                <w:szCs w:val="22"/>
                <w:vertAlign w:val="baseline"/>
                <w:rtl w:val="0"/>
              </w:rPr>
              <w:t xml:space="preserve">Year of Interview</w:t>
            </w:r>
            <w:r w:rsidDel="00000000" w:rsidR="00000000" w:rsidRPr="00000000">
              <w:rPr>
                <w:rtl w:val="0"/>
              </w:rPr>
            </w:r>
          </w:p>
        </w:tc>
        <w:tc>
          <w:tcPr>
            <w:vAlign w:val="top"/>
          </w:tcPr>
          <w:p w:rsidR="00000000" w:rsidDel="00000000" w:rsidP="00000000" w:rsidRDefault="00000000" w:rsidRPr="00000000" w14:paraId="00000007">
            <w:pPr>
              <w:rPr>
                <w:vertAlign w:val="baseline"/>
              </w:rPr>
            </w:pPr>
            <w:r w:rsidDel="00000000" w:rsidR="00000000" w:rsidRPr="00000000">
              <w:rPr>
                <w:vertAlign w:val="baseline"/>
                <w:rtl w:val="0"/>
              </w:rPr>
              <w:t xml:space="preserve">2012</w:t>
            </w:r>
          </w:p>
        </w:tc>
      </w:tr>
      <w:tr>
        <w:trPr>
          <w:trHeight w:val="558" w:hRule="atLeast"/>
        </w:trPr>
        <w:tc>
          <w:tcPr>
            <w:tcBorders>
              <w:bottom w:color="000000" w:space="0" w:sz="4" w:val="single"/>
            </w:tcBorders>
            <w:vAlign w:val="top"/>
          </w:tcPr>
          <w:p w:rsidR="00000000" w:rsidDel="00000000" w:rsidP="00000000" w:rsidRDefault="00000000" w:rsidRPr="00000000" w14:paraId="00000008">
            <w:pPr>
              <w:rPr>
                <w:b w:val="0"/>
                <w:sz w:val="22"/>
                <w:szCs w:val="22"/>
                <w:vertAlign w:val="baseline"/>
              </w:rPr>
            </w:pPr>
            <w:r w:rsidDel="00000000" w:rsidR="00000000" w:rsidRPr="00000000">
              <w:rPr>
                <w:b w:val="1"/>
                <w:sz w:val="22"/>
                <w:szCs w:val="22"/>
                <w:vertAlign w:val="baseline"/>
                <w:rtl w:val="0"/>
              </w:rPr>
              <w:t xml:space="preserve">Course applied for</w:t>
            </w:r>
            <w:r w:rsidDel="00000000" w:rsidR="00000000" w:rsidRPr="00000000">
              <w:rPr>
                <w:rtl w:val="0"/>
              </w:rPr>
            </w:r>
          </w:p>
        </w:tc>
        <w:tc>
          <w:tcPr>
            <w:gridSpan w:val="3"/>
            <w:tcBorders>
              <w:bottom w:color="000000" w:space="0" w:sz="4" w:val="single"/>
            </w:tcBorders>
            <w:vAlign w:val="top"/>
          </w:tcPr>
          <w:p w:rsidR="00000000" w:rsidDel="00000000" w:rsidP="00000000" w:rsidRDefault="00000000" w:rsidRPr="00000000" w14:paraId="00000009">
            <w:pPr>
              <w:rPr>
                <w:vertAlign w:val="baseline"/>
              </w:rPr>
            </w:pPr>
            <w:r w:rsidDel="00000000" w:rsidR="00000000" w:rsidRPr="00000000">
              <w:rPr>
                <w:vertAlign w:val="baseline"/>
                <w:rtl w:val="0"/>
              </w:rPr>
              <w:t xml:space="preserve">Mathematics</w:t>
            </w:r>
          </w:p>
        </w:tc>
      </w:tr>
      <w:tr>
        <w:trPr>
          <w:trHeight w:val="558" w:hRule="atLeast"/>
        </w:trPr>
        <w:tc>
          <w:tcPr>
            <w:tcBorders>
              <w:bottom w:color="000000" w:space="0" w:sz="4" w:val="single"/>
            </w:tcBorders>
            <w:vAlign w:val="top"/>
          </w:tcPr>
          <w:p w:rsidR="00000000" w:rsidDel="00000000" w:rsidP="00000000" w:rsidRDefault="00000000" w:rsidRPr="00000000" w14:paraId="0000000C">
            <w:pPr>
              <w:rPr>
                <w:b w:val="0"/>
                <w:sz w:val="22"/>
                <w:szCs w:val="22"/>
                <w:vertAlign w:val="baseline"/>
              </w:rPr>
            </w:pPr>
            <w:r w:rsidDel="00000000" w:rsidR="00000000" w:rsidRPr="00000000">
              <w:rPr>
                <w:b w:val="1"/>
                <w:sz w:val="22"/>
                <w:szCs w:val="22"/>
                <w:vertAlign w:val="baseline"/>
                <w:rtl w:val="0"/>
              </w:rPr>
              <w:t xml:space="preserve">University </w:t>
            </w:r>
            <w:r w:rsidDel="00000000" w:rsidR="00000000" w:rsidRPr="00000000">
              <w:rPr>
                <w:rtl w:val="0"/>
              </w:rPr>
            </w:r>
          </w:p>
        </w:tc>
        <w:tc>
          <w:tcPr>
            <w:gridSpan w:val="3"/>
            <w:tcBorders>
              <w:bottom w:color="000000" w:space="0" w:sz="4" w:val="single"/>
            </w:tcBorders>
            <w:vAlign w:val="top"/>
          </w:tcPr>
          <w:p w:rsidR="00000000" w:rsidDel="00000000" w:rsidP="00000000" w:rsidRDefault="00000000" w:rsidRPr="00000000" w14:paraId="0000000D">
            <w:pPr>
              <w:rPr>
                <w:vertAlign w:val="baseline"/>
              </w:rPr>
            </w:pPr>
            <w:r w:rsidDel="00000000" w:rsidR="00000000" w:rsidRPr="00000000">
              <w:rPr>
                <w:vertAlign w:val="baseline"/>
                <w:rtl w:val="0"/>
              </w:rPr>
              <w:t xml:space="preserve">Oxford University</w:t>
            </w:r>
          </w:p>
        </w:tc>
      </w:tr>
      <w:tr>
        <w:tc>
          <w:tcPr>
            <w:gridSpan w:val="4"/>
            <w:vAlign w:val="top"/>
          </w:tcPr>
          <w:p w:rsidR="00000000" w:rsidDel="00000000" w:rsidP="00000000" w:rsidRDefault="00000000" w:rsidRPr="00000000" w14:paraId="00000010">
            <w:pPr>
              <w:pStyle w:val="Heading1"/>
              <w:rPr>
                <w:sz w:val="28"/>
                <w:szCs w:val="28"/>
                <w:vertAlign w:val="baseline"/>
              </w:rPr>
            </w:pPr>
            <w:r w:rsidDel="00000000" w:rsidR="00000000" w:rsidRPr="00000000">
              <w:rPr>
                <w:b w:val="1"/>
                <w:sz w:val="28"/>
                <w:szCs w:val="28"/>
                <w:vertAlign w:val="baseline"/>
                <w:rtl w:val="0"/>
              </w:rPr>
              <w:t xml:space="preserve"> Interview</w:t>
            </w:r>
            <w:r w:rsidDel="00000000" w:rsidR="00000000" w:rsidRPr="00000000">
              <w:rPr>
                <w:rtl w:val="0"/>
              </w:rPr>
            </w:r>
          </w:p>
        </w:tc>
      </w:tr>
      <w:tr>
        <w:tc>
          <w:tcPr>
            <w:vAlign w:val="top"/>
          </w:tcPr>
          <w:p w:rsidR="00000000" w:rsidDel="00000000" w:rsidP="00000000" w:rsidRDefault="00000000" w:rsidRPr="00000000" w14:paraId="00000014">
            <w:pPr>
              <w:rPr>
                <w:b w:val="0"/>
                <w:sz w:val="22"/>
                <w:szCs w:val="22"/>
                <w:vertAlign w:val="baseline"/>
              </w:rPr>
            </w:pPr>
            <w:r w:rsidDel="00000000" w:rsidR="00000000" w:rsidRPr="00000000">
              <w:rPr>
                <w:b w:val="1"/>
                <w:sz w:val="22"/>
                <w:szCs w:val="22"/>
                <w:vertAlign w:val="baseline"/>
                <w:rtl w:val="0"/>
              </w:rPr>
              <w:t xml:space="preserve">College if applicable</w:t>
            </w:r>
            <w:r w:rsidDel="00000000" w:rsidR="00000000" w:rsidRPr="00000000">
              <w:rPr>
                <w:rtl w:val="0"/>
              </w:rPr>
            </w:r>
          </w:p>
        </w:tc>
        <w:tc>
          <w:tcPr>
            <w:gridSpan w:val="3"/>
            <w:vAlign w:val="top"/>
          </w:tcPr>
          <w:p w:rsidR="00000000" w:rsidDel="00000000" w:rsidP="00000000" w:rsidRDefault="00000000" w:rsidRPr="00000000" w14:paraId="00000015">
            <w:pPr>
              <w:rPr>
                <w:vertAlign w:val="baseline"/>
              </w:rPr>
            </w:pPr>
            <w:r w:rsidDel="00000000" w:rsidR="00000000" w:rsidRPr="00000000">
              <w:rPr>
                <w:vertAlign w:val="baseline"/>
                <w:rtl w:val="0"/>
              </w:rPr>
              <w:t xml:space="preserve">Trinity</w:t>
            </w:r>
          </w:p>
        </w:tc>
      </w:tr>
      <w:tr>
        <w:tc>
          <w:tcPr>
            <w:vAlign w:val="top"/>
          </w:tcPr>
          <w:p w:rsidR="00000000" w:rsidDel="00000000" w:rsidP="00000000" w:rsidRDefault="00000000" w:rsidRPr="00000000" w14:paraId="00000018">
            <w:pPr>
              <w:rPr>
                <w:b w:val="0"/>
                <w:sz w:val="22"/>
                <w:szCs w:val="22"/>
                <w:vertAlign w:val="baseline"/>
              </w:rPr>
            </w:pPr>
            <w:r w:rsidDel="00000000" w:rsidR="00000000" w:rsidRPr="00000000">
              <w:rPr>
                <w:b w:val="1"/>
                <w:sz w:val="22"/>
                <w:szCs w:val="22"/>
                <w:vertAlign w:val="baseline"/>
                <w:rtl w:val="0"/>
              </w:rPr>
              <w:t xml:space="preserve">Interviewer(s)</w:t>
            </w:r>
            <w:r w:rsidDel="00000000" w:rsidR="00000000" w:rsidRPr="00000000">
              <w:rPr>
                <w:rtl w:val="0"/>
              </w:rPr>
            </w:r>
          </w:p>
        </w:tc>
        <w:tc>
          <w:tcPr>
            <w:gridSpan w:val="3"/>
            <w:vAlign w:val="top"/>
          </w:tcPr>
          <w:p w:rsidR="00000000" w:rsidDel="00000000" w:rsidP="00000000" w:rsidRDefault="00000000" w:rsidRPr="00000000" w14:paraId="00000019">
            <w:pPr>
              <w:rPr>
                <w:vertAlign w:val="baseline"/>
              </w:rPr>
            </w:pPr>
            <w:r w:rsidDel="00000000" w:rsidR="00000000" w:rsidRPr="00000000">
              <w:rPr>
                <w:vertAlign w:val="baseline"/>
                <w:rtl w:val="0"/>
              </w:rPr>
              <w:t xml:space="preserve">Dr Matthias Winkel and PhD student</w:t>
            </w:r>
          </w:p>
        </w:tc>
      </w:tr>
      <w:tr>
        <w:tc>
          <w:tcPr>
            <w:vAlign w:val="top"/>
          </w:tcPr>
          <w:p w:rsidR="00000000" w:rsidDel="00000000" w:rsidP="00000000" w:rsidRDefault="00000000" w:rsidRPr="00000000" w14:paraId="0000001C">
            <w:pPr>
              <w:rPr>
                <w:b w:val="0"/>
                <w:sz w:val="22"/>
                <w:szCs w:val="22"/>
                <w:vertAlign w:val="baseline"/>
              </w:rPr>
            </w:pPr>
            <w:r w:rsidDel="00000000" w:rsidR="00000000" w:rsidRPr="00000000">
              <w:rPr>
                <w:b w:val="1"/>
                <w:sz w:val="22"/>
                <w:szCs w:val="22"/>
                <w:vertAlign w:val="baseline"/>
                <w:rtl w:val="0"/>
              </w:rPr>
              <w:t xml:space="preserve">Questions (and answers)</w:t>
            </w:r>
            <w:r w:rsidDel="00000000" w:rsidR="00000000" w:rsidRPr="00000000">
              <w:rPr>
                <w:rtl w:val="0"/>
              </w:rPr>
            </w:r>
          </w:p>
        </w:tc>
        <w:tc>
          <w:tcPr>
            <w:gridSpan w:val="3"/>
            <w:vAlign w:val="top"/>
          </w:tcPr>
          <w:p w:rsidR="00000000" w:rsidDel="00000000" w:rsidP="00000000" w:rsidRDefault="00000000" w:rsidRPr="00000000" w14:paraId="0000001D">
            <w:pPr>
              <w:numPr>
                <w:ilvl w:val="0"/>
                <w:numId w:val="3"/>
              </w:numPr>
              <w:ind w:left="720" w:hanging="360"/>
              <w:rPr>
                <w:color w:val="ff0000"/>
                <w:vertAlign w:val="baseline"/>
              </w:rPr>
            </w:pPr>
            <w:r w:rsidDel="00000000" w:rsidR="00000000" w:rsidRPr="00000000">
              <w:rPr>
                <w:color w:val="ff0000"/>
                <w:vertAlign w:val="baseline"/>
                <w:rtl w:val="0"/>
              </w:rPr>
              <w:t xml:space="preserve">Why mathematics?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2717800</wp:posOffset>
                      </wp:positionH>
                      <wp:positionV relativeFrom="paragraph">
                        <wp:posOffset>1308100</wp:posOffset>
                      </wp:positionV>
                      <wp:extent cx="2279650" cy="2165350"/>
                      <wp:effectExtent b="0" l="0" r="0" t="0"/>
                      <wp:wrapSquare wrapText="bothSides" distB="0" distT="0" distL="114300" distR="114300"/>
                      <wp:docPr id="2" name=""/>
                      <a:graphic>
                        <a:graphicData uri="http://schemas.microsoft.com/office/word/2010/wordprocessingGroup">
                          <wpg:wgp>
                            <wpg:cNvGrpSpPr/>
                            <wpg:grpSpPr>
                              <a:xfrm>
                                <a:off x="4206175" y="2697325"/>
                                <a:ext cx="2279650" cy="2165350"/>
                                <a:chOff x="4206175" y="2697325"/>
                                <a:chExt cx="2279650" cy="2165350"/>
                              </a:xfrm>
                            </wpg:grpSpPr>
                            <wpg:grpSp>
                              <wpg:cNvGrpSpPr/>
                              <wpg:grpSpPr>
                                <a:xfrm>
                                  <a:off x="4206175" y="2697325"/>
                                  <a:ext cx="2279650" cy="2165350"/>
                                  <a:chOff x="6921" y="10804"/>
                                  <a:chExt cx="3590" cy="3410"/>
                                </a:xfrm>
                              </wpg:grpSpPr>
                              <wps:wsp>
                                <wps:cNvSpPr/>
                                <wps:cNvPr id="3" name="Shape 3"/>
                                <wps:spPr>
                                  <a:xfrm>
                                    <a:off x="6921" y="10804"/>
                                    <a:ext cx="3575" cy="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6921" y="10804"/>
                                    <a:ext cx="3590" cy="3410"/>
                                    <a:chOff x="3681" y="10804"/>
                                    <a:chExt cx="3590" cy="3410"/>
                                  </a:xfrm>
                                </wpg:grpSpPr>
                                <wps:wsp>
                                  <wps:cNvSpPr/>
                                  <wps:cNvPr id="11" name="Shape 11"/>
                                  <wps:spPr>
                                    <a:xfrm>
                                      <a:off x="5481" y="10804"/>
                                      <a:ext cx="1790" cy="1790"/>
                                    </a:xfrm>
                                    <a:prstGeom prst="ellipse">
                                      <a:avLst/>
                                    </a:prstGeom>
                                    <a:no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4761" y="12434"/>
                                      <a:ext cx="1790" cy="1780"/>
                                    </a:xfrm>
                                    <a:prstGeom prst="ellipse">
                                      <a:avLst/>
                                    </a:prstGeom>
                                    <a:no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3681" y="10984"/>
                                      <a:ext cx="1790" cy="1790"/>
                                    </a:xfrm>
                                    <a:prstGeom prst="ellipse">
                                      <a:avLst/>
                                    </a:prstGeom>
                                    <a:no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14" name="Shape 14"/>
                                <wps:spPr>
                                  <a:xfrm>
                                    <a:off x="8439" y="11916"/>
                                    <a:ext cx="629" cy="601"/>
                                  </a:xfrm>
                                  <a:custGeom>
                                    <a:rect b="b" l="l" r="r" t="t"/>
                                    <a:pathLst>
                                      <a:path extrusionOk="0" h="381402" w="380863">
                                        <a:moveTo>
                                          <a:pt x="179990" y="0"/>
                                        </a:moveTo>
                                        <a:lnTo>
                                          <a:pt x="179990" y="0"/>
                                        </a:lnTo>
                                        <a:cubicBezTo>
                                          <a:pt x="189154" y="82478"/>
                                          <a:pt x="180329" y="45623"/>
                                          <a:pt x="202292" y="111512"/>
                                        </a:cubicBezTo>
                                        <a:cubicBezTo>
                                          <a:pt x="204770" y="118946"/>
                                          <a:pt x="205380" y="127295"/>
                                          <a:pt x="209727" y="133815"/>
                                        </a:cubicBezTo>
                                        <a:cubicBezTo>
                                          <a:pt x="214683" y="141249"/>
                                          <a:pt x="220966" y="147952"/>
                                          <a:pt x="224595" y="156117"/>
                                        </a:cubicBezTo>
                                        <a:cubicBezTo>
                                          <a:pt x="245226" y="202537"/>
                                          <a:pt x="229095" y="191479"/>
                                          <a:pt x="254331" y="223024"/>
                                        </a:cubicBezTo>
                                        <a:cubicBezTo>
                                          <a:pt x="258710" y="228497"/>
                                          <a:pt x="263368" y="234005"/>
                                          <a:pt x="269200" y="237893"/>
                                        </a:cubicBezTo>
                                        <a:cubicBezTo>
                                          <a:pt x="278421" y="244040"/>
                                          <a:pt x="289024" y="247805"/>
                                          <a:pt x="298936" y="252761"/>
                                        </a:cubicBezTo>
                                        <a:cubicBezTo>
                                          <a:pt x="305687" y="262888"/>
                                          <a:pt x="316906" y="282871"/>
                                          <a:pt x="328673" y="289932"/>
                                        </a:cubicBezTo>
                                        <a:cubicBezTo>
                                          <a:pt x="335392" y="293964"/>
                                          <a:pt x="343541" y="294888"/>
                                          <a:pt x="350975" y="297366"/>
                                        </a:cubicBezTo>
                                        <a:cubicBezTo>
                                          <a:pt x="360887" y="304800"/>
                                          <a:pt x="377707" y="307648"/>
                                          <a:pt x="380712" y="319668"/>
                                        </a:cubicBezTo>
                                        <a:cubicBezTo>
                                          <a:pt x="382613" y="327270"/>
                                          <a:pt x="366198" y="327967"/>
                                          <a:pt x="358410" y="327102"/>
                                        </a:cubicBezTo>
                                        <a:cubicBezTo>
                                          <a:pt x="342833" y="325371"/>
                                          <a:pt x="313805" y="312234"/>
                                          <a:pt x="313805" y="312234"/>
                                        </a:cubicBezTo>
                                        <a:cubicBezTo>
                                          <a:pt x="254332" y="314712"/>
                                          <a:pt x="194615" y="313745"/>
                                          <a:pt x="135385" y="319668"/>
                                        </a:cubicBezTo>
                                        <a:cubicBezTo>
                                          <a:pt x="119790" y="321228"/>
                                          <a:pt x="106239" y="331960"/>
                                          <a:pt x="90780" y="334537"/>
                                        </a:cubicBezTo>
                                        <a:lnTo>
                                          <a:pt x="46175" y="341971"/>
                                        </a:lnTo>
                                        <a:cubicBezTo>
                                          <a:pt x="36263" y="346927"/>
                                          <a:pt x="24952" y="349745"/>
                                          <a:pt x="16439" y="356839"/>
                                        </a:cubicBezTo>
                                        <a:cubicBezTo>
                                          <a:pt x="9575" y="362559"/>
                                          <a:pt x="-4747" y="372823"/>
                                          <a:pt x="1571" y="379141"/>
                                        </a:cubicBezTo>
                                        <a:cubicBezTo>
                                          <a:pt x="8796" y="386366"/>
                                          <a:pt x="21395" y="374185"/>
                                          <a:pt x="31307" y="371707"/>
                                        </a:cubicBezTo>
                                        <a:cubicBezTo>
                                          <a:pt x="38741" y="364273"/>
                                          <a:pt x="47155" y="357704"/>
                                          <a:pt x="53610" y="349405"/>
                                        </a:cubicBezTo>
                                        <a:cubicBezTo>
                                          <a:pt x="64581" y="335300"/>
                                          <a:pt x="73434" y="319668"/>
                                          <a:pt x="83346" y="304800"/>
                                        </a:cubicBezTo>
                                        <a:cubicBezTo>
                                          <a:pt x="88302" y="297366"/>
                                          <a:pt x="91896" y="288816"/>
                                          <a:pt x="98214" y="282498"/>
                                        </a:cubicBezTo>
                                        <a:lnTo>
                                          <a:pt x="113083" y="267629"/>
                                        </a:lnTo>
                                        <a:cubicBezTo>
                                          <a:pt x="115561" y="257717"/>
                                          <a:pt x="117581" y="247679"/>
                                          <a:pt x="120517" y="237893"/>
                                        </a:cubicBezTo>
                                        <a:cubicBezTo>
                                          <a:pt x="125020" y="222881"/>
                                          <a:pt x="131584" y="208493"/>
                                          <a:pt x="135385" y="193288"/>
                                        </a:cubicBezTo>
                                        <a:cubicBezTo>
                                          <a:pt x="146621" y="148344"/>
                                          <a:pt x="139587" y="173247"/>
                                          <a:pt x="157688" y="118946"/>
                                        </a:cubicBezTo>
                                        <a:lnTo>
                                          <a:pt x="179990" y="52039"/>
                                        </a:lnTo>
                                        <a:lnTo>
                                          <a:pt x="179990" y="0"/>
                                        </a:lnTo>
                                        <a:close/>
                                      </a:path>
                                    </a:pathLst>
                                  </a:custGeom>
                                  <a:solidFill>
                                    <a:srgbClr val="000000"/>
                                  </a:solidFill>
                                  <a:ln cap="flat" cmpd="sng" w="1587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2717800</wp:posOffset>
                      </wp:positionH>
                      <wp:positionV relativeFrom="paragraph">
                        <wp:posOffset>1308100</wp:posOffset>
                      </wp:positionV>
                      <wp:extent cx="2279650" cy="2165350"/>
                      <wp:effectExtent b="0" l="0" r="0" t="0"/>
                      <wp:wrapSquare wrapText="bothSides" distB="0" distT="0" distL="114300" distR="114300"/>
                      <wp:docPr id="2"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2279650" cy="2165350"/>
                              </a:xfrm>
                              <a:prstGeom prst="rect"/>
                              <a:ln/>
                            </pic:spPr>
                          </pic:pic>
                        </a:graphicData>
                      </a:graphic>
                    </wp:anchor>
                  </w:drawing>
                </mc:Fallback>
              </mc:AlternateContent>
            </w:r>
          </w:p>
          <w:p w:rsidR="00000000" w:rsidDel="00000000" w:rsidP="00000000" w:rsidRDefault="00000000" w:rsidRPr="00000000" w14:paraId="0000001E">
            <w:pPr>
              <w:numPr>
                <w:ilvl w:val="0"/>
                <w:numId w:val="3"/>
              </w:numPr>
              <w:ind w:left="720" w:hanging="360"/>
              <w:rPr>
                <w:color w:val="ff0000"/>
                <w:vertAlign w:val="baseline"/>
              </w:rPr>
            </w:pPr>
            <w:r w:rsidDel="00000000" w:rsidR="00000000" w:rsidRPr="00000000">
              <w:rPr>
                <w:color w:val="ff0000"/>
                <w:vertAlign w:val="baseline"/>
                <w:rtl w:val="0"/>
              </w:rPr>
              <w:t xml:space="preserve">Solve 2a</w:t>
            </w:r>
            <w:r w:rsidDel="00000000" w:rsidR="00000000" w:rsidRPr="00000000">
              <w:rPr>
                <w:color w:val="ff0000"/>
                <w:vertAlign w:val="superscript"/>
                <w:rtl w:val="0"/>
              </w:rPr>
              <w:t xml:space="preserve">2</w:t>
            </w:r>
            <w:r w:rsidDel="00000000" w:rsidR="00000000" w:rsidRPr="00000000">
              <w:rPr>
                <w:color w:val="ff0000"/>
                <w:vertAlign w:val="baseline"/>
                <w:rtl w:val="0"/>
              </w:rPr>
              <w:t xml:space="preserve">-b</w:t>
            </w:r>
            <w:r w:rsidDel="00000000" w:rsidR="00000000" w:rsidRPr="00000000">
              <w:rPr>
                <w:color w:val="ff0000"/>
                <w:vertAlign w:val="superscript"/>
                <w:rtl w:val="0"/>
              </w:rPr>
              <w:t xml:space="preserve">2</w:t>
            </w:r>
            <w:r w:rsidDel="00000000" w:rsidR="00000000" w:rsidRPr="00000000">
              <w:rPr>
                <w:color w:val="ff0000"/>
                <w:vertAlign w:val="baseline"/>
                <w:rtl w:val="0"/>
              </w:rPr>
              <w:t xml:space="preserve">=1 for a and b which are both real integers.</w:t>
            </w:r>
          </w:p>
          <w:p w:rsidR="00000000" w:rsidDel="00000000" w:rsidP="00000000" w:rsidRDefault="00000000" w:rsidRPr="00000000" w14:paraId="0000001F">
            <w:pPr>
              <w:ind w:left="720" w:firstLine="0"/>
              <w:rPr>
                <w:vertAlign w:val="baseline"/>
              </w:rPr>
            </w:pPr>
            <w:r w:rsidDel="00000000" w:rsidR="00000000" w:rsidRPr="00000000">
              <w:rPr>
                <w:vertAlign w:val="baseline"/>
                <w:rtl w:val="0"/>
              </w:rPr>
              <w:t xml:space="preserve">First solution of a and b both equal to 1. With some rearranging it is apparent that b must be odd. Then told to prove that a is also odd. As b is odd consider it as (2k+1) when put into the equation it is clear why a is therefore also odd. By trying values of different odd numbers another solution is a=5 and b=7.</w:t>
            </w:r>
          </w:p>
          <w:p w:rsidR="00000000" w:rsidDel="00000000" w:rsidP="00000000" w:rsidRDefault="00000000" w:rsidRPr="00000000" w14:paraId="00000020">
            <w:pPr>
              <w:ind w:left="317" w:firstLine="0"/>
              <w:rPr>
                <w:color w:val="ff0000"/>
                <w:vertAlign w:val="baseline"/>
              </w:rPr>
            </w:pPr>
            <w:r w:rsidDel="00000000" w:rsidR="00000000" w:rsidRPr="00000000">
              <w:rPr>
                <w:color w:val="ff0000"/>
                <w:vertAlign w:val="baseline"/>
                <w:rtl w:val="0"/>
              </w:rPr>
              <w:t xml:space="preserve">3)    </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2717800</wp:posOffset>
                      </wp:positionH>
                      <wp:positionV relativeFrom="paragraph">
                        <wp:posOffset>76200</wp:posOffset>
                      </wp:positionV>
                      <wp:extent cx="2279650" cy="2165350"/>
                      <wp:effectExtent b="0" l="0" r="0" t="0"/>
                      <wp:wrapSquare wrapText="bothSides" distB="0" distT="0" distL="114300" distR="114300"/>
                      <wp:docPr id="1" name=""/>
                      <a:graphic>
                        <a:graphicData uri="http://schemas.microsoft.com/office/word/2010/wordprocessingGroup">
                          <wpg:wgp>
                            <wpg:cNvGrpSpPr/>
                            <wpg:grpSpPr>
                              <a:xfrm>
                                <a:off x="4206175" y="2697325"/>
                                <a:ext cx="2279650" cy="2165350"/>
                                <a:chOff x="4206175" y="2697325"/>
                                <a:chExt cx="2279650" cy="2165350"/>
                              </a:xfrm>
                            </wpg:grpSpPr>
                            <wpg:grpSp>
                              <wpg:cNvGrpSpPr/>
                              <wpg:grpSpPr>
                                <a:xfrm>
                                  <a:off x="4206175" y="2697325"/>
                                  <a:ext cx="2279650" cy="2165350"/>
                                  <a:chOff x="6921" y="10804"/>
                                  <a:chExt cx="3590" cy="3410"/>
                                </a:xfrm>
                              </wpg:grpSpPr>
                              <wps:wsp>
                                <wps:cNvSpPr/>
                                <wps:cNvPr id="3" name="Shape 3"/>
                                <wps:spPr>
                                  <a:xfrm>
                                    <a:off x="6921" y="10804"/>
                                    <a:ext cx="3575" cy="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6921" y="10804"/>
                                    <a:ext cx="3590" cy="3410"/>
                                    <a:chOff x="3681" y="10804"/>
                                    <a:chExt cx="3590" cy="3410"/>
                                  </a:xfrm>
                                </wpg:grpSpPr>
                                <wps:wsp>
                                  <wps:cNvSpPr/>
                                  <wps:cNvPr id="5" name="Shape 5"/>
                                  <wps:spPr>
                                    <a:xfrm>
                                      <a:off x="5481" y="10804"/>
                                      <a:ext cx="1790" cy="1790"/>
                                    </a:xfrm>
                                    <a:prstGeom prst="ellipse">
                                      <a:avLst/>
                                    </a:prstGeom>
                                    <a:no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4761" y="12434"/>
                                      <a:ext cx="1790" cy="1780"/>
                                    </a:xfrm>
                                    <a:prstGeom prst="ellipse">
                                      <a:avLst/>
                                    </a:prstGeom>
                                    <a:no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3681" y="10984"/>
                                      <a:ext cx="1790" cy="1790"/>
                                    </a:xfrm>
                                    <a:prstGeom prst="ellipse">
                                      <a:avLst/>
                                    </a:prstGeom>
                                    <a:no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8" name="Shape 8"/>
                                <wps:spPr>
                                  <a:xfrm>
                                    <a:off x="8439" y="11916"/>
                                    <a:ext cx="629" cy="601"/>
                                  </a:xfrm>
                                  <a:custGeom>
                                    <a:rect b="b" l="l" r="r" t="t"/>
                                    <a:pathLst>
                                      <a:path extrusionOk="0" h="381402" w="380863">
                                        <a:moveTo>
                                          <a:pt x="179990" y="0"/>
                                        </a:moveTo>
                                        <a:lnTo>
                                          <a:pt x="179990" y="0"/>
                                        </a:lnTo>
                                        <a:cubicBezTo>
                                          <a:pt x="189154" y="82478"/>
                                          <a:pt x="180329" y="45623"/>
                                          <a:pt x="202292" y="111512"/>
                                        </a:cubicBezTo>
                                        <a:cubicBezTo>
                                          <a:pt x="204770" y="118946"/>
                                          <a:pt x="205380" y="127295"/>
                                          <a:pt x="209727" y="133815"/>
                                        </a:cubicBezTo>
                                        <a:cubicBezTo>
                                          <a:pt x="214683" y="141249"/>
                                          <a:pt x="220966" y="147952"/>
                                          <a:pt x="224595" y="156117"/>
                                        </a:cubicBezTo>
                                        <a:cubicBezTo>
                                          <a:pt x="245226" y="202537"/>
                                          <a:pt x="229095" y="191479"/>
                                          <a:pt x="254331" y="223024"/>
                                        </a:cubicBezTo>
                                        <a:cubicBezTo>
                                          <a:pt x="258710" y="228497"/>
                                          <a:pt x="263368" y="234005"/>
                                          <a:pt x="269200" y="237893"/>
                                        </a:cubicBezTo>
                                        <a:cubicBezTo>
                                          <a:pt x="278421" y="244040"/>
                                          <a:pt x="289024" y="247805"/>
                                          <a:pt x="298936" y="252761"/>
                                        </a:cubicBezTo>
                                        <a:cubicBezTo>
                                          <a:pt x="305687" y="262888"/>
                                          <a:pt x="316906" y="282871"/>
                                          <a:pt x="328673" y="289932"/>
                                        </a:cubicBezTo>
                                        <a:cubicBezTo>
                                          <a:pt x="335392" y="293964"/>
                                          <a:pt x="343541" y="294888"/>
                                          <a:pt x="350975" y="297366"/>
                                        </a:cubicBezTo>
                                        <a:cubicBezTo>
                                          <a:pt x="360887" y="304800"/>
                                          <a:pt x="377707" y="307648"/>
                                          <a:pt x="380712" y="319668"/>
                                        </a:cubicBezTo>
                                        <a:cubicBezTo>
                                          <a:pt x="382613" y="327270"/>
                                          <a:pt x="366198" y="327967"/>
                                          <a:pt x="358410" y="327102"/>
                                        </a:cubicBezTo>
                                        <a:cubicBezTo>
                                          <a:pt x="342833" y="325371"/>
                                          <a:pt x="313805" y="312234"/>
                                          <a:pt x="313805" y="312234"/>
                                        </a:cubicBezTo>
                                        <a:cubicBezTo>
                                          <a:pt x="254332" y="314712"/>
                                          <a:pt x="194615" y="313745"/>
                                          <a:pt x="135385" y="319668"/>
                                        </a:cubicBezTo>
                                        <a:cubicBezTo>
                                          <a:pt x="119790" y="321228"/>
                                          <a:pt x="106239" y="331960"/>
                                          <a:pt x="90780" y="334537"/>
                                        </a:cubicBezTo>
                                        <a:lnTo>
                                          <a:pt x="46175" y="341971"/>
                                        </a:lnTo>
                                        <a:cubicBezTo>
                                          <a:pt x="36263" y="346927"/>
                                          <a:pt x="24952" y="349745"/>
                                          <a:pt x="16439" y="356839"/>
                                        </a:cubicBezTo>
                                        <a:cubicBezTo>
                                          <a:pt x="9575" y="362559"/>
                                          <a:pt x="-4747" y="372823"/>
                                          <a:pt x="1571" y="379141"/>
                                        </a:cubicBezTo>
                                        <a:cubicBezTo>
                                          <a:pt x="8796" y="386366"/>
                                          <a:pt x="21395" y="374185"/>
                                          <a:pt x="31307" y="371707"/>
                                        </a:cubicBezTo>
                                        <a:cubicBezTo>
                                          <a:pt x="38741" y="364273"/>
                                          <a:pt x="47155" y="357704"/>
                                          <a:pt x="53610" y="349405"/>
                                        </a:cubicBezTo>
                                        <a:cubicBezTo>
                                          <a:pt x="64581" y="335300"/>
                                          <a:pt x="73434" y="319668"/>
                                          <a:pt x="83346" y="304800"/>
                                        </a:cubicBezTo>
                                        <a:cubicBezTo>
                                          <a:pt x="88302" y="297366"/>
                                          <a:pt x="91896" y="288816"/>
                                          <a:pt x="98214" y="282498"/>
                                        </a:cubicBezTo>
                                        <a:lnTo>
                                          <a:pt x="113083" y="267629"/>
                                        </a:lnTo>
                                        <a:cubicBezTo>
                                          <a:pt x="115561" y="257717"/>
                                          <a:pt x="117581" y="247679"/>
                                          <a:pt x="120517" y="237893"/>
                                        </a:cubicBezTo>
                                        <a:cubicBezTo>
                                          <a:pt x="125020" y="222881"/>
                                          <a:pt x="131584" y="208493"/>
                                          <a:pt x="135385" y="193288"/>
                                        </a:cubicBezTo>
                                        <a:cubicBezTo>
                                          <a:pt x="146621" y="148344"/>
                                          <a:pt x="139587" y="173247"/>
                                          <a:pt x="157688" y="118946"/>
                                        </a:cubicBezTo>
                                        <a:lnTo>
                                          <a:pt x="179990" y="52039"/>
                                        </a:lnTo>
                                        <a:lnTo>
                                          <a:pt x="179990" y="0"/>
                                        </a:lnTo>
                                        <a:close/>
                                      </a:path>
                                    </a:pathLst>
                                  </a:custGeom>
                                  <a:solidFill>
                                    <a:srgbClr val="000000"/>
                                  </a:solidFill>
                                  <a:ln cap="flat" cmpd="sng" w="1587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2717800</wp:posOffset>
                      </wp:positionH>
                      <wp:positionV relativeFrom="paragraph">
                        <wp:posOffset>76200</wp:posOffset>
                      </wp:positionV>
                      <wp:extent cx="2279650" cy="2165350"/>
                      <wp:effectExtent b="0" l="0" r="0" t="0"/>
                      <wp:wrapSquare wrapText="bothSides" distB="0" distT="0" distL="114300" distR="114300"/>
                      <wp:docPr id="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2279650" cy="2165350"/>
                              </a:xfrm>
                              <a:prstGeom prst="rect"/>
                              <a:ln/>
                            </pic:spPr>
                          </pic:pic>
                        </a:graphicData>
                      </a:graphic>
                    </wp:anchor>
                  </w:drawing>
                </mc:Fallback>
              </mc:AlternateContent>
            </w:r>
          </w:p>
          <w:p w:rsidR="00000000" w:rsidDel="00000000" w:rsidP="00000000" w:rsidRDefault="00000000" w:rsidRPr="00000000" w14:paraId="00000021">
            <w:pPr>
              <w:ind w:left="317" w:firstLine="0"/>
              <w:rPr>
                <w:color w:val="ff0000"/>
                <w:vertAlign w:val="baseline"/>
              </w:rPr>
            </w:pPr>
            <w:r w:rsidDel="00000000" w:rsidR="00000000" w:rsidRPr="00000000">
              <w:rPr>
                <w:color w:val="ff0000"/>
                <w:vertAlign w:val="baseline"/>
                <w:rtl w:val="0"/>
              </w:rPr>
              <w:t xml:space="preserve">Given diagram on the right with 3 similar circles, radius of unit length, told to find the shaded area.</w:t>
            </w:r>
          </w:p>
          <w:p w:rsidR="00000000" w:rsidDel="00000000" w:rsidP="00000000" w:rsidRDefault="00000000" w:rsidRPr="00000000" w14:paraId="00000022">
            <w:pPr>
              <w:ind w:left="317" w:firstLine="0"/>
              <w:rPr>
                <w:color w:val="ff0000"/>
                <w:vertAlign w:val="baseline"/>
              </w:rPr>
            </w:pPr>
            <w:r w:rsidDel="00000000" w:rsidR="00000000" w:rsidRPr="00000000">
              <w:rPr>
                <w:rtl w:val="0"/>
              </w:rPr>
            </w:r>
          </w:p>
          <w:p w:rsidR="00000000" w:rsidDel="00000000" w:rsidP="00000000" w:rsidRDefault="00000000" w:rsidRPr="00000000" w14:paraId="00000023">
            <w:pPr>
              <w:ind w:left="317" w:firstLine="0"/>
              <w:rPr>
                <w:vertAlign w:val="baseline"/>
              </w:rPr>
            </w:pPr>
            <w:r w:rsidDel="00000000" w:rsidR="00000000" w:rsidRPr="00000000">
              <w:rPr>
                <w:vertAlign w:val="baseline"/>
                <w:rtl w:val="0"/>
              </w:rPr>
              <w:t xml:space="preserve">Equilateral triangle can be drawn with the centre of each of the circles as the corners. You can then work out the area of the equilateral triangle and then subtract the area of the sectors leaving you with the area of the shaded area.</w:t>
            </w:r>
          </w:p>
          <w:p w:rsidR="00000000" w:rsidDel="00000000" w:rsidP="00000000" w:rsidRDefault="00000000" w:rsidRPr="00000000" w14:paraId="00000024">
            <w:pPr>
              <w:ind w:left="317" w:firstLine="0"/>
              <w:rPr>
                <w:vertAlign w:val="baseline"/>
              </w:rPr>
            </w:pPr>
            <w:r w:rsidDel="00000000" w:rsidR="00000000" w:rsidRPr="00000000">
              <w:rPr>
                <w:rtl w:val="0"/>
              </w:rPr>
            </w:r>
          </w:p>
          <w:p w:rsidR="00000000" w:rsidDel="00000000" w:rsidP="00000000" w:rsidRDefault="00000000" w:rsidRPr="00000000" w14:paraId="00000025">
            <w:pPr>
              <w:ind w:left="317" w:firstLine="0"/>
              <w:rPr>
                <w:vertAlign w:val="baseline"/>
              </w:rPr>
            </w:pPr>
            <w:sdt>
              <w:sdtPr>
                <w:tag w:val="goog_rdk_0"/>
              </w:sdtPr>
              <w:sdtContent>
                <w:r w:rsidDel="00000000" w:rsidR="00000000" w:rsidRPr="00000000">
                  <w:rPr>
                    <w:rFonts w:ascii="Gungsuh" w:cs="Gungsuh" w:eastAsia="Gungsuh" w:hAnsi="Gungsuh"/>
                    <w:vertAlign w:val="baseline"/>
                    <w:rtl w:val="0"/>
                  </w:rPr>
                  <w:t xml:space="preserve">Answer √3 – π/2</w:t>
                </w:r>
              </w:sdtContent>
            </w:sdt>
          </w:p>
          <w:p w:rsidR="00000000" w:rsidDel="00000000" w:rsidP="00000000" w:rsidRDefault="00000000" w:rsidRPr="00000000" w14:paraId="00000026">
            <w:pPr>
              <w:ind w:left="317" w:firstLine="0"/>
              <w:rPr>
                <w:vertAlign w:val="baseline"/>
              </w:rPr>
            </w:pPr>
            <w:r w:rsidDel="00000000" w:rsidR="00000000" w:rsidRPr="00000000">
              <w:rPr>
                <w:rtl w:val="0"/>
              </w:rPr>
            </w:r>
          </w:p>
          <w:p w:rsidR="00000000" w:rsidDel="00000000" w:rsidP="00000000" w:rsidRDefault="00000000" w:rsidRPr="00000000" w14:paraId="00000027">
            <w:pPr>
              <w:ind w:left="317" w:firstLine="0"/>
              <w:rPr>
                <w:vertAlign w:val="baseline"/>
              </w:rPr>
            </w:pPr>
            <w:r w:rsidDel="00000000" w:rsidR="00000000" w:rsidRPr="00000000">
              <w:rPr>
                <w:rtl w:val="0"/>
              </w:rPr>
            </w:r>
          </w:p>
          <w:p w:rsidR="00000000" w:rsidDel="00000000" w:rsidP="00000000" w:rsidRDefault="00000000" w:rsidRPr="00000000" w14:paraId="00000028">
            <w:pPr>
              <w:ind w:left="317" w:firstLine="0"/>
              <w:rPr>
                <w:vertAlign w:val="baseline"/>
              </w:rPr>
            </w:pPr>
            <w:r w:rsidDel="00000000" w:rsidR="00000000" w:rsidRPr="00000000">
              <w:rPr>
                <w:rtl w:val="0"/>
              </w:rPr>
            </w:r>
          </w:p>
          <w:p w:rsidR="00000000" w:rsidDel="00000000" w:rsidP="00000000" w:rsidRDefault="00000000" w:rsidRPr="00000000" w14:paraId="00000029">
            <w:pPr>
              <w:ind w:left="317" w:firstLine="0"/>
              <w:rPr>
                <w:vertAlign w:val="baseline"/>
              </w:rPr>
            </w:pPr>
            <w:r w:rsidDel="00000000" w:rsidR="00000000" w:rsidRPr="00000000">
              <w:rPr>
                <w:rtl w:val="0"/>
              </w:rPr>
            </w:r>
          </w:p>
          <w:p w:rsidR="00000000" w:rsidDel="00000000" w:rsidP="00000000" w:rsidRDefault="00000000" w:rsidRPr="00000000" w14:paraId="0000002A">
            <w:pPr>
              <w:ind w:left="317" w:firstLine="0"/>
              <w:rPr>
                <w:vertAlign w:val="baseline"/>
              </w:rPr>
            </w:pPr>
            <w:r w:rsidDel="00000000" w:rsidR="00000000" w:rsidRPr="00000000">
              <w:rPr>
                <w:rtl w:val="0"/>
              </w:rPr>
            </w:r>
          </w:p>
          <w:p w:rsidR="00000000" w:rsidDel="00000000" w:rsidP="00000000" w:rsidRDefault="00000000" w:rsidRPr="00000000" w14:paraId="0000002B">
            <w:pPr>
              <w:ind w:left="317" w:firstLine="0"/>
              <w:rPr>
                <w:vertAlign w:val="baseline"/>
              </w:rPr>
            </w:pPr>
            <w:r w:rsidDel="00000000" w:rsidR="00000000" w:rsidRPr="00000000">
              <w:rPr>
                <w:rtl w:val="0"/>
              </w:rPr>
            </w:r>
          </w:p>
          <w:p w:rsidR="00000000" w:rsidDel="00000000" w:rsidP="00000000" w:rsidRDefault="00000000" w:rsidRPr="00000000" w14:paraId="0000002C">
            <w:pPr>
              <w:numPr>
                <w:ilvl w:val="0"/>
                <w:numId w:val="1"/>
              </w:numPr>
              <w:ind w:left="720" w:hanging="360"/>
              <w:rPr>
                <w:color w:val="ff0000"/>
                <w:vertAlign w:val="baseline"/>
              </w:rPr>
            </w:pPr>
            <w:r w:rsidDel="00000000" w:rsidR="00000000" w:rsidRPr="00000000">
              <w:rPr>
                <w:color w:val="ff0000"/>
                <w:vertAlign w:val="baseline"/>
                <w:rtl w:val="0"/>
              </w:rPr>
              <w:t xml:space="preserve">Same diagram as above but with a circle in the shaded area touching each of the circles. Find the radius of the small circle in the middle.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2717800</wp:posOffset>
                      </wp:positionH>
                      <wp:positionV relativeFrom="paragraph">
                        <wp:posOffset>76200</wp:posOffset>
                      </wp:positionV>
                      <wp:extent cx="2279650" cy="2165350"/>
                      <wp:effectExtent b="0" l="0" r="0" t="0"/>
                      <wp:wrapSquare wrapText="bothSides" distB="0" distT="0" distL="114300" distR="114300"/>
                      <wp:docPr id="3" name=""/>
                      <a:graphic>
                        <a:graphicData uri="http://schemas.microsoft.com/office/word/2010/wordprocessingGroup">
                          <wpg:wgp>
                            <wpg:cNvGrpSpPr/>
                            <wpg:grpSpPr>
                              <a:xfrm>
                                <a:off x="4206175" y="2697325"/>
                                <a:ext cx="2279650" cy="2165350"/>
                                <a:chOff x="4206175" y="2697325"/>
                                <a:chExt cx="2279650" cy="2165350"/>
                              </a:xfrm>
                            </wpg:grpSpPr>
                            <wpg:grpSp>
                              <wpg:cNvGrpSpPr/>
                              <wpg:grpSpPr>
                                <a:xfrm>
                                  <a:off x="4206175" y="2697325"/>
                                  <a:ext cx="2279650" cy="2165350"/>
                                  <a:chOff x="7101" y="1264"/>
                                  <a:chExt cx="3590" cy="3410"/>
                                </a:xfrm>
                              </wpg:grpSpPr>
                              <wps:wsp>
                                <wps:cNvSpPr/>
                                <wps:cNvPr id="3" name="Shape 3"/>
                                <wps:spPr>
                                  <a:xfrm>
                                    <a:off x="7101" y="1264"/>
                                    <a:ext cx="3575" cy="3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7101" y="1264"/>
                                    <a:ext cx="3590" cy="3410"/>
                                    <a:chOff x="6921" y="10804"/>
                                    <a:chExt cx="3590" cy="3410"/>
                                  </a:xfrm>
                                </wpg:grpSpPr>
                                <wpg:grpSp>
                                  <wpg:cNvGrpSpPr/>
                                  <wpg:grpSpPr>
                                    <a:xfrm>
                                      <a:off x="6921" y="10804"/>
                                      <a:ext cx="3590" cy="3410"/>
                                      <a:chOff x="3681" y="10804"/>
                                      <a:chExt cx="3590" cy="3410"/>
                                    </a:xfrm>
                                  </wpg:grpSpPr>
                                  <wps:wsp>
                                    <wps:cNvSpPr/>
                                    <wps:cNvPr id="18" name="Shape 18"/>
                                    <wps:spPr>
                                      <a:xfrm>
                                        <a:off x="5481" y="10804"/>
                                        <a:ext cx="1790" cy="1790"/>
                                      </a:xfrm>
                                      <a:prstGeom prst="ellipse">
                                        <a:avLst/>
                                      </a:prstGeom>
                                      <a:no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9" name="Shape 19"/>
                                    <wps:spPr>
                                      <a:xfrm>
                                        <a:off x="4761" y="12434"/>
                                        <a:ext cx="1790" cy="1780"/>
                                      </a:xfrm>
                                      <a:prstGeom prst="ellipse">
                                        <a:avLst/>
                                      </a:prstGeom>
                                      <a:no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0" name="Shape 20"/>
                                    <wps:spPr>
                                      <a:xfrm>
                                        <a:off x="3681" y="10984"/>
                                        <a:ext cx="1790" cy="1790"/>
                                      </a:xfrm>
                                      <a:prstGeom prst="ellipse">
                                        <a:avLst/>
                                      </a:prstGeom>
                                      <a:noFill/>
                                      <a:ln cap="flat" cmpd="sng" w="12700">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21" name="Shape 21"/>
                                  <wps:spPr>
                                    <a:xfrm>
                                      <a:off x="8439" y="11916"/>
                                      <a:ext cx="629" cy="601"/>
                                    </a:xfrm>
                                    <a:custGeom>
                                      <a:rect b="b" l="l" r="r" t="t"/>
                                      <a:pathLst>
                                        <a:path extrusionOk="0" h="381402" w="380863">
                                          <a:moveTo>
                                            <a:pt x="179990" y="0"/>
                                          </a:moveTo>
                                          <a:lnTo>
                                            <a:pt x="179990" y="0"/>
                                          </a:lnTo>
                                          <a:cubicBezTo>
                                            <a:pt x="189154" y="82478"/>
                                            <a:pt x="180329" y="45623"/>
                                            <a:pt x="202292" y="111512"/>
                                          </a:cubicBezTo>
                                          <a:cubicBezTo>
                                            <a:pt x="204770" y="118946"/>
                                            <a:pt x="205380" y="127295"/>
                                            <a:pt x="209727" y="133815"/>
                                          </a:cubicBezTo>
                                          <a:cubicBezTo>
                                            <a:pt x="214683" y="141249"/>
                                            <a:pt x="220966" y="147952"/>
                                            <a:pt x="224595" y="156117"/>
                                          </a:cubicBezTo>
                                          <a:cubicBezTo>
                                            <a:pt x="245226" y="202537"/>
                                            <a:pt x="229095" y="191479"/>
                                            <a:pt x="254331" y="223024"/>
                                          </a:cubicBezTo>
                                          <a:cubicBezTo>
                                            <a:pt x="258710" y="228497"/>
                                            <a:pt x="263368" y="234005"/>
                                            <a:pt x="269200" y="237893"/>
                                          </a:cubicBezTo>
                                          <a:cubicBezTo>
                                            <a:pt x="278421" y="244040"/>
                                            <a:pt x="289024" y="247805"/>
                                            <a:pt x="298936" y="252761"/>
                                          </a:cubicBezTo>
                                          <a:cubicBezTo>
                                            <a:pt x="305687" y="262888"/>
                                            <a:pt x="316906" y="282871"/>
                                            <a:pt x="328673" y="289932"/>
                                          </a:cubicBezTo>
                                          <a:cubicBezTo>
                                            <a:pt x="335392" y="293964"/>
                                            <a:pt x="343541" y="294888"/>
                                            <a:pt x="350975" y="297366"/>
                                          </a:cubicBezTo>
                                          <a:cubicBezTo>
                                            <a:pt x="360887" y="304800"/>
                                            <a:pt x="377707" y="307648"/>
                                            <a:pt x="380712" y="319668"/>
                                          </a:cubicBezTo>
                                          <a:cubicBezTo>
                                            <a:pt x="382613" y="327270"/>
                                            <a:pt x="366198" y="327967"/>
                                            <a:pt x="358410" y="327102"/>
                                          </a:cubicBezTo>
                                          <a:cubicBezTo>
                                            <a:pt x="342833" y="325371"/>
                                            <a:pt x="313805" y="312234"/>
                                            <a:pt x="313805" y="312234"/>
                                          </a:cubicBezTo>
                                          <a:cubicBezTo>
                                            <a:pt x="254332" y="314712"/>
                                            <a:pt x="194615" y="313745"/>
                                            <a:pt x="135385" y="319668"/>
                                          </a:cubicBezTo>
                                          <a:cubicBezTo>
                                            <a:pt x="119790" y="321228"/>
                                            <a:pt x="106239" y="331960"/>
                                            <a:pt x="90780" y="334537"/>
                                          </a:cubicBezTo>
                                          <a:lnTo>
                                            <a:pt x="46175" y="341971"/>
                                          </a:lnTo>
                                          <a:cubicBezTo>
                                            <a:pt x="36263" y="346927"/>
                                            <a:pt x="24952" y="349745"/>
                                            <a:pt x="16439" y="356839"/>
                                          </a:cubicBezTo>
                                          <a:cubicBezTo>
                                            <a:pt x="9575" y="362559"/>
                                            <a:pt x="-4747" y="372823"/>
                                            <a:pt x="1571" y="379141"/>
                                          </a:cubicBezTo>
                                          <a:cubicBezTo>
                                            <a:pt x="8796" y="386366"/>
                                            <a:pt x="21395" y="374185"/>
                                            <a:pt x="31307" y="371707"/>
                                          </a:cubicBezTo>
                                          <a:cubicBezTo>
                                            <a:pt x="38741" y="364273"/>
                                            <a:pt x="47155" y="357704"/>
                                            <a:pt x="53610" y="349405"/>
                                          </a:cubicBezTo>
                                          <a:cubicBezTo>
                                            <a:pt x="64581" y="335300"/>
                                            <a:pt x="73434" y="319668"/>
                                            <a:pt x="83346" y="304800"/>
                                          </a:cubicBezTo>
                                          <a:cubicBezTo>
                                            <a:pt x="88302" y="297366"/>
                                            <a:pt x="91896" y="288816"/>
                                            <a:pt x="98214" y="282498"/>
                                          </a:cubicBezTo>
                                          <a:lnTo>
                                            <a:pt x="113083" y="267629"/>
                                          </a:lnTo>
                                          <a:cubicBezTo>
                                            <a:pt x="115561" y="257717"/>
                                            <a:pt x="117581" y="247679"/>
                                            <a:pt x="120517" y="237893"/>
                                          </a:cubicBezTo>
                                          <a:cubicBezTo>
                                            <a:pt x="125020" y="222881"/>
                                            <a:pt x="131584" y="208493"/>
                                            <a:pt x="135385" y="193288"/>
                                          </a:cubicBezTo>
                                          <a:cubicBezTo>
                                            <a:pt x="146621" y="148344"/>
                                            <a:pt x="139587" y="173247"/>
                                            <a:pt x="157688" y="118946"/>
                                          </a:cubicBezTo>
                                          <a:lnTo>
                                            <a:pt x="179990" y="52039"/>
                                          </a:lnTo>
                                          <a:lnTo>
                                            <a:pt x="179990" y="0"/>
                                          </a:lnTo>
                                          <a:close/>
                                        </a:path>
                                      </a:pathLst>
                                    </a:custGeom>
                                    <a:solidFill>
                                      <a:srgbClr val="000000"/>
                                    </a:solidFill>
                                    <a:ln cap="flat" cmpd="sng" w="15875">
                                      <a:solidFill>
                                        <a:srgbClr val="000000"/>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s:wsp>
                                <wps:cNvSpPr/>
                                <wps:cNvPr id="22" name="Shape 22"/>
                                <wps:spPr>
                                  <a:xfrm>
                                    <a:off x="8827" y="2531"/>
                                    <a:ext cx="239" cy="355"/>
                                  </a:xfrm>
                                  <a:prstGeom prst="ellipse">
                                    <a:avLst/>
                                  </a:prstGeom>
                                  <a:gradFill>
                                    <a:gsLst>
                                      <a:gs pos="0">
                                        <a:srgbClr val="9BC1FF"/>
                                      </a:gs>
                                      <a:gs pos="100000">
                                        <a:srgbClr val="3F80CD"/>
                                      </a:gs>
                                    </a:gsLst>
                                    <a:lin ang="5400000" scaled="0"/>
                                  </a:gradFill>
                                  <a:ln cap="flat" cmpd="sng" w="9525">
                                    <a:solidFill>
                                      <a:srgbClr val="4A7EBB"/>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2717800</wp:posOffset>
                      </wp:positionH>
                      <wp:positionV relativeFrom="paragraph">
                        <wp:posOffset>76200</wp:posOffset>
                      </wp:positionV>
                      <wp:extent cx="2279650" cy="2165350"/>
                      <wp:effectExtent b="0" l="0" r="0" t="0"/>
                      <wp:wrapSquare wrapText="bothSides" distB="0" distT="0" distL="114300" distR="114300"/>
                      <wp:docPr id="3"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2279650" cy="2165350"/>
                              </a:xfrm>
                              <a:prstGeom prst="rect"/>
                              <a:ln/>
                            </pic:spPr>
                          </pic:pic>
                        </a:graphicData>
                      </a:graphic>
                    </wp:anchor>
                  </w:drawing>
                </mc:Fallback>
              </mc:AlternateContent>
            </w:r>
          </w:p>
          <w:p w:rsidR="00000000" w:rsidDel="00000000" w:rsidP="00000000" w:rsidRDefault="00000000" w:rsidRPr="00000000" w14:paraId="0000002D">
            <w:pPr>
              <w:rPr>
                <w:color w:val="ff0000"/>
                <w:vertAlign w:val="baseline"/>
              </w:rPr>
            </w:pPr>
            <w:r w:rsidDel="00000000" w:rsidR="00000000" w:rsidRPr="00000000">
              <w:rPr>
                <w:rtl w:val="0"/>
              </w:rPr>
            </w:r>
          </w:p>
          <w:p w:rsidR="00000000" w:rsidDel="00000000" w:rsidP="00000000" w:rsidRDefault="00000000" w:rsidRPr="00000000" w14:paraId="0000002E">
            <w:pPr>
              <w:ind w:left="317" w:firstLine="0"/>
              <w:rPr>
                <w:vertAlign w:val="baseline"/>
              </w:rPr>
            </w:pPr>
            <w:sdt>
              <w:sdtPr>
                <w:tag w:val="goog_rdk_1"/>
              </w:sdtPr>
              <w:sdtContent>
                <w:r w:rsidDel="00000000" w:rsidR="00000000" w:rsidRPr="00000000">
                  <w:rPr>
                    <w:rFonts w:ascii="Caudex" w:cs="Caudex" w:eastAsia="Caudex" w:hAnsi="Caudex"/>
                    <w:vertAlign w:val="baseline"/>
                    <w:rtl w:val="0"/>
                  </w:rPr>
                  <w:t xml:space="preserve">Answer ⅓(2√3)</w:t>
                </w:r>
              </w:sdtContent>
            </w:sdt>
          </w:p>
          <w:p w:rsidR="00000000" w:rsidDel="00000000" w:rsidP="00000000" w:rsidRDefault="00000000" w:rsidRPr="00000000" w14:paraId="0000002F">
            <w:pPr>
              <w:ind w:left="317" w:firstLine="0"/>
              <w:rPr>
                <w:color w:val="ff0000"/>
                <w:vertAlign w:val="baseline"/>
              </w:rPr>
            </w:pPr>
            <w:r w:rsidDel="00000000" w:rsidR="00000000" w:rsidRPr="00000000">
              <w:rPr>
                <w:rtl w:val="0"/>
              </w:rPr>
            </w:r>
          </w:p>
          <w:p w:rsidR="00000000" w:rsidDel="00000000" w:rsidP="00000000" w:rsidRDefault="00000000" w:rsidRPr="00000000" w14:paraId="00000030">
            <w:pPr>
              <w:ind w:left="317" w:firstLine="0"/>
              <w:rPr>
                <w:color w:val="ff0000"/>
                <w:vertAlign w:val="baseline"/>
              </w:rPr>
            </w:pPr>
            <w:r w:rsidDel="00000000" w:rsidR="00000000" w:rsidRPr="00000000">
              <w:rPr>
                <w:rtl w:val="0"/>
              </w:rPr>
            </w:r>
          </w:p>
          <w:p w:rsidR="00000000" w:rsidDel="00000000" w:rsidP="00000000" w:rsidRDefault="00000000" w:rsidRPr="00000000" w14:paraId="00000031">
            <w:pPr>
              <w:ind w:left="317" w:firstLine="0"/>
              <w:rPr>
                <w:color w:val="ff0000"/>
                <w:vertAlign w:val="baseline"/>
              </w:rPr>
            </w:pPr>
            <w:r w:rsidDel="00000000" w:rsidR="00000000" w:rsidRPr="00000000">
              <w:rPr>
                <w:rtl w:val="0"/>
              </w:rPr>
            </w:r>
          </w:p>
          <w:p w:rsidR="00000000" w:rsidDel="00000000" w:rsidP="00000000" w:rsidRDefault="00000000" w:rsidRPr="00000000" w14:paraId="00000032">
            <w:pPr>
              <w:ind w:left="317" w:firstLine="0"/>
              <w:rPr>
                <w:color w:val="ff0000"/>
                <w:vertAlign w:val="baseline"/>
              </w:rPr>
            </w:pPr>
            <w:r w:rsidDel="00000000" w:rsidR="00000000" w:rsidRPr="00000000">
              <w:rPr>
                <w:rtl w:val="0"/>
              </w:rPr>
            </w:r>
          </w:p>
          <w:p w:rsidR="00000000" w:rsidDel="00000000" w:rsidP="00000000" w:rsidRDefault="00000000" w:rsidRPr="00000000" w14:paraId="00000033">
            <w:pPr>
              <w:ind w:left="317" w:firstLine="0"/>
              <w:rPr>
                <w:color w:val="ff0000"/>
                <w:vertAlign w:val="baseline"/>
              </w:rPr>
            </w:pPr>
            <w:r w:rsidDel="00000000" w:rsidR="00000000" w:rsidRPr="00000000">
              <w:rPr>
                <w:rtl w:val="0"/>
              </w:rPr>
            </w:r>
          </w:p>
          <w:p w:rsidR="00000000" w:rsidDel="00000000" w:rsidP="00000000" w:rsidRDefault="00000000" w:rsidRPr="00000000" w14:paraId="00000034">
            <w:pPr>
              <w:ind w:left="317" w:firstLine="0"/>
              <w:rPr>
                <w:color w:val="ff0000"/>
                <w:vertAlign w:val="baseline"/>
              </w:rPr>
            </w:pPr>
            <w:r w:rsidDel="00000000" w:rsidR="00000000" w:rsidRPr="00000000">
              <w:rPr>
                <w:rtl w:val="0"/>
              </w:rPr>
            </w:r>
          </w:p>
          <w:p w:rsidR="00000000" w:rsidDel="00000000" w:rsidP="00000000" w:rsidRDefault="00000000" w:rsidRPr="00000000" w14:paraId="00000035">
            <w:pPr>
              <w:ind w:left="317" w:firstLine="0"/>
              <w:rPr>
                <w:color w:val="ff0000"/>
                <w:vertAlign w:val="baseline"/>
              </w:rPr>
            </w:pPr>
            <w:r w:rsidDel="00000000" w:rsidR="00000000" w:rsidRPr="00000000">
              <w:rPr>
                <w:rtl w:val="0"/>
              </w:rPr>
            </w:r>
          </w:p>
          <w:p w:rsidR="00000000" w:rsidDel="00000000" w:rsidP="00000000" w:rsidRDefault="00000000" w:rsidRPr="00000000" w14:paraId="00000036">
            <w:pPr>
              <w:ind w:left="317" w:firstLine="0"/>
              <w:rPr>
                <w:color w:val="ff0000"/>
                <w:vertAlign w:val="baseline"/>
              </w:rPr>
            </w:pPr>
            <w:r w:rsidDel="00000000" w:rsidR="00000000" w:rsidRPr="00000000">
              <w:rPr>
                <w:rtl w:val="0"/>
              </w:rPr>
            </w:r>
          </w:p>
          <w:p w:rsidR="00000000" w:rsidDel="00000000" w:rsidP="00000000" w:rsidRDefault="00000000" w:rsidRPr="00000000" w14:paraId="00000037">
            <w:pPr>
              <w:ind w:left="317" w:firstLine="0"/>
              <w:rPr>
                <w:color w:val="ff0000"/>
                <w:vertAlign w:val="baseline"/>
              </w:rPr>
            </w:pPr>
            <w:r w:rsidDel="00000000" w:rsidR="00000000" w:rsidRPr="00000000">
              <w:rPr>
                <w:rtl w:val="0"/>
              </w:rPr>
            </w:r>
          </w:p>
          <w:p w:rsidR="00000000" w:rsidDel="00000000" w:rsidP="00000000" w:rsidRDefault="00000000" w:rsidRPr="00000000" w14:paraId="00000038">
            <w:pPr>
              <w:ind w:left="317" w:firstLine="0"/>
              <w:rPr>
                <w:color w:val="ff0000"/>
                <w:vertAlign w:val="baseline"/>
              </w:rPr>
            </w:pPr>
            <w:r w:rsidDel="00000000" w:rsidR="00000000" w:rsidRPr="00000000">
              <w:rPr>
                <w:color w:val="ff0000"/>
                <w:vertAlign w:val="baseline"/>
                <w:rtl w:val="0"/>
              </w:rPr>
              <w:t xml:space="preserve">Played a game with sticky notes. There were 13 sticky notes in a line on the table all of them were blank but the last one had a sad face on it. Myself and the PhD student took it in turns to take either 1,2 or 3 sticky notes at a time from the end of the line and the aim was to not end up having to pick up the sad face. We then played the game with a smiley face instead of the sad face and the aim was to get the smiley face. You get to choose who picks first.</w:t>
            </w:r>
          </w:p>
          <w:p w:rsidR="00000000" w:rsidDel="00000000" w:rsidP="00000000" w:rsidRDefault="00000000" w:rsidRPr="00000000" w14:paraId="00000039">
            <w:pPr>
              <w:ind w:left="317" w:firstLine="0"/>
              <w:rPr>
                <w:color w:val="ff0000"/>
                <w:vertAlign w:val="baseline"/>
              </w:rPr>
            </w:pPr>
            <w:r w:rsidDel="00000000" w:rsidR="00000000" w:rsidRPr="00000000">
              <w:rPr>
                <w:rtl w:val="0"/>
              </w:rPr>
            </w:r>
          </w:p>
          <w:p w:rsidR="00000000" w:rsidDel="00000000" w:rsidP="00000000" w:rsidRDefault="00000000" w:rsidRPr="00000000" w14:paraId="0000003A">
            <w:pPr>
              <w:ind w:left="317" w:firstLine="0"/>
              <w:rPr>
                <w:vertAlign w:val="baseline"/>
              </w:rPr>
            </w:pPr>
            <w:r w:rsidDel="00000000" w:rsidR="00000000" w:rsidRPr="00000000">
              <w:rPr>
                <w:vertAlign w:val="baseline"/>
                <w:rtl w:val="0"/>
              </w:rPr>
              <w:t xml:space="preserve">With the sad face let them go first as you can then pick up all the multiple of fours forcing them to pick up the thirteenth sticky note which has the sad face on it. With the smiley face you should go first and pick up the sticky notes that are one more than a multiple of four enabling you to pick the smiley face and win the game.</w:t>
            </w:r>
          </w:p>
          <w:p w:rsidR="00000000" w:rsidDel="00000000" w:rsidP="00000000" w:rsidRDefault="00000000" w:rsidRPr="00000000" w14:paraId="0000003B">
            <w:pPr>
              <w:ind w:left="317" w:firstLine="0"/>
              <w:rPr>
                <w:color w:val="ff0000"/>
                <w:vertAlign w:val="baseline"/>
              </w:rPr>
            </w:pPr>
            <w:r w:rsidDel="00000000" w:rsidR="00000000" w:rsidRPr="00000000">
              <w:rPr>
                <w:rtl w:val="0"/>
              </w:rPr>
            </w:r>
          </w:p>
          <w:p w:rsidR="00000000" w:rsidDel="00000000" w:rsidP="00000000" w:rsidRDefault="00000000" w:rsidRPr="00000000" w14:paraId="0000003C">
            <w:pPr>
              <w:ind w:left="317" w:firstLine="0"/>
              <w:rPr>
                <w:vertAlign w:val="baseline"/>
              </w:rPr>
            </w:pPr>
            <w:r w:rsidDel="00000000" w:rsidR="00000000" w:rsidRPr="00000000">
              <w:rPr>
                <w:rtl w:val="0"/>
              </w:rPr>
            </w:r>
          </w:p>
          <w:p w:rsidR="00000000" w:rsidDel="00000000" w:rsidP="00000000" w:rsidRDefault="00000000" w:rsidRPr="00000000" w14:paraId="0000003D">
            <w:pPr>
              <w:ind w:left="720" w:firstLine="0"/>
              <w:rPr>
                <w:color w:val="ff0000"/>
                <w:vertAlign w:val="baseline"/>
              </w:rPr>
            </w:pPr>
            <w:r w:rsidDel="00000000" w:rsidR="00000000" w:rsidRPr="00000000">
              <w:rPr>
                <w:rtl w:val="0"/>
              </w:rPr>
            </w:r>
          </w:p>
          <w:p w:rsidR="00000000" w:rsidDel="00000000" w:rsidP="00000000" w:rsidRDefault="00000000" w:rsidRPr="00000000" w14:paraId="0000003E">
            <w:pPr>
              <w:ind w:left="720" w:firstLine="0"/>
              <w:rPr>
                <w:vertAlign w:val="baseline"/>
              </w:rPr>
            </w:pPr>
            <w:r w:rsidDel="00000000" w:rsidR="00000000" w:rsidRPr="00000000">
              <w:rPr>
                <w:rtl w:val="0"/>
              </w:rPr>
            </w:r>
          </w:p>
        </w:tc>
      </w:tr>
      <w:tr>
        <w:tc>
          <w:tcPr>
            <w:gridSpan w:val="4"/>
            <w:vAlign w:val="top"/>
          </w:tcPr>
          <w:p w:rsidR="00000000" w:rsidDel="00000000" w:rsidP="00000000" w:rsidRDefault="00000000" w:rsidRPr="00000000" w14:paraId="00000041">
            <w:pPr>
              <w:pStyle w:val="Heading1"/>
              <w:rPr>
                <w:sz w:val="28"/>
                <w:szCs w:val="28"/>
                <w:vertAlign w:val="baseline"/>
              </w:rPr>
            </w:pPr>
            <w:r w:rsidDel="00000000" w:rsidR="00000000" w:rsidRPr="00000000">
              <w:rPr>
                <w:b w:val="1"/>
                <w:sz w:val="28"/>
                <w:szCs w:val="28"/>
                <w:vertAlign w:val="baseline"/>
                <w:rtl w:val="0"/>
              </w:rPr>
              <w:t xml:space="preserve">Interview</w:t>
            </w:r>
            <w:r w:rsidDel="00000000" w:rsidR="00000000" w:rsidRPr="00000000">
              <w:rPr>
                <w:rtl w:val="0"/>
              </w:rPr>
            </w:r>
          </w:p>
        </w:tc>
      </w:tr>
      <w:tr>
        <w:tc>
          <w:tcPr>
            <w:vAlign w:val="top"/>
          </w:tcPr>
          <w:p w:rsidR="00000000" w:rsidDel="00000000" w:rsidP="00000000" w:rsidRDefault="00000000" w:rsidRPr="00000000" w14:paraId="00000045">
            <w:pPr>
              <w:rPr>
                <w:b w:val="0"/>
                <w:sz w:val="22"/>
                <w:szCs w:val="22"/>
                <w:vertAlign w:val="baseline"/>
              </w:rPr>
            </w:pPr>
            <w:r w:rsidDel="00000000" w:rsidR="00000000" w:rsidRPr="00000000">
              <w:rPr>
                <w:b w:val="1"/>
                <w:sz w:val="22"/>
                <w:szCs w:val="22"/>
                <w:vertAlign w:val="baseline"/>
                <w:rtl w:val="0"/>
              </w:rPr>
              <w:t xml:space="preserve">College if applicable</w:t>
            </w:r>
            <w:r w:rsidDel="00000000" w:rsidR="00000000" w:rsidRPr="00000000">
              <w:rPr>
                <w:rtl w:val="0"/>
              </w:rPr>
            </w:r>
          </w:p>
        </w:tc>
        <w:tc>
          <w:tcPr>
            <w:gridSpan w:val="3"/>
            <w:vAlign w:val="top"/>
          </w:tcPr>
          <w:p w:rsidR="00000000" w:rsidDel="00000000" w:rsidP="00000000" w:rsidRDefault="00000000" w:rsidRPr="00000000" w14:paraId="00000046">
            <w:pPr>
              <w:rPr>
                <w:vertAlign w:val="baseline"/>
              </w:rPr>
            </w:pPr>
            <w:r w:rsidDel="00000000" w:rsidR="00000000" w:rsidRPr="00000000">
              <w:rPr>
                <w:vertAlign w:val="baseline"/>
                <w:rtl w:val="0"/>
              </w:rPr>
              <w:t xml:space="preserve">Trinity</w:t>
            </w:r>
          </w:p>
        </w:tc>
      </w:tr>
      <w:tr>
        <w:tc>
          <w:tcPr>
            <w:vAlign w:val="top"/>
          </w:tcPr>
          <w:p w:rsidR="00000000" w:rsidDel="00000000" w:rsidP="00000000" w:rsidRDefault="00000000" w:rsidRPr="00000000" w14:paraId="00000049">
            <w:pPr>
              <w:rPr>
                <w:b w:val="0"/>
                <w:sz w:val="22"/>
                <w:szCs w:val="22"/>
                <w:vertAlign w:val="baseline"/>
              </w:rPr>
            </w:pPr>
            <w:r w:rsidDel="00000000" w:rsidR="00000000" w:rsidRPr="00000000">
              <w:rPr>
                <w:b w:val="1"/>
                <w:sz w:val="22"/>
                <w:szCs w:val="22"/>
                <w:vertAlign w:val="baseline"/>
                <w:rtl w:val="0"/>
              </w:rPr>
              <w:t xml:space="preserve">Interviewer(s)</w:t>
            </w:r>
            <w:r w:rsidDel="00000000" w:rsidR="00000000" w:rsidRPr="00000000">
              <w:rPr>
                <w:rtl w:val="0"/>
              </w:rPr>
            </w:r>
          </w:p>
        </w:tc>
        <w:tc>
          <w:tcPr>
            <w:gridSpan w:val="3"/>
            <w:vAlign w:val="top"/>
          </w:tcPr>
          <w:p w:rsidR="00000000" w:rsidDel="00000000" w:rsidP="00000000" w:rsidRDefault="00000000" w:rsidRPr="00000000" w14:paraId="0000004A">
            <w:pPr>
              <w:rPr>
                <w:vertAlign w:val="baseline"/>
              </w:rPr>
            </w:pPr>
            <w:r w:rsidDel="00000000" w:rsidR="00000000" w:rsidRPr="00000000">
              <w:rPr>
                <w:vertAlign w:val="baseline"/>
                <w:rtl w:val="0"/>
              </w:rPr>
              <w:t xml:space="preserve">Dr Christopher Prior and PhD student</w:t>
            </w:r>
          </w:p>
        </w:tc>
      </w:tr>
      <w:tr>
        <w:tc>
          <w:tcPr>
            <w:vAlign w:val="top"/>
          </w:tcPr>
          <w:p w:rsidR="00000000" w:rsidDel="00000000" w:rsidP="00000000" w:rsidRDefault="00000000" w:rsidRPr="00000000" w14:paraId="0000004D">
            <w:pPr>
              <w:rPr>
                <w:b w:val="0"/>
                <w:sz w:val="22"/>
                <w:szCs w:val="22"/>
                <w:vertAlign w:val="baseline"/>
              </w:rPr>
            </w:pPr>
            <w:r w:rsidDel="00000000" w:rsidR="00000000" w:rsidRPr="00000000">
              <w:rPr>
                <w:b w:val="1"/>
                <w:sz w:val="22"/>
                <w:szCs w:val="22"/>
                <w:vertAlign w:val="baseline"/>
                <w:rtl w:val="0"/>
              </w:rPr>
              <w:t xml:space="preserve">Questions (and answers)</w:t>
            </w:r>
            <w:r w:rsidDel="00000000" w:rsidR="00000000" w:rsidRPr="00000000">
              <w:rPr>
                <w:rtl w:val="0"/>
              </w:rPr>
            </w:r>
          </w:p>
        </w:tc>
        <w:tc>
          <w:tcPr>
            <w:gridSpan w:val="3"/>
            <w:vAlign w:val="top"/>
          </w:tcPr>
          <w:p w:rsidR="00000000" w:rsidDel="00000000" w:rsidP="00000000" w:rsidRDefault="00000000" w:rsidRPr="00000000" w14:paraId="0000004E">
            <w:pPr>
              <w:numPr>
                <w:ilvl w:val="0"/>
                <w:numId w:val="2"/>
              </w:numPr>
              <w:ind w:left="720" w:hanging="360"/>
              <w:rPr>
                <w:color w:val="ff0000"/>
                <w:vertAlign w:val="baseline"/>
              </w:rPr>
            </w:pPr>
            <w:r w:rsidDel="00000000" w:rsidR="00000000" w:rsidRPr="00000000">
              <w:rPr>
                <w:color w:val="ff0000"/>
                <w:vertAlign w:val="baseline"/>
                <w:rtl w:val="0"/>
              </w:rPr>
              <w:t xml:space="preserve">Differentiate x with respect to x</w:t>
            </w:r>
            <w:r w:rsidDel="00000000" w:rsidR="00000000" w:rsidRPr="00000000">
              <w:rPr>
                <w:color w:val="ff0000"/>
                <w:vertAlign w:val="superscript"/>
                <w:rtl w:val="0"/>
              </w:rPr>
              <w:t xml:space="preserve">2</w:t>
            </w:r>
            <w:r w:rsidDel="00000000" w:rsidR="00000000" w:rsidRPr="00000000">
              <w:rPr>
                <w:color w:val="ff0000"/>
                <w:vertAlign w:val="baseline"/>
                <w:rtl w:val="0"/>
              </w:rPr>
              <w:t xml:space="preserve">.</w:t>
            </w:r>
          </w:p>
          <w:p w:rsidR="00000000" w:rsidDel="00000000" w:rsidP="00000000" w:rsidRDefault="00000000" w:rsidRPr="00000000" w14:paraId="0000004F">
            <w:pPr>
              <w:ind w:left="720" w:firstLine="0"/>
              <w:rPr>
                <w:vertAlign w:val="baseline"/>
              </w:rPr>
            </w:pPr>
            <w:r w:rsidDel="00000000" w:rsidR="00000000" w:rsidRPr="00000000">
              <w:rPr>
                <w:vertAlign w:val="baseline"/>
                <w:rtl w:val="0"/>
              </w:rPr>
              <w:t xml:space="preserve">Answer 1/2x.</w:t>
            </w:r>
          </w:p>
          <w:p w:rsidR="00000000" w:rsidDel="00000000" w:rsidP="00000000" w:rsidRDefault="00000000" w:rsidRPr="00000000" w14:paraId="00000050">
            <w:pPr>
              <w:rPr>
                <w:color w:val="ff0000"/>
                <w:vertAlign w:val="baseline"/>
              </w:rPr>
            </w:pPr>
            <w:r w:rsidDel="00000000" w:rsidR="00000000" w:rsidRPr="00000000">
              <w:rPr>
                <w:color w:val="ff0000"/>
                <w:vertAlign w:val="baseline"/>
                <w:rtl w:val="0"/>
              </w:rPr>
              <w:t xml:space="preserve">      2)   Differentiate x</w:t>
            </w:r>
            <w:r w:rsidDel="00000000" w:rsidR="00000000" w:rsidRPr="00000000">
              <w:rPr>
                <w:color w:val="ff0000"/>
                <w:vertAlign w:val="superscript"/>
                <w:rtl w:val="0"/>
              </w:rPr>
              <w:t xml:space="preserve">x</w:t>
            </w:r>
            <w:r w:rsidDel="00000000" w:rsidR="00000000" w:rsidRPr="00000000">
              <w:rPr>
                <w:rtl w:val="0"/>
              </w:rPr>
            </w:r>
          </w:p>
          <w:p w:rsidR="00000000" w:rsidDel="00000000" w:rsidP="00000000" w:rsidRDefault="00000000" w:rsidRPr="00000000" w14:paraId="00000051">
            <w:pPr>
              <w:ind w:left="720" w:firstLine="0"/>
              <w:rPr>
                <w:vertAlign w:val="baseline"/>
              </w:rPr>
            </w:pPr>
            <w:r w:rsidDel="00000000" w:rsidR="00000000" w:rsidRPr="00000000">
              <w:rPr>
                <w:vertAlign w:val="baseline"/>
                <w:rtl w:val="0"/>
              </w:rPr>
              <w:t xml:space="preserve">let y=x</w:t>
            </w:r>
            <w:r w:rsidDel="00000000" w:rsidR="00000000" w:rsidRPr="00000000">
              <w:rPr>
                <w:vertAlign w:val="superscript"/>
                <w:rtl w:val="0"/>
              </w:rPr>
              <w:t xml:space="preserve">x</w:t>
            </w:r>
            <w:r w:rsidDel="00000000" w:rsidR="00000000" w:rsidRPr="00000000">
              <w:rPr>
                <w:rtl w:val="0"/>
              </w:rPr>
            </w:r>
          </w:p>
          <w:p w:rsidR="00000000" w:rsidDel="00000000" w:rsidP="00000000" w:rsidRDefault="00000000" w:rsidRPr="00000000" w14:paraId="00000052">
            <w:pPr>
              <w:ind w:left="720" w:firstLine="0"/>
              <w:rPr>
                <w:vertAlign w:val="baseline"/>
              </w:rPr>
            </w:pPr>
            <w:r w:rsidDel="00000000" w:rsidR="00000000" w:rsidRPr="00000000">
              <w:rPr>
                <w:vertAlign w:val="baseline"/>
                <w:rtl w:val="0"/>
              </w:rPr>
              <w:t xml:space="preserve">lny=xlnx</w:t>
            </w:r>
          </w:p>
          <w:p w:rsidR="00000000" w:rsidDel="00000000" w:rsidP="00000000" w:rsidRDefault="00000000" w:rsidRPr="00000000" w14:paraId="00000053">
            <w:pPr>
              <w:ind w:left="720" w:firstLine="0"/>
              <w:rPr>
                <w:vertAlign w:val="baseline"/>
              </w:rPr>
            </w:pPr>
            <w:r w:rsidDel="00000000" w:rsidR="00000000" w:rsidRPr="00000000">
              <w:rPr>
                <w:vertAlign w:val="baseline"/>
                <w:rtl w:val="0"/>
              </w:rPr>
              <w:t xml:space="preserve">1/y dy/dx=lnx+1</w:t>
            </w:r>
          </w:p>
          <w:p w:rsidR="00000000" w:rsidDel="00000000" w:rsidP="00000000" w:rsidRDefault="00000000" w:rsidRPr="00000000" w14:paraId="00000054">
            <w:pPr>
              <w:ind w:left="720" w:firstLine="0"/>
              <w:rPr>
                <w:vertAlign w:val="baseline"/>
              </w:rPr>
            </w:pPr>
            <w:r w:rsidDel="00000000" w:rsidR="00000000" w:rsidRPr="00000000">
              <w:rPr>
                <w:vertAlign w:val="baseline"/>
                <w:rtl w:val="0"/>
              </w:rPr>
              <w:t xml:space="preserve">dy/dx=y(lnx +1)</w:t>
            </w:r>
          </w:p>
          <w:p w:rsidR="00000000" w:rsidDel="00000000" w:rsidP="00000000" w:rsidRDefault="00000000" w:rsidRPr="00000000" w14:paraId="00000055">
            <w:pPr>
              <w:ind w:left="720" w:firstLine="0"/>
              <w:rPr>
                <w:vertAlign w:val="baseline"/>
              </w:rPr>
            </w:pPr>
            <w:r w:rsidDel="00000000" w:rsidR="00000000" w:rsidRPr="00000000">
              <w:rPr>
                <w:vertAlign w:val="baseline"/>
                <w:rtl w:val="0"/>
              </w:rPr>
              <w:t xml:space="preserve">dy/dx=x</w:t>
            </w:r>
            <w:r w:rsidDel="00000000" w:rsidR="00000000" w:rsidRPr="00000000">
              <w:rPr>
                <w:vertAlign w:val="superscript"/>
                <w:rtl w:val="0"/>
              </w:rPr>
              <w:t xml:space="preserve">x</w:t>
            </w:r>
            <w:r w:rsidDel="00000000" w:rsidR="00000000" w:rsidRPr="00000000">
              <w:rPr>
                <w:vertAlign w:val="baseline"/>
                <w:rtl w:val="0"/>
              </w:rPr>
              <w:t xml:space="preserve">(lnx+1)</w:t>
            </w:r>
          </w:p>
          <w:p w:rsidR="00000000" w:rsidDel="00000000" w:rsidP="00000000" w:rsidRDefault="00000000" w:rsidRPr="00000000" w14:paraId="00000056">
            <w:pPr>
              <w:ind w:left="720" w:firstLine="0"/>
              <w:rPr>
                <w:color w:val="ff0000"/>
                <w:vertAlign w:val="baseline"/>
              </w:rPr>
            </w:pPr>
            <w:r w:rsidDel="00000000" w:rsidR="00000000" w:rsidRPr="00000000">
              <w:rPr>
                <w:color w:val="ff0000"/>
                <w:vertAlign w:val="baseline"/>
                <w:rtl w:val="0"/>
              </w:rPr>
              <w:t xml:space="preserve">Draw a graph of x</w:t>
            </w:r>
            <w:r w:rsidDel="00000000" w:rsidR="00000000" w:rsidRPr="00000000">
              <w:rPr>
                <w:color w:val="ff0000"/>
                <w:vertAlign w:val="superscript"/>
                <w:rtl w:val="0"/>
              </w:rPr>
              <w:t xml:space="preserve">x</w:t>
            </w:r>
            <w:r w:rsidDel="00000000" w:rsidR="00000000" w:rsidRPr="00000000">
              <w:rPr>
                <w:color w:val="ff0000"/>
                <w:vertAlign w:val="baseline"/>
                <w:rtl w:val="0"/>
              </w:rPr>
              <w:t xml:space="preserve"> for x greater than 0. Consider graph below x=1.</w:t>
            </w:r>
          </w:p>
          <w:p w:rsidR="00000000" w:rsidDel="00000000" w:rsidP="00000000" w:rsidRDefault="00000000" w:rsidRPr="00000000" w14:paraId="00000057">
            <w:pPr>
              <w:ind w:left="720" w:firstLine="0"/>
              <w:rPr>
                <w:vertAlign w:val="baseline"/>
              </w:rPr>
            </w:pPr>
            <w:r w:rsidDel="00000000" w:rsidR="00000000" w:rsidRPr="00000000">
              <w:rPr>
                <w:rtl w:val="0"/>
              </w:rPr>
            </w:r>
          </w:p>
          <w:p w:rsidR="00000000" w:rsidDel="00000000" w:rsidP="00000000" w:rsidRDefault="00000000" w:rsidRPr="00000000" w14:paraId="00000058">
            <w:pPr>
              <w:ind w:left="720" w:firstLine="0"/>
              <w:rPr>
                <w:vertAlign w:val="baseline"/>
              </w:rPr>
            </w:pPr>
            <w:r w:rsidDel="00000000" w:rsidR="00000000" w:rsidRPr="00000000">
              <w:rPr>
                <w:vertAlign w:val="baseline"/>
                <w:rtl w:val="0"/>
              </w:rPr>
              <w:t xml:space="preserve">For x greater than 1 similar to an exponential graph. For x between 1 and 0 there is a minimum turning point which can be found by letting the gradient function equal 0.</w:t>
            </w:r>
          </w:p>
          <w:p w:rsidR="00000000" w:rsidDel="00000000" w:rsidP="00000000" w:rsidRDefault="00000000" w:rsidRPr="00000000" w14:paraId="00000059">
            <w:pPr>
              <w:ind w:left="720" w:firstLine="0"/>
              <w:rPr>
                <w:vertAlign w:val="baseline"/>
              </w:rPr>
            </w:pPr>
            <w:r w:rsidDel="00000000" w:rsidR="00000000" w:rsidRPr="00000000">
              <w:rPr>
                <w:rtl w:val="0"/>
              </w:rPr>
            </w:r>
          </w:p>
          <w:p w:rsidR="00000000" w:rsidDel="00000000" w:rsidP="00000000" w:rsidRDefault="00000000" w:rsidRPr="00000000" w14:paraId="0000005A">
            <w:pPr>
              <w:numPr>
                <w:ilvl w:val="0"/>
                <w:numId w:val="2"/>
              </w:numPr>
              <w:ind w:left="720" w:hanging="360"/>
              <w:rPr>
                <w:color w:val="ff0000"/>
                <w:vertAlign w:val="baseline"/>
              </w:rPr>
            </w:pPr>
            <w:r w:rsidDel="00000000" w:rsidR="00000000" w:rsidRPr="00000000">
              <w:rPr>
                <w:color w:val="ff0000"/>
                <w:vertAlign w:val="baseline"/>
                <w:rtl w:val="0"/>
              </w:rPr>
              <w:t xml:space="preserve">How many corners and sides does a square have? How many corners and</w:t>
            </w:r>
          </w:p>
          <w:p w:rsidR="00000000" w:rsidDel="00000000" w:rsidP="00000000" w:rsidRDefault="00000000" w:rsidRPr="00000000" w14:paraId="0000005B">
            <w:pPr>
              <w:ind w:left="720" w:firstLine="0"/>
              <w:rPr>
                <w:color w:val="ff0000"/>
                <w:vertAlign w:val="baseline"/>
              </w:rPr>
            </w:pPr>
            <w:r w:rsidDel="00000000" w:rsidR="00000000" w:rsidRPr="00000000">
              <w:rPr>
                <w:color w:val="ff0000"/>
                <w:vertAlign w:val="baseline"/>
                <w:rtl w:val="0"/>
              </w:rPr>
              <w:t xml:space="preserve">sides does a 3 dimensional square have? How many corners and sides does a 4 dimensional square have? How many corners and sides does a square in n dimensions have?</w:t>
            </w:r>
          </w:p>
          <w:p w:rsidR="00000000" w:rsidDel="00000000" w:rsidP="00000000" w:rsidRDefault="00000000" w:rsidRPr="00000000" w14:paraId="0000005C">
            <w:pPr>
              <w:ind w:left="720" w:firstLine="0"/>
              <w:rPr>
                <w:color w:val="ff0000"/>
                <w:vertAlign w:val="baseline"/>
              </w:rPr>
            </w:pPr>
            <w:r w:rsidDel="00000000" w:rsidR="00000000" w:rsidRPr="00000000">
              <w:rPr>
                <w:rtl w:val="0"/>
              </w:rPr>
            </w:r>
          </w:p>
          <w:p w:rsidR="00000000" w:rsidDel="00000000" w:rsidP="00000000" w:rsidRDefault="00000000" w:rsidRPr="00000000" w14:paraId="0000005D">
            <w:pPr>
              <w:ind w:left="720" w:firstLine="0"/>
              <w:rPr>
                <w:vertAlign w:val="baseline"/>
              </w:rPr>
            </w:pPr>
            <w:r w:rsidDel="00000000" w:rsidR="00000000" w:rsidRPr="00000000">
              <w:rPr>
                <w:vertAlign w:val="baseline"/>
                <w:rtl w:val="0"/>
              </w:rPr>
              <w:t xml:space="preserve">When you go from one dimension to the next dimension the number of corners doubles so in n dimensions it has 2</w:t>
            </w:r>
            <w:r w:rsidDel="00000000" w:rsidR="00000000" w:rsidRPr="00000000">
              <w:rPr>
                <w:vertAlign w:val="superscript"/>
                <w:rtl w:val="0"/>
              </w:rPr>
              <w:t xml:space="preserve">n </w:t>
            </w:r>
            <w:r w:rsidDel="00000000" w:rsidR="00000000" w:rsidRPr="00000000">
              <w:rPr>
                <w:vertAlign w:val="baseline"/>
                <w:rtl w:val="0"/>
              </w:rPr>
              <w:t xml:space="preserve">corners. The number of sides that meet at a corner is equal to the dimension that you are in. So in n dimensions the number of sides will equal the number of corners times the dimension you are in and then divide by 2 as every side has to meet at two corners so you will have counted double the number of sides. Therefore number of sides is equal to 2</w:t>
            </w:r>
            <w:r w:rsidDel="00000000" w:rsidR="00000000" w:rsidRPr="00000000">
              <w:rPr>
                <w:vertAlign w:val="superscript"/>
                <w:rtl w:val="0"/>
              </w:rPr>
              <w:t xml:space="preserve">n-1</w:t>
            </w:r>
            <w:r w:rsidDel="00000000" w:rsidR="00000000" w:rsidRPr="00000000">
              <w:rPr>
                <w:vertAlign w:val="baseline"/>
                <w:rtl w:val="0"/>
              </w:rPr>
              <w:t xml:space="preserve">x n.</w:t>
            </w:r>
          </w:p>
          <w:p w:rsidR="00000000" w:rsidDel="00000000" w:rsidP="00000000" w:rsidRDefault="00000000" w:rsidRPr="00000000" w14:paraId="0000005E">
            <w:pPr>
              <w:ind w:left="720" w:firstLine="0"/>
              <w:rPr>
                <w:vertAlign w:val="baseline"/>
              </w:rPr>
            </w:pPr>
            <w:r w:rsidDel="00000000" w:rsidR="00000000" w:rsidRPr="00000000">
              <w:rPr>
                <w:rtl w:val="0"/>
              </w:rPr>
            </w:r>
          </w:p>
        </w:tc>
      </w:tr>
      <w:tr>
        <w:tc>
          <w:tcPr>
            <w:gridSpan w:val="4"/>
            <w:vAlign w:val="top"/>
          </w:tcPr>
          <w:p w:rsidR="00000000" w:rsidDel="00000000" w:rsidP="00000000" w:rsidRDefault="00000000" w:rsidRPr="00000000" w14:paraId="00000061">
            <w:pPr>
              <w:pStyle w:val="Heading1"/>
              <w:rPr>
                <w:sz w:val="28"/>
                <w:szCs w:val="28"/>
                <w:vertAlign w:val="baseline"/>
              </w:rPr>
            </w:pPr>
            <w:r w:rsidDel="00000000" w:rsidR="00000000" w:rsidRPr="00000000">
              <w:rPr>
                <w:b w:val="1"/>
                <w:sz w:val="28"/>
                <w:szCs w:val="28"/>
                <w:vertAlign w:val="baseline"/>
                <w:rtl w:val="0"/>
              </w:rPr>
              <w:t xml:space="preserve">Interview</w:t>
            </w:r>
            <w:r w:rsidDel="00000000" w:rsidR="00000000" w:rsidRPr="00000000">
              <w:rPr>
                <w:rtl w:val="0"/>
              </w:rPr>
            </w:r>
          </w:p>
        </w:tc>
      </w:tr>
      <w:tr>
        <w:tc>
          <w:tcPr>
            <w:vAlign w:val="top"/>
          </w:tcPr>
          <w:p w:rsidR="00000000" w:rsidDel="00000000" w:rsidP="00000000" w:rsidRDefault="00000000" w:rsidRPr="00000000" w14:paraId="00000065">
            <w:pPr>
              <w:rPr>
                <w:b w:val="0"/>
                <w:sz w:val="22"/>
                <w:szCs w:val="22"/>
                <w:vertAlign w:val="baseline"/>
              </w:rPr>
            </w:pPr>
            <w:r w:rsidDel="00000000" w:rsidR="00000000" w:rsidRPr="00000000">
              <w:rPr>
                <w:b w:val="1"/>
                <w:sz w:val="22"/>
                <w:szCs w:val="22"/>
                <w:vertAlign w:val="baseline"/>
                <w:rtl w:val="0"/>
              </w:rPr>
              <w:t xml:space="preserve">College if applicable</w:t>
            </w:r>
            <w:r w:rsidDel="00000000" w:rsidR="00000000" w:rsidRPr="00000000">
              <w:rPr>
                <w:rtl w:val="0"/>
              </w:rPr>
            </w:r>
          </w:p>
        </w:tc>
        <w:tc>
          <w:tcPr>
            <w:gridSpan w:val="3"/>
            <w:vAlign w:val="top"/>
          </w:tcPr>
          <w:p w:rsidR="00000000" w:rsidDel="00000000" w:rsidP="00000000" w:rsidRDefault="00000000" w:rsidRPr="00000000" w14:paraId="00000066">
            <w:pPr>
              <w:rPr>
                <w:vertAlign w:val="baseline"/>
              </w:rPr>
            </w:pPr>
            <w:r w:rsidDel="00000000" w:rsidR="00000000" w:rsidRPr="00000000">
              <w:rPr>
                <w:vertAlign w:val="baseline"/>
                <w:rtl w:val="0"/>
              </w:rPr>
              <w:t xml:space="preserve">Pembroke</w:t>
            </w:r>
          </w:p>
        </w:tc>
      </w:tr>
      <w:tr>
        <w:tc>
          <w:tcPr>
            <w:vAlign w:val="top"/>
          </w:tcPr>
          <w:p w:rsidR="00000000" w:rsidDel="00000000" w:rsidP="00000000" w:rsidRDefault="00000000" w:rsidRPr="00000000" w14:paraId="00000069">
            <w:pPr>
              <w:rPr>
                <w:b w:val="0"/>
                <w:sz w:val="22"/>
                <w:szCs w:val="22"/>
                <w:vertAlign w:val="baseline"/>
              </w:rPr>
            </w:pPr>
            <w:r w:rsidDel="00000000" w:rsidR="00000000" w:rsidRPr="00000000">
              <w:rPr>
                <w:b w:val="1"/>
                <w:sz w:val="22"/>
                <w:szCs w:val="22"/>
                <w:vertAlign w:val="baseline"/>
                <w:rtl w:val="0"/>
              </w:rPr>
              <w:t xml:space="preserve">Interviewer(s)</w:t>
            </w:r>
            <w:r w:rsidDel="00000000" w:rsidR="00000000" w:rsidRPr="00000000">
              <w:rPr>
                <w:rtl w:val="0"/>
              </w:rPr>
            </w:r>
          </w:p>
        </w:tc>
        <w:tc>
          <w:tcPr>
            <w:gridSpan w:val="3"/>
            <w:vAlign w:val="top"/>
          </w:tcPr>
          <w:p w:rsidR="00000000" w:rsidDel="00000000" w:rsidP="00000000" w:rsidRDefault="00000000" w:rsidRPr="00000000" w14:paraId="0000006A">
            <w:pPr>
              <w:rPr>
                <w:vertAlign w:val="baseline"/>
              </w:rPr>
            </w:pPr>
            <w:r w:rsidDel="00000000" w:rsidR="00000000" w:rsidRPr="00000000">
              <w:rPr>
                <w:vertAlign w:val="baseline"/>
                <w:rtl w:val="0"/>
              </w:rPr>
              <w:t xml:space="preserve">Dr Anderson and Dr Schlackow</w:t>
            </w:r>
          </w:p>
        </w:tc>
      </w:tr>
      <w:tr>
        <w:tc>
          <w:tcPr>
            <w:vAlign w:val="top"/>
          </w:tcPr>
          <w:p w:rsidR="00000000" w:rsidDel="00000000" w:rsidP="00000000" w:rsidRDefault="00000000" w:rsidRPr="00000000" w14:paraId="0000006D">
            <w:pPr>
              <w:rPr>
                <w:b w:val="0"/>
                <w:sz w:val="22"/>
                <w:szCs w:val="22"/>
                <w:vertAlign w:val="baseline"/>
              </w:rPr>
            </w:pPr>
            <w:r w:rsidDel="00000000" w:rsidR="00000000" w:rsidRPr="00000000">
              <w:rPr>
                <w:b w:val="1"/>
                <w:sz w:val="22"/>
                <w:szCs w:val="22"/>
                <w:vertAlign w:val="baseline"/>
                <w:rtl w:val="0"/>
              </w:rPr>
              <w:t xml:space="preserve">Questions (and answers)</w:t>
            </w:r>
            <w:r w:rsidDel="00000000" w:rsidR="00000000" w:rsidRPr="00000000">
              <w:rPr>
                <w:rtl w:val="0"/>
              </w:rPr>
            </w:r>
          </w:p>
        </w:tc>
        <w:tc>
          <w:tcPr>
            <w:gridSpan w:val="3"/>
            <w:vAlign w:val="top"/>
          </w:tcPr>
          <w:p w:rsidR="00000000" w:rsidDel="00000000" w:rsidP="00000000" w:rsidRDefault="00000000" w:rsidRPr="00000000" w14:paraId="0000006E">
            <w:pPr>
              <w:rPr>
                <w:color w:val="ff6600"/>
                <w:vertAlign w:val="baseline"/>
              </w:rPr>
            </w:pPr>
            <w:r w:rsidDel="00000000" w:rsidR="00000000" w:rsidRPr="00000000">
              <w:rPr>
                <w:color w:val="ff0000"/>
                <w:vertAlign w:val="baseline"/>
                <w:rtl w:val="0"/>
              </w:rPr>
              <w:t xml:space="preserve">1) </w:t>
            </w:r>
            <w:r w:rsidDel="00000000" w:rsidR="00000000" w:rsidRPr="00000000">
              <w:rPr>
                <w:color w:val="ff6600"/>
                <w:vertAlign w:val="baseline"/>
                <w:rtl w:val="0"/>
              </w:rPr>
              <w:t xml:space="preserve">Solve sin (2x)=cosx     for all real numbers</w:t>
            </w:r>
          </w:p>
          <w:p w:rsidR="00000000" w:rsidDel="00000000" w:rsidP="00000000" w:rsidRDefault="00000000" w:rsidRPr="00000000" w14:paraId="0000006F">
            <w:pPr>
              <w:rPr>
                <w:color w:val="ff6600"/>
                <w:vertAlign w:val="baseline"/>
              </w:rPr>
            </w:pPr>
            <w:r w:rsidDel="00000000" w:rsidR="00000000" w:rsidRPr="00000000">
              <w:rPr>
                <w:color w:val="ff6600"/>
                <w:vertAlign w:val="baseline"/>
                <w:rtl w:val="0"/>
              </w:rPr>
              <w:t xml:space="preserve">2) write n chose k. Then write n+1 choose k in terms of n choose k.</w:t>
            </w:r>
          </w:p>
          <w:p w:rsidR="00000000" w:rsidDel="00000000" w:rsidP="00000000" w:rsidRDefault="00000000" w:rsidRPr="00000000" w14:paraId="00000070">
            <w:pPr>
              <w:rPr>
                <w:color w:val="ff0000"/>
                <w:vertAlign w:val="superscript"/>
              </w:rPr>
            </w:pPr>
            <w:r w:rsidDel="00000000" w:rsidR="00000000" w:rsidRPr="00000000">
              <w:rPr>
                <w:color w:val="ff6600"/>
                <w:vertAlign w:val="baseline"/>
                <w:rtl w:val="0"/>
              </w:rPr>
              <w:t xml:space="preserve">3) Solve </w:t>
            </w:r>
            <w:r w:rsidDel="00000000" w:rsidR="00000000" w:rsidRPr="00000000">
              <w:rPr>
                <w:color w:val="ff6600"/>
                <w:sz w:val="20"/>
                <w:szCs w:val="20"/>
                <w:vertAlign w:val="subscript"/>
                <w:rtl w:val="0"/>
              </w:rPr>
              <w:t xml:space="preserve">k=0</w:t>
            </w:r>
            <w:r w:rsidDel="00000000" w:rsidR="00000000" w:rsidRPr="00000000">
              <w:rPr>
                <w:color w:val="ff6600"/>
                <w:sz w:val="20"/>
                <w:szCs w:val="20"/>
                <w:vertAlign w:val="superscript"/>
                <w:rtl w:val="0"/>
              </w:rPr>
              <w:t xml:space="preserve">n</w:t>
            </w:r>
            <w:sdt>
              <w:sdtPr>
                <w:tag w:val="goog_rdk_2"/>
              </w:sdtPr>
              <w:sdtContent>
                <w:r w:rsidDel="00000000" w:rsidR="00000000" w:rsidRPr="00000000">
                  <w:rPr>
                    <w:rFonts w:ascii="Cardo" w:cs="Cardo" w:eastAsia="Cardo" w:hAnsi="Cardo"/>
                    <w:color w:val="ff6600"/>
                    <w:vertAlign w:val="baseline"/>
                    <w:rtl w:val="0"/>
                  </w:rPr>
                  <w:t xml:space="preserve">Σ</w:t>
                </w:r>
              </w:sdtContent>
            </w:sdt>
            <w:r w:rsidDel="00000000" w:rsidR="00000000" w:rsidRPr="00000000">
              <w:rPr>
                <w:color w:val="ff6600"/>
                <w:vertAlign w:val="baseline"/>
                <w:rtl w:val="0"/>
              </w:rPr>
              <w:t xml:space="preserve">(</w:t>
            </w:r>
            <w:r w:rsidDel="00000000" w:rsidR="00000000" w:rsidRPr="00000000">
              <w:rPr>
                <w:color w:val="ff6600"/>
                <w:sz w:val="28"/>
                <w:szCs w:val="28"/>
                <w:vertAlign w:val="superscript"/>
                <w:rtl w:val="0"/>
              </w:rPr>
              <w:t xml:space="preserve">n</w:t>
            </w:r>
            <w:r w:rsidDel="00000000" w:rsidR="00000000" w:rsidRPr="00000000">
              <w:rPr>
                <w:color w:val="ff6600"/>
                <w:sz w:val="28"/>
                <w:szCs w:val="28"/>
                <w:vertAlign w:val="subscript"/>
                <w:rtl w:val="0"/>
              </w:rPr>
              <w:t xml:space="preserve">k</w:t>
            </w:r>
            <w:r w:rsidDel="00000000" w:rsidR="00000000" w:rsidRPr="00000000">
              <w:rPr>
                <w:color w:val="ff6600"/>
                <w:sz w:val="28"/>
                <w:szCs w:val="28"/>
                <w:vertAlign w:val="baseline"/>
                <w:rtl w:val="0"/>
              </w:rPr>
              <w:t xml:space="preserve">)x</w:t>
            </w:r>
            <w:r w:rsidDel="00000000" w:rsidR="00000000" w:rsidRPr="00000000">
              <w:rPr>
                <w:color w:val="ff6600"/>
                <w:sz w:val="28"/>
                <w:szCs w:val="28"/>
                <w:vertAlign w:val="superscript"/>
                <w:rtl w:val="0"/>
              </w:rPr>
              <w:t xml:space="preserve">k</w:t>
            </w:r>
            <w:r w:rsidDel="00000000" w:rsidR="00000000" w:rsidRPr="00000000">
              <w:rPr>
                <w:color w:val="ff6600"/>
                <w:sz w:val="28"/>
                <w:szCs w:val="28"/>
                <w:vertAlign w:val="baseline"/>
                <w:rtl w:val="0"/>
              </w:rPr>
              <w:t xml:space="preserve">(1-x)</w:t>
            </w:r>
            <w:r w:rsidDel="00000000" w:rsidR="00000000" w:rsidRPr="00000000">
              <w:rPr>
                <w:color w:val="ff6600"/>
                <w:sz w:val="28"/>
                <w:szCs w:val="28"/>
                <w:vertAlign w:val="superscript"/>
                <w:rtl w:val="0"/>
              </w:rPr>
              <w:t xml:space="preserve">n-k</w:t>
            </w:r>
            <w:r w:rsidDel="00000000" w:rsidR="00000000" w:rsidRPr="00000000">
              <w:rPr>
                <w:rtl w:val="0"/>
              </w:rPr>
            </w:r>
          </w:p>
        </w:tc>
      </w:tr>
    </w:tbl>
    <w:p w:rsidR="00000000" w:rsidDel="00000000" w:rsidP="00000000" w:rsidRDefault="00000000" w:rsidRPr="00000000" w14:paraId="00000073">
      <w:pPr>
        <w:rPr>
          <w:vertAlign w:val="baseline"/>
        </w:rPr>
      </w:pPr>
      <w:r w:rsidDel="00000000" w:rsidR="00000000" w:rsidRPr="00000000">
        <w:rPr>
          <w:rtl w:val="0"/>
        </w:rPr>
      </w:r>
    </w:p>
    <w:p w:rsidR="00000000" w:rsidDel="00000000" w:rsidP="00000000" w:rsidRDefault="00000000" w:rsidRPr="00000000" w14:paraId="00000074">
      <w:pPr>
        <w:rPr>
          <w:vertAlign w:val="baseline"/>
        </w:rPr>
      </w:pPr>
      <w:r w:rsidDel="00000000" w:rsidR="00000000" w:rsidRPr="00000000">
        <w:rPr>
          <w:rtl w:val="0"/>
        </w:rPr>
      </w:r>
    </w:p>
    <w:tbl>
      <w:tblPr>
        <w:tblStyle w:val="Table2"/>
        <w:tblW w:w="9854.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854"/>
        <w:tblGridChange w:id="0">
          <w:tblGrid>
            <w:gridCol w:w="9854"/>
          </w:tblGrid>
        </w:tblGridChange>
      </w:tblGrid>
      <w:tr>
        <w:tc>
          <w:tcPr>
            <w:vAlign w:val="top"/>
          </w:tcPr>
          <w:p w:rsidR="00000000" w:rsidDel="00000000" w:rsidP="00000000" w:rsidRDefault="00000000" w:rsidRPr="00000000" w14:paraId="00000075">
            <w:pPr>
              <w:rPr>
                <w:b w:val="0"/>
                <w:sz w:val="22"/>
                <w:szCs w:val="22"/>
                <w:vertAlign w:val="baseline"/>
              </w:rPr>
            </w:pPr>
            <w:r w:rsidDel="00000000" w:rsidR="00000000" w:rsidRPr="00000000">
              <w:rPr>
                <w:b w:val="1"/>
                <w:sz w:val="22"/>
                <w:szCs w:val="22"/>
                <w:vertAlign w:val="baseline"/>
                <w:rtl w:val="0"/>
              </w:rPr>
              <w:t xml:space="preserve">General Impressions of the University and college if applicable</w:t>
            </w:r>
            <w:r w:rsidDel="00000000" w:rsidR="00000000" w:rsidRPr="00000000">
              <w:rPr>
                <w:rtl w:val="0"/>
              </w:rPr>
            </w:r>
          </w:p>
          <w:p w:rsidR="00000000" w:rsidDel="00000000" w:rsidP="00000000" w:rsidRDefault="00000000" w:rsidRPr="00000000" w14:paraId="00000076">
            <w:pPr>
              <w:rPr>
                <w:sz w:val="22"/>
                <w:szCs w:val="22"/>
                <w:vertAlign w:val="baseline"/>
              </w:rPr>
            </w:pPr>
            <w:r w:rsidDel="00000000" w:rsidR="00000000" w:rsidRPr="00000000">
              <w:rPr>
                <w:sz w:val="22"/>
                <w:szCs w:val="22"/>
                <w:vertAlign w:val="baseline"/>
                <w:rtl w:val="0"/>
              </w:rPr>
              <w:t xml:space="preserve">The college was nice. The JCR had movies playing all day and there were also board games left out for us. The accommodation and food was also very good.</w:t>
            </w:r>
          </w:p>
        </w:tc>
      </w:tr>
      <w:tr>
        <w:tc>
          <w:tcPr>
            <w:vAlign w:val="top"/>
          </w:tcPr>
          <w:p w:rsidR="00000000" w:rsidDel="00000000" w:rsidP="00000000" w:rsidRDefault="00000000" w:rsidRPr="00000000" w14:paraId="00000077">
            <w:pPr>
              <w:rPr>
                <w:b w:val="0"/>
                <w:sz w:val="22"/>
                <w:szCs w:val="22"/>
                <w:vertAlign w:val="baseline"/>
              </w:rPr>
            </w:pPr>
            <w:r w:rsidDel="00000000" w:rsidR="00000000" w:rsidRPr="00000000">
              <w:rPr>
                <w:b w:val="1"/>
                <w:sz w:val="22"/>
                <w:szCs w:val="22"/>
                <w:vertAlign w:val="baseline"/>
                <w:rtl w:val="0"/>
              </w:rPr>
              <w:t xml:space="preserve">Impressions of current students whom you met</w:t>
            </w:r>
            <w:r w:rsidDel="00000000" w:rsidR="00000000" w:rsidRPr="00000000">
              <w:rPr>
                <w:rtl w:val="0"/>
              </w:rPr>
            </w:r>
          </w:p>
          <w:p w:rsidR="00000000" w:rsidDel="00000000" w:rsidP="00000000" w:rsidRDefault="00000000" w:rsidRPr="00000000" w14:paraId="00000078">
            <w:pPr>
              <w:rPr>
                <w:b w:val="0"/>
                <w:sz w:val="22"/>
                <w:szCs w:val="22"/>
                <w:vertAlign w:val="baseline"/>
              </w:rPr>
            </w:pPr>
            <w:r w:rsidDel="00000000" w:rsidR="00000000" w:rsidRPr="00000000">
              <w:rPr>
                <w:sz w:val="22"/>
                <w:szCs w:val="22"/>
                <w:vertAlign w:val="baseline"/>
                <w:rtl w:val="0"/>
              </w:rPr>
              <w:t xml:space="preserve">They were friendly and helpful even if you had interviews at other colleges they would bring you there so you didn’t have to worry about getting lost.</w:t>
            </w:r>
            <w:r w:rsidDel="00000000" w:rsidR="00000000" w:rsidRPr="00000000">
              <w:rPr>
                <w:rtl w:val="0"/>
              </w:rPr>
            </w:r>
          </w:p>
        </w:tc>
      </w:tr>
      <w:tr>
        <w:tc>
          <w:tcPr>
            <w:vAlign w:val="top"/>
          </w:tcPr>
          <w:p w:rsidR="00000000" w:rsidDel="00000000" w:rsidP="00000000" w:rsidRDefault="00000000" w:rsidRPr="00000000" w14:paraId="00000079">
            <w:pPr>
              <w:rPr>
                <w:b w:val="0"/>
                <w:sz w:val="22"/>
                <w:szCs w:val="22"/>
                <w:vertAlign w:val="baseline"/>
              </w:rPr>
            </w:pPr>
            <w:r w:rsidDel="00000000" w:rsidR="00000000" w:rsidRPr="00000000">
              <w:rPr>
                <w:b w:val="1"/>
                <w:sz w:val="22"/>
                <w:szCs w:val="22"/>
                <w:vertAlign w:val="baseline"/>
                <w:rtl w:val="0"/>
              </w:rPr>
              <w:t xml:space="preserve">Any other advice or practical tips for future interviewees in your subject or at this college</w:t>
            </w:r>
            <w:r w:rsidDel="00000000" w:rsidR="00000000" w:rsidRPr="00000000">
              <w:rPr>
                <w:rtl w:val="0"/>
              </w:rPr>
            </w:r>
          </w:p>
          <w:p w:rsidR="00000000" w:rsidDel="00000000" w:rsidP="00000000" w:rsidRDefault="00000000" w:rsidRPr="00000000" w14:paraId="0000007A">
            <w:pPr>
              <w:rPr>
                <w:sz w:val="22"/>
                <w:szCs w:val="22"/>
                <w:vertAlign w:val="baseline"/>
              </w:rPr>
            </w:pPr>
            <w:r w:rsidDel="00000000" w:rsidR="00000000" w:rsidRPr="00000000">
              <w:rPr>
                <w:rtl w:val="0"/>
              </w:rPr>
            </w:r>
          </w:p>
        </w:tc>
      </w:tr>
    </w:tbl>
    <w:p w:rsidR="00000000" w:rsidDel="00000000" w:rsidP="00000000" w:rsidRDefault="00000000" w:rsidRPr="00000000" w14:paraId="0000007B">
      <w:pPr>
        <w:rPr>
          <w:vertAlign w:val="baseline"/>
        </w:rPr>
      </w:pPr>
      <w:r w:rsidDel="00000000" w:rsidR="00000000" w:rsidRPr="00000000">
        <w:rPr>
          <w:rtl w:val="0"/>
        </w:rPr>
      </w:r>
    </w:p>
    <w:sectPr>
      <w:pgSz w:h="16838" w:w="11906" w:orient="portrait"/>
      <w:pgMar w:bottom="1134" w:top="1134" w:left="1134"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Gungsuh"/>
  <w:font w:name="Merriweather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Caudex">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ardo">
    <w:embedRegular w:fontKey="{00000000-0000-0000-0000-000000000000}" r:id="rId9" w:subsetted="0"/>
    <w:embedBold w:fontKey="{00000000-0000-0000-0000-000000000000}" r:id="rId10" w:subsetted="0"/>
    <w:embedItalic w:fontKey="{00000000-0000-0000-0000-000000000000}" r:id="rId11"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4"/>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jc w:val="center"/>
    </w:pPr>
    <w:rPr>
      <w:b w:val="1"/>
      <w:sz w:val="24"/>
      <w:szCs w:val="24"/>
      <w:vertAlign w:val="baseline"/>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jc w:val="center"/>
    </w:pPr>
    <w:rPr>
      <w:sz w:val="32"/>
      <w:szCs w:val="32"/>
      <w:vertAlign w:val="baseline"/>
    </w:rPr>
  </w:style>
  <w:style w:type="paragraph" w:styleId="Normal">
    <w:name w:val="Normal"/>
    <w:next w:val="Normal"/>
    <w:autoRedefine w:val="0"/>
    <w:hidden w:val="0"/>
    <w:qFormat w:val="0"/>
    <w:pPr>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GB"/>
    </w:rPr>
  </w:style>
  <w:style w:type="paragraph" w:styleId="Heading1">
    <w:name w:val="Heading 1"/>
    <w:basedOn w:val="Normal"/>
    <w:next w:val="Normal"/>
    <w:autoRedefine w:val="0"/>
    <w:hidden w:val="0"/>
    <w:qFormat w:val="0"/>
    <w:pPr>
      <w:keepNext w:val="1"/>
      <w:suppressAutoHyphens w:val="1"/>
      <w:spacing w:line="1" w:lineRule="atLeast"/>
      <w:ind w:leftChars="-1" w:rightChars="0" w:firstLineChars="-1"/>
      <w:jc w:val="center"/>
      <w:textDirection w:val="btLr"/>
      <w:textAlignment w:val="top"/>
      <w:outlineLvl w:val="0"/>
    </w:pPr>
    <w:rPr>
      <w:b w:val="1"/>
      <w:bCs w:val="1"/>
      <w:w w:val="100"/>
      <w:position w:val="-1"/>
      <w:sz w:val="24"/>
      <w:effect w:val="none"/>
      <w:vertAlign w:val="baseline"/>
      <w:cs w:val="0"/>
      <w:em w:val="none"/>
      <w:lang w:bidi="ar-SA" w:eastAsia="en-US" w:val="en-GB"/>
    </w:rPr>
  </w:style>
  <w:style w:type="character" w:styleId="DefaultParagraphFont">
    <w:name w:val="Default Paragraph Font"/>
    <w:next w:val="DefaultParagraphFont"/>
    <w:autoRedefine w:val="0"/>
    <w:hidden w:val="0"/>
    <w:qFormat w:val="0"/>
    <w:rPr>
      <w:w w:val="100"/>
      <w:position w:val="-1"/>
      <w:effect w:val="none"/>
      <w:vertAlign w:val="baseline"/>
      <w:cs w:val="0"/>
      <w:em w:val="none"/>
      <w:lang/>
    </w:rPr>
  </w:style>
  <w:style w:type="table" w:styleId="TableNormal">
    <w:name w:val="Table Normal"/>
    <w:next w:val="TableNormal"/>
    <w:autoRedefine w:val="0"/>
    <w:hidden w:val="0"/>
    <w:qFormat w:val="1"/>
    <w:pPr>
      <w:suppressAutoHyphens w:val="1"/>
      <w:spacing w:line="1" w:lineRule="atLeast"/>
      <w:ind w:leftChars="-1" w:rightChars="0" w:firstLineChars="-1"/>
      <w:textDirection w:val="btLr"/>
      <w:textAlignment w:val="top"/>
      <w:outlineLvl w:val="0"/>
    </w:pPr>
    <w:rPr>
      <w:w w:val="100"/>
      <w:position w:val="-1"/>
      <w:effect w:val="none"/>
      <w:vertAlign w:val="baseline"/>
      <w:cs w:val="0"/>
      <w:em w:val="none"/>
      <w:lang/>
    </w:rPr>
    <w:tblPr>
      <w:tblStyle w:val="TableNormal"/>
      <w:jc w:val="left"/>
      <w:tblInd w:w="0.0" w:type="dxa"/>
      <w:tblCellMar>
        <w:top w:w="0.0" w:type="dxa"/>
        <w:left w:w="108.0" w:type="dxa"/>
        <w:bottom w:w="0.0" w:type="dxa"/>
        <w:right w:w="108.0" w:type="dxa"/>
      </w:tblCellMar>
    </w:tblPr>
  </w:style>
  <w:style w:type="numbering" w:styleId="NoList">
    <w:name w:val="No List"/>
    <w:next w:val="NoList"/>
    <w:autoRedefine w:val="0"/>
    <w:hidden w:val="0"/>
    <w:qFormat w:val="1"/>
    <w:pPr>
      <w:suppressAutoHyphens w:val="1"/>
      <w:spacing w:line="1" w:lineRule="atLeast"/>
      <w:ind w:leftChars="-1" w:rightChars="0" w:firstLineChars="-1"/>
      <w:textDirection w:val="btLr"/>
      <w:textAlignment w:val="top"/>
      <w:outlineLvl w:val="0"/>
    </w:pPr>
  </w:style>
  <w:style w:type="paragraph" w:styleId="PlainText">
    <w:name w:val="Plain Text"/>
    <w:basedOn w:val="Normal"/>
    <w:next w:val="PlainText"/>
    <w:autoRedefine w:val="0"/>
    <w:hidden w:val="0"/>
    <w:qFormat w:val="0"/>
    <w:pPr>
      <w:suppressAutoHyphens w:val="1"/>
      <w:spacing w:line="1" w:lineRule="atLeast"/>
      <w:ind w:leftChars="-1" w:rightChars="0" w:firstLineChars="-1"/>
      <w:textDirection w:val="btLr"/>
      <w:textAlignment w:val="top"/>
      <w:outlineLvl w:val="0"/>
    </w:pPr>
    <w:rPr>
      <w:rFonts w:ascii="Courier" w:hAnsi="Courier"/>
      <w:w w:val="100"/>
      <w:position w:val="-1"/>
      <w:sz w:val="24"/>
      <w:effect w:val="none"/>
      <w:vertAlign w:val="baseline"/>
      <w:cs w:val="0"/>
      <w:em w:val="none"/>
      <w:lang w:bidi="ar-SA" w:eastAsia="en-US" w:val="en-GB"/>
    </w:rPr>
  </w:style>
  <w:style w:type="paragraph" w:styleId="Header">
    <w:name w:val="Header"/>
    <w:basedOn w:val="Normal"/>
    <w:next w:val="Header"/>
    <w:autoRedefine w:val="0"/>
    <w:hidden w:val="0"/>
    <w:qFormat w:val="0"/>
    <w:pPr>
      <w:tabs>
        <w:tab w:val="center" w:leader="none" w:pos="4153"/>
        <w:tab w:val="right" w:leader="none" w:pos="8306"/>
      </w:tabs>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GB"/>
    </w:rPr>
  </w:style>
  <w:style w:type="paragraph" w:styleId="Footer">
    <w:name w:val="Footer"/>
    <w:basedOn w:val="Normal"/>
    <w:next w:val="Footer"/>
    <w:autoRedefine w:val="0"/>
    <w:hidden w:val="0"/>
    <w:qFormat w:val="0"/>
    <w:pPr>
      <w:tabs>
        <w:tab w:val="center" w:leader="none" w:pos="4153"/>
        <w:tab w:val="right" w:leader="none" w:pos="8306"/>
      </w:tabs>
      <w:suppressAutoHyphens w:val="1"/>
      <w:spacing w:line="1" w:lineRule="atLeast"/>
      <w:ind w:leftChars="-1" w:rightChars="0" w:firstLineChars="-1"/>
      <w:textDirection w:val="btLr"/>
      <w:textAlignment w:val="top"/>
      <w:outlineLvl w:val="0"/>
    </w:pPr>
    <w:rPr>
      <w:w w:val="100"/>
      <w:position w:val="-1"/>
      <w:sz w:val="24"/>
      <w:effect w:val="none"/>
      <w:vertAlign w:val="baseline"/>
      <w:cs w:val="0"/>
      <w:em w:val="none"/>
      <w:lang w:bidi="ar-SA" w:eastAsia="en-US" w:val="en-GB"/>
    </w:rPr>
  </w:style>
  <w:style w:type="paragraph" w:styleId="Title">
    <w:name w:val="Title"/>
    <w:basedOn w:val="Normal"/>
    <w:next w:val="Title"/>
    <w:autoRedefine w:val="0"/>
    <w:hidden w:val="0"/>
    <w:qFormat w:val="0"/>
    <w:pPr>
      <w:suppressAutoHyphens w:val="1"/>
      <w:spacing w:line="1" w:lineRule="atLeast"/>
      <w:ind w:leftChars="-1" w:rightChars="0" w:firstLineChars="-1"/>
      <w:jc w:val="center"/>
      <w:textDirection w:val="btLr"/>
      <w:textAlignment w:val="top"/>
      <w:outlineLvl w:val="0"/>
    </w:pPr>
    <w:rPr>
      <w:w w:val="100"/>
      <w:position w:val="-1"/>
      <w:sz w:val="32"/>
      <w:effect w:val="none"/>
      <w:vertAlign w:val="baseline"/>
      <w:cs w:val="0"/>
      <w:em w:val="none"/>
      <w:lang w:bidi="ar-SA" w:eastAsia="en-US" w:val="en-GB"/>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MerriweatherSans-regular.ttf"/><Relationship Id="rId2" Type="http://schemas.openxmlformats.org/officeDocument/2006/relationships/font" Target="fonts/MerriweatherSans-bold.ttf"/><Relationship Id="rId3" Type="http://schemas.openxmlformats.org/officeDocument/2006/relationships/font" Target="fonts/MerriweatherSans-italic.ttf"/><Relationship Id="rId4" Type="http://schemas.openxmlformats.org/officeDocument/2006/relationships/font" Target="fonts/MerriweatherSans-boldItalic.ttf"/><Relationship Id="rId11" Type="http://schemas.openxmlformats.org/officeDocument/2006/relationships/font" Target="fonts/Cardo-italic.ttf"/><Relationship Id="rId10" Type="http://schemas.openxmlformats.org/officeDocument/2006/relationships/font" Target="fonts/Cardo-bold.ttf"/><Relationship Id="rId9" Type="http://schemas.openxmlformats.org/officeDocument/2006/relationships/font" Target="fonts/Cardo-regular.ttf"/><Relationship Id="rId5" Type="http://schemas.openxmlformats.org/officeDocument/2006/relationships/font" Target="fonts/Caudex-regular.ttf"/><Relationship Id="rId6" Type="http://schemas.openxmlformats.org/officeDocument/2006/relationships/font" Target="fonts/Caudex-bold.ttf"/><Relationship Id="rId7" Type="http://schemas.openxmlformats.org/officeDocument/2006/relationships/font" Target="fonts/Caudex-italic.ttf"/><Relationship Id="rId8"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IM6Dttm32WUOCxCRLuSgyYOqAQ==">AMUW2mWagX0x21lpam7wrpD6FHBHNNvxzq+NT6IzLTi8jrM4mH6t9RhNIIxQg4WYG9NcevbU3zdb+v9LK2/NAkJw3Nm4li5dn1rEk5Uct3lhFof7owxIX8reUztsEnrTM//UPWXI/TKAxtWTBpdJWO+O+ieMu1KbvAxFplxFgNZLs+2fe0WrkzfmmSNDMG6Ze6SqaI6mFHGUTQlb+QB2Pt1l2oDNCz+LJA==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2013-01-09T16:02:00Z</dcterms:created>
  <dc:creator>RM</dc:creator>
</cp:coreProperties>
</file>