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02627" w14:textId="2F059F56" w:rsidR="000A212D" w:rsidRPr="00437834" w:rsidRDefault="00D87E3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437834">
        <w:rPr>
          <w:rFonts w:ascii="Times New Roman" w:eastAsia="Times New Roman" w:hAnsi="Times New Roman" w:cs="Times New Roman"/>
          <w:b/>
          <w:sz w:val="36"/>
          <w:szCs w:val="36"/>
        </w:rPr>
        <w:t xml:space="preserve">Laporan Praktikum Web </w:t>
      </w:r>
      <w:r w:rsidR="00760607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5</w:t>
      </w:r>
    </w:p>
    <w:p w14:paraId="26B492D1" w14:textId="7CF9F39E" w:rsidR="000A212D" w:rsidRPr="00437834" w:rsidRDefault="00B86CAC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437834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Website</w:t>
      </w:r>
      <w:r w:rsidR="000B42D0" w:rsidRPr="00437834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r w:rsidR="009E54FF">
        <w:rPr>
          <w:rFonts w:ascii="Times New Roman" w:eastAsia="Times New Roman" w:hAnsi="Times New Roman" w:cs="Times New Roman"/>
          <w:b/>
          <w:i/>
          <w:iCs/>
          <w:sz w:val="36"/>
          <w:szCs w:val="36"/>
          <w:lang w:val="en-US"/>
        </w:rPr>
        <w:t xml:space="preserve">Tangent </w:t>
      </w:r>
      <w:r w:rsidR="007C6A13" w:rsidRPr="00437834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Sebagai </w:t>
      </w:r>
      <w:r w:rsidR="003D47C2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Website </w:t>
      </w:r>
      <w:r w:rsidR="00007DD3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Penyimpanan</w:t>
      </w:r>
      <w:r w:rsidR="007C6A13" w:rsidRPr="00437834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r w:rsidR="000B42D0" w:rsidRPr="00437834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Portfolio</w:t>
      </w:r>
      <w:r w:rsidR="00AB15CB" w:rsidRPr="00437834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dan</w:t>
      </w:r>
      <w:r w:rsidR="000B42D0" w:rsidRPr="00437834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r w:rsidR="00AB15CB" w:rsidRPr="00437834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Hasil Kerja</w:t>
      </w:r>
    </w:p>
    <w:p w14:paraId="78711DEF" w14:textId="77777777" w:rsidR="000A212D" w:rsidRPr="00437834" w:rsidRDefault="000A212D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26965B01" w14:textId="77777777" w:rsidR="000A212D" w:rsidRPr="00437834" w:rsidRDefault="000A212D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712DEE88" w14:textId="77777777" w:rsidR="000A212D" w:rsidRPr="00437834" w:rsidRDefault="000A212D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0A24C7F4" w14:textId="77777777" w:rsidR="000A212D" w:rsidRPr="00437834" w:rsidRDefault="00D87E30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  <w:r w:rsidRPr="0043783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85C5280" wp14:editId="78D5CD9E">
            <wp:extent cx="2027555" cy="14789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1478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178886" w14:textId="77777777" w:rsidR="000A212D" w:rsidRPr="00437834" w:rsidRDefault="000A212D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61DD4EF3" w14:textId="77777777" w:rsidR="000A212D" w:rsidRPr="00437834" w:rsidRDefault="000A212D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022AAB0E" w14:textId="77777777" w:rsidR="000A212D" w:rsidRPr="00437834" w:rsidRDefault="000A212D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39F0E558" w14:textId="77777777" w:rsidR="000A212D" w:rsidRPr="00437834" w:rsidRDefault="000A212D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699B2FB8" w14:textId="77777777" w:rsidR="000A212D" w:rsidRPr="00437834" w:rsidRDefault="000A212D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01829305" w14:textId="77777777" w:rsidR="000A212D" w:rsidRPr="00437834" w:rsidRDefault="000A212D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094ECCE2" w14:textId="77777777" w:rsidR="000A212D" w:rsidRPr="00437834" w:rsidRDefault="000A212D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2F16B812" w14:textId="77777777" w:rsidR="000A212D" w:rsidRPr="00437834" w:rsidRDefault="00D87E30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37834">
        <w:rPr>
          <w:rFonts w:ascii="Times New Roman" w:eastAsia="Times New Roman" w:hAnsi="Times New Roman" w:cs="Times New Roman"/>
          <w:b/>
          <w:sz w:val="28"/>
          <w:szCs w:val="28"/>
        </w:rPr>
        <w:t>Disusun oleh:</w:t>
      </w:r>
    </w:p>
    <w:tbl>
      <w:tblPr>
        <w:tblStyle w:val="a"/>
        <w:tblW w:w="5400" w:type="dxa"/>
        <w:tblInd w:w="2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3450"/>
      </w:tblGrid>
      <w:tr w:rsidR="000A212D" w:rsidRPr="00437834" w14:paraId="672A9A18" w14:textId="77777777">
        <w:trPr>
          <w:trHeight w:val="470"/>
          <w:tblHeader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51D6" w14:textId="66D8CA9D" w:rsidR="000A212D" w:rsidRPr="00437834" w:rsidRDefault="00D87E3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7834">
              <w:rPr>
                <w:rFonts w:ascii="Times New Roman" w:eastAsia="Times New Roman" w:hAnsi="Times New Roman" w:cs="Times New Roman"/>
                <w:sz w:val="24"/>
                <w:szCs w:val="24"/>
              </w:rPr>
              <w:t>10522</w:t>
            </w:r>
            <w:r w:rsidR="000B42D0" w:rsidRPr="004378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437834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 w:rsidR="000B42D0" w:rsidRPr="004378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03EEB" w14:textId="2364E602" w:rsidR="000A212D" w:rsidRPr="00437834" w:rsidRDefault="000B42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78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Akasyah Muhammad Arsyi</w:t>
            </w:r>
          </w:p>
        </w:tc>
      </w:tr>
    </w:tbl>
    <w:p w14:paraId="68666F45" w14:textId="77777777" w:rsidR="000A212D" w:rsidRPr="00437834" w:rsidRDefault="000A212D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C7A121" w14:textId="77777777" w:rsidR="000A212D" w:rsidRPr="00437834" w:rsidRDefault="000A212D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7D3A84" w14:textId="77777777" w:rsidR="000A212D" w:rsidRPr="00437834" w:rsidRDefault="000A212D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9A3E37" w14:textId="77777777" w:rsidR="000A212D" w:rsidRPr="00437834" w:rsidRDefault="000A212D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517103" w14:textId="77777777" w:rsidR="000A212D" w:rsidRPr="00437834" w:rsidRDefault="00D87E30">
      <w:pPr>
        <w:tabs>
          <w:tab w:val="left" w:pos="4182"/>
        </w:tabs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7834">
        <w:rPr>
          <w:rFonts w:ascii="Times New Roman" w:eastAsia="Times New Roman" w:hAnsi="Times New Roman" w:cs="Times New Roman"/>
          <w:b/>
          <w:sz w:val="28"/>
          <w:szCs w:val="28"/>
        </w:rPr>
        <w:t>Program Studi Ilmu Komputer</w:t>
      </w:r>
    </w:p>
    <w:p w14:paraId="0269604D" w14:textId="77777777" w:rsidR="000A212D" w:rsidRPr="00437834" w:rsidRDefault="00D87E30">
      <w:pPr>
        <w:tabs>
          <w:tab w:val="left" w:pos="4182"/>
        </w:tabs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7834">
        <w:rPr>
          <w:rFonts w:ascii="Times New Roman" w:eastAsia="Times New Roman" w:hAnsi="Times New Roman" w:cs="Times New Roman"/>
          <w:b/>
          <w:sz w:val="28"/>
          <w:szCs w:val="28"/>
        </w:rPr>
        <w:t>Universitas Pertamina</w:t>
      </w:r>
    </w:p>
    <w:p w14:paraId="1FA02624" w14:textId="77777777" w:rsidR="000A212D" w:rsidRPr="00437834" w:rsidRDefault="00D87E30">
      <w:pPr>
        <w:tabs>
          <w:tab w:val="left" w:pos="4182"/>
        </w:tabs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7834">
        <w:rPr>
          <w:rFonts w:ascii="Times New Roman" w:eastAsia="Times New Roman" w:hAnsi="Times New Roman" w:cs="Times New Roman"/>
          <w:b/>
          <w:sz w:val="28"/>
          <w:szCs w:val="28"/>
        </w:rPr>
        <w:t>2023</w:t>
      </w:r>
    </w:p>
    <w:p w14:paraId="5DE40773" w14:textId="77777777" w:rsidR="000A212D" w:rsidRPr="00437834" w:rsidRDefault="00D87E30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Times New Roman" w:eastAsia="Georgia" w:hAnsi="Times New Roman" w:cs="Times New Roman"/>
          <w:b/>
          <w:sz w:val="30"/>
          <w:szCs w:val="30"/>
        </w:rPr>
      </w:pPr>
      <w:r w:rsidRPr="00437834">
        <w:rPr>
          <w:rFonts w:ascii="Times New Roman" w:eastAsia="Georgia" w:hAnsi="Times New Roman" w:cs="Times New Roman"/>
          <w:b/>
          <w:sz w:val="30"/>
          <w:szCs w:val="30"/>
        </w:rPr>
        <w:lastRenderedPageBreak/>
        <w:t>Bab 1 Pendahuluan</w:t>
      </w:r>
    </w:p>
    <w:p w14:paraId="61088D57" w14:textId="3D47E20F" w:rsidR="00FD1B4B" w:rsidRPr="00437834" w:rsidRDefault="00D87E30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Times New Roman" w:eastAsia="Georgia" w:hAnsi="Times New Roman" w:cs="Times New Roman"/>
          <w:sz w:val="24"/>
          <w:szCs w:val="24"/>
          <w:lang w:val="en-US"/>
        </w:rPr>
      </w:pPr>
      <w:r w:rsidRPr="00437834">
        <w:rPr>
          <w:rFonts w:ascii="Times New Roman" w:eastAsia="Georgia" w:hAnsi="Times New Roman" w:cs="Times New Roman"/>
          <w:sz w:val="24"/>
          <w:szCs w:val="24"/>
        </w:rPr>
        <w:t>1.1</w:t>
      </w:r>
      <w:hyperlink r:id="rId5">
        <w:r w:rsidRPr="00437834">
          <w:rPr>
            <w:rFonts w:ascii="Times New Roman" w:eastAsia="Georgia" w:hAnsi="Times New Roman" w:cs="Times New Roman"/>
            <w:sz w:val="24"/>
            <w:szCs w:val="24"/>
          </w:rPr>
          <w:t xml:space="preserve"> </w:t>
        </w:r>
      </w:hyperlink>
      <w:r w:rsidR="00FD1B4B" w:rsidRPr="00437834">
        <w:rPr>
          <w:rFonts w:ascii="Times New Roman" w:eastAsia="Georgia" w:hAnsi="Times New Roman" w:cs="Times New Roman"/>
          <w:sz w:val="24"/>
          <w:szCs w:val="24"/>
          <w:lang w:val="en-US"/>
        </w:rPr>
        <w:t>Latar Belakang</w:t>
      </w:r>
    </w:p>
    <w:p w14:paraId="0FFEA57D" w14:textId="323BF01D" w:rsidR="000A212D" w:rsidRPr="00437834" w:rsidRDefault="00CC0A45" w:rsidP="00322092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437834">
        <w:rPr>
          <w:rFonts w:ascii="Times New Roman" w:hAnsi="Times New Roman" w:cs="Times New Roman"/>
          <w:lang w:val="en-US"/>
        </w:rPr>
        <w:t xml:space="preserve">Pada era digitalisasi yang pesat ini, </w:t>
      </w:r>
      <w:r w:rsidR="00FD1B4B" w:rsidRPr="00437834">
        <w:rPr>
          <w:rFonts w:ascii="Times New Roman" w:hAnsi="Times New Roman" w:cs="Times New Roman"/>
          <w:lang w:val="en-US"/>
        </w:rPr>
        <w:t xml:space="preserve">penilaian terhadap </w:t>
      </w:r>
      <w:r w:rsidR="00FD1B4B" w:rsidRPr="00437834">
        <w:rPr>
          <w:rFonts w:ascii="Times New Roman" w:hAnsi="Times New Roman" w:cs="Times New Roman"/>
          <w:i/>
          <w:iCs/>
          <w:lang w:val="en-US"/>
        </w:rPr>
        <w:t>developer</w:t>
      </w:r>
      <w:r w:rsidR="00FD1B4B" w:rsidRPr="00437834">
        <w:rPr>
          <w:rFonts w:ascii="Times New Roman" w:hAnsi="Times New Roman" w:cs="Times New Roman"/>
          <w:lang w:val="en-US"/>
        </w:rPr>
        <w:t xml:space="preserve"> aplikasi turut kian berkembang</w:t>
      </w:r>
      <w:r w:rsidR="00616523" w:rsidRPr="00437834">
        <w:rPr>
          <w:rFonts w:ascii="Times New Roman" w:hAnsi="Times New Roman" w:cs="Times New Roman"/>
          <w:lang w:val="en-US"/>
        </w:rPr>
        <w:t xml:space="preserve"> hingga timbul persaingan dalam pasar. </w:t>
      </w:r>
      <w:r w:rsidR="00800949" w:rsidRPr="00437834">
        <w:rPr>
          <w:rFonts w:ascii="Times New Roman" w:hAnsi="Times New Roman" w:cs="Times New Roman"/>
          <w:lang w:val="en-US"/>
        </w:rPr>
        <w:t>Nilai harga dan jasa</w:t>
      </w:r>
      <w:r w:rsidR="00616523" w:rsidRPr="00437834">
        <w:rPr>
          <w:rFonts w:ascii="Times New Roman" w:hAnsi="Times New Roman" w:cs="Times New Roman"/>
          <w:lang w:val="en-US"/>
        </w:rPr>
        <w:t xml:space="preserve"> dari para </w:t>
      </w:r>
      <w:r w:rsidR="00616523" w:rsidRPr="00437834">
        <w:rPr>
          <w:rFonts w:ascii="Times New Roman" w:hAnsi="Times New Roman" w:cs="Times New Roman"/>
          <w:i/>
          <w:iCs/>
          <w:lang w:val="en-US"/>
        </w:rPr>
        <w:t xml:space="preserve">developer </w:t>
      </w:r>
      <w:r w:rsidR="00616523" w:rsidRPr="00437834">
        <w:rPr>
          <w:rFonts w:ascii="Times New Roman" w:hAnsi="Times New Roman" w:cs="Times New Roman"/>
          <w:lang w:val="en-US"/>
        </w:rPr>
        <w:t xml:space="preserve">itu sendiri </w:t>
      </w:r>
      <w:r w:rsidR="00800949" w:rsidRPr="00437834">
        <w:rPr>
          <w:rFonts w:ascii="Times New Roman" w:hAnsi="Times New Roman" w:cs="Times New Roman"/>
          <w:lang w:val="en-US"/>
        </w:rPr>
        <w:t xml:space="preserve">pun mulai bervariasi </w:t>
      </w:r>
      <w:r w:rsidR="003C43E2" w:rsidRPr="00437834">
        <w:rPr>
          <w:rFonts w:ascii="Times New Roman" w:hAnsi="Times New Roman" w:cs="Times New Roman"/>
          <w:lang w:val="en-US"/>
        </w:rPr>
        <w:t xml:space="preserve">berdasarkan </w:t>
      </w:r>
      <w:r w:rsidR="003C43E2" w:rsidRPr="00437834">
        <w:rPr>
          <w:rFonts w:ascii="Times New Roman" w:hAnsi="Times New Roman" w:cs="Times New Roman"/>
          <w:i/>
          <w:iCs/>
          <w:lang w:val="en-US"/>
        </w:rPr>
        <w:t>track record</w:t>
      </w:r>
      <w:r w:rsidR="003C43E2" w:rsidRPr="00437834">
        <w:rPr>
          <w:rFonts w:ascii="Times New Roman" w:hAnsi="Times New Roman" w:cs="Times New Roman"/>
          <w:lang w:val="en-US"/>
        </w:rPr>
        <w:t xml:space="preserve"> atau hasil kerja </w:t>
      </w:r>
      <w:r w:rsidR="005B116D" w:rsidRPr="00437834">
        <w:rPr>
          <w:rFonts w:ascii="Times New Roman" w:hAnsi="Times New Roman" w:cs="Times New Roman"/>
          <w:lang w:val="en-US"/>
        </w:rPr>
        <w:t xml:space="preserve">dari seorang </w:t>
      </w:r>
      <w:r w:rsidR="005B116D" w:rsidRPr="00437834">
        <w:rPr>
          <w:rFonts w:ascii="Times New Roman" w:hAnsi="Times New Roman" w:cs="Times New Roman"/>
          <w:i/>
          <w:iCs/>
          <w:lang w:val="en-US"/>
        </w:rPr>
        <w:t xml:space="preserve">developer. </w:t>
      </w:r>
      <w:r w:rsidR="0033634E" w:rsidRPr="00437834">
        <w:rPr>
          <w:rFonts w:ascii="Times New Roman" w:hAnsi="Times New Roman" w:cs="Times New Roman"/>
          <w:lang w:val="en-US"/>
        </w:rPr>
        <w:t xml:space="preserve">Mengetahui hal ini, </w:t>
      </w:r>
      <w:r w:rsidR="0033634E" w:rsidRPr="00437834">
        <w:rPr>
          <w:rFonts w:ascii="Times New Roman" w:hAnsi="Times New Roman" w:cs="Times New Roman"/>
          <w:i/>
          <w:iCs/>
          <w:lang w:val="en-US"/>
        </w:rPr>
        <w:t>developer</w:t>
      </w:r>
      <w:r w:rsidR="0033634E" w:rsidRPr="00437834">
        <w:rPr>
          <w:rFonts w:ascii="Times New Roman" w:hAnsi="Times New Roman" w:cs="Times New Roman"/>
          <w:lang w:val="en-US"/>
        </w:rPr>
        <w:t xml:space="preserve"> </w:t>
      </w:r>
      <w:r w:rsidR="00322092" w:rsidRPr="00437834">
        <w:rPr>
          <w:rFonts w:ascii="Times New Roman" w:hAnsi="Times New Roman" w:cs="Times New Roman"/>
          <w:lang w:val="en-US"/>
        </w:rPr>
        <w:t>harus turut merekam dan mendokumentasikan setiap hasil kerja yang sudah diselesaikan demi menjaga nilai jual mereka dalam persaingan pasar di industri teknologi yang mereka tempuh.</w:t>
      </w:r>
    </w:p>
    <w:p w14:paraId="3059D152" w14:textId="3793950A" w:rsidR="00C03A0E" w:rsidRPr="00451B28" w:rsidRDefault="00C41C8A" w:rsidP="00C03A0E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  <w:r w:rsidRPr="00451B28">
        <w:rPr>
          <w:rFonts w:ascii="Times New Roman" w:eastAsia="Georgia" w:hAnsi="Times New Roman" w:cs="Times New Roman"/>
          <w:lang w:val="en-US"/>
        </w:rPr>
        <w:t xml:space="preserve">Sebagai solusi untuk mengatasi permasalahan tersebut, </w:t>
      </w:r>
      <w:r w:rsidRPr="00451B28">
        <w:rPr>
          <w:rFonts w:ascii="Times New Roman" w:eastAsia="Georgia" w:hAnsi="Times New Roman" w:cs="Times New Roman"/>
          <w:i/>
          <w:iCs/>
          <w:lang w:val="en-US"/>
        </w:rPr>
        <w:t xml:space="preserve">website </w:t>
      </w:r>
      <w:r w:rsidR="000B50DF" w:rsidRPr="00451B28">
        <w:rPr>
          <w:rFonts w:ascii="Times New Roman" w:eastAsia="Georgia" w:hAnsi="Times New Roman" w:cs="Times New Roman"/>
          <w:i/>
          <w:iCs/>
          <w:lang w:val="en-US"/>
        </w:rPr>
        <w:t>“</w:t>
      </w:r>
      <w:r w:rsidR="00007DD3" w:rsidRPr="00451B28">
        <w:rPr>
          <w:rFonts w:ascii="Times New Roman" w:eastAsia="Georgia" w:hAnsi="Times New Roman" w:cs="Times New Roman"/>
          <w:lang w:val="en-US"/>
        </w:rPr>
        <w:t>Tangent</w:t>
      </w:r>
      <w:r w:rsidR="000B50DF" w:rsidRPr="00451B28">
        <w:rPr>
          <w:rFonts w:ascii="Times New Roman" w:eastAsia="Georgia" w:hAnsi="Times New Roman" w:cs="Times New Roman"/>
          <w:i/>
          <w:iCs/>
          <w:lang w:val="en-US"/>
        </w:rPr>
        <w:t>”</w:t>
      </w:r>
      <w:r w:rsidRPr="00451B28">
        <w:rPr>
          <w:rFonts w:ascii="Times New Roman" w:eastAsia="Georgia" w:hAnsi="Times New Roman" w:cs="Times New Roman"/>
          <w:i/>
          <w:iCs/>
          <w:lang w:val="en-US"/>
        </w:rPr>
        <w:t xml:space="preserve"> </w:t>
      </w:r>
      <w:r w:rsidR="00D03229" w:rsidRPr="00451B28">
        <w:rPr>
          <w:rFonts w:ascii="Times New Roman" w:eastAsia="Georgia" w:hAnsi="Times New Roman" w:cs="Times New Roman"/>
          <w:lang w:val="en-US"/>
        </w:rPr>
        <w:t xml:space="preserve">didirikan sebagai wadah untuk menyimpan dokumentasi kerja dari </w:t>
      </w:r>
      <w:r w:rsidR="00D03229" w:rsidRPr="00451B28">
        <w:rPr>
          <w:rFonts w:ascii="Times New Roman" w:eastAsia="Georgia" w:hAnsi="Times New Roman" w:cs="Times New Roman"/>
          <w:i/>
          <w:iCs/>
          <w:lang w:val="en-US"/>
        </w:rPr>
        <w:t xml:space="preserve">developer </w:t>
      </w:r>
      <w:r w:rsidR="00D03229" w:rsidRPr="00451B28">
        <w:rPr>
          <w:rFonts w:ascii="Times New Roman" w:eastAsia="Georgia" w:hAnsi="Times New Roman" w:cs="Times New Roman"/>
          <w:lang w:val="en-US"/>
        </w:rPr>
        <w:t xml:space="preserve">dengan tampilan </w:t>
      </w:r>
      <w:r w:rsidR="00AA4DA8" w:rsidRPr="00451B28">
        <w:rPr>
          <w:rFonts w:ascii="Times New Roman" w:eastAsia="Georgia" w:hAnsi="Times New Roman" w:cs="Times New Roman"/>
          <w:lang w:val="en-US"/>
        </w:rPr>
        <w:t xml:space="preserve">dan pengalaman </w:t>
      </w:r>
      <w:r w:rsidR="00D03229" w:rsidRPr="00451B28">
        <w:rPr>
          <w:rFonts w:ascii="Times New Roman" w:eastAsia="Georgia" w:hAnsi="Times New Roman" w:cs="Times New Roman"/>
          <w:lang w:val="en-US"/>
        </w:rPr>
        <w:t xml:space="preserve">yang lebih menarik, sehingga </w:t>
      </w:r>
      <w:r w:rsidR="00AA4DA8" w:rsidRPr="00451B28">
        <w:rPr>
          <w:rFonts w:ascii="Times New Roman" w:eastAsia="Georgia" w:hAnsi="Times New Roman" w:cs="Times New Roman"/>
          <w:lang w:val="en-US"/>
        </w:rPr>
        <w:t xml:space="preserve">para peminat dari </w:t>
      </w:r>
      <w:r w:rsidR="00AA4DA8" w:rsidRPr="00451B28">
        <w:rPr>
          <w:rFonts w:ascii="Times New Roman" w:eastAsia="Georgia" w:hAnsi="Times New Roman" w:cs="Times New Roman"/>
          <w:i/>
          <w:iCs/>
          <w:lang w:val="en-US"/>
        </w:rPr>
        <w:t xml:space="preserve">developer </w:t>
      </w:r>
      <w:r w:rsidR="00AA4DA8" w:rsidRPr="00451B28">
        <w:rPr>
          <w:rFonts w:ascii="Times New Roman" w:eastAsia="Georgia" w:hAnsi="Times New Roman" w:cs="Times New Roman"/>
          <w:lang w:val="en-US"/>
        </w:rPr>
        <w:t xml:space="preserve">yang dicari </w:t>
      </w:r>
      <w:r w:rsidR="00690F50" w:rsidRPr="00451B28">
        <w:rPr>
          <w:rFonts w:ascii="Times New Roman" w:eastAsia="Georgia" w:hAnsi="Times New Roman" w:cs="Times New Roman"/>
          <w:lang w:val="en-US"/>
        </w:rPr>
        <w:t xml:space="preserve">dapat dengan mudah mengerti nilai jual yang dimiliki oleh </w:t>
      </w:r>
      <w:r w:rsidR="00690F50" w:rsidRPr="00451B28">
        <w:rPr>
          <w:rFonts w:ascii="Times New Roman" w:eastAsia="Georgia" w:hAnsi="Times New Roman" w:cs="Times New Roman"/>
          <w:i/>
          <w:iCs/>
          <w:lang w:val="en-US"/>
        </w:rPr>
        <w:t>developer</w:t>
      </w:r>
      <w:r w:rsidR="00690F50" w:rsidRPr="00451B28">
        <w:rPr>
          <w:rFonts w:ascii="Times New Roman" w:eastAsia="Georgia" w:hAnsi="Times New Roman" w:cs="Times New Roman"/>
          <w:lang w:val="en-US"/>
        </w:rPr>
        <w:t xml:space="preserve"> itu sendiri. </w:t>
      </w:r>
    </w:p>
    <w:p w14:paraId="371F76AA" w14:textId="186293D8" w:rsidR="000A212D" w:rsidRPr="00437834" w:rsidRDefault="00D87E30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Times New Roman" w:eastAsia="Georgia" w:hAnsi="Times New Roman" w:cs="Times New Roman"/>
          <w:sz w:val="24"/>
          <w:szCs w:val="24"/>
        </w:rPr>
      </w:pPr>
      <w:r w:rsidRPr="00437834">
        <w:rPr>
          <w:rFonts w:ascii="Times New Roman" w:eastAsia="Georgia" w:hAnsi="Times New Roman" w:cs="Times New Roman"/>
          <w:sz w:val="24"/>
          <w:szCs w:val="24"/>
        </w:rPr>
        <w:t xml:space="preserve">1.2 Tujuan project </w:t>
      </w:r>
    </w:p>
    <w:p w14:paraId="47D4019D" w14:textId="3ADFC240" w:rsidR="00831135" w:rsidRPr="00437834" w:rsidRDefault="00B91075" w:rsidP="00B91075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  <w:r w:rsidRPr="00437834">
        <w:rPr>
          <w:rFonts w:ascii="Times New Roman" w:eastAsia="Georgia" w:hAnsi="Times New Roman" w:cs="Times New Roman"/>
          <w:lang w:val="en-US"/>
        </w:rPr>
        <w:t>D</w:t>
      </w:r>
      <w:r w:rsidR="00831135" w:rsidRPr="00437834">
        <w:rPr>
          <w:rFonts w:ascii="Times New Roman" w:eastAsia="Georgia" w:hAnsi="Times New Roman" w:cs="Times New Roman"/>
          <w:lang w:val="en-US"/>
        </w:rPr>
        <w:t>iciptakannya</w:t>
      </w:r>
      <w:r w:rsidR="00DE6A4F" w:rsidRPr="00437834">
        <w:rPr>
          <w:rFonts w:ascii="Times New Roman" w:eastAsia="Georgia" w:hAnsi="Times New Roman" w:cs="Times New Roman"/>
          <w:lang w:val="en-US"/>
        </w:rPr>
        <w:t xml:space="preserve"> </w:t>
      </w:r>
      <w:r w:rsidR="00007DD3" w:rsidRPr="00007DD3">
        <w:rPr>
          <w:rFonts w:ascii="Times New Roman" w:eastAsia="Georgia" w:hAnsi="Times New Roman" w:cs="Times New Roman"/>
          <w:lang w:val="en-US"/>
        </w:rPr>
        <w:t>Tangent</w:t>
      </w:r>
      <w:r w:rsidRPr="00437834">
        <w:rPr>
          <w:rFonts w:ascii="Times New Roman" w:eastAsia="Georgia" w:hAnsi="Times New Roman" w:cs="Times New Roman"/>
          <w:i/>
          <w:iCs/>
          <w:lang w:val="en-US"/>
        </w:rPr>
        <w:t xml:space="preserve"> </w:t>
      </w:r>
      <w:r w:rsidR="009061F7" w:rsidRPr="00437834">
        <w:rPr>
          <w:rFonts w:ascii="Times New Roman" w:eastAsia="Georgia" w:hAnsi="Times New Roman" w:cs="Times New Roman"/>
          <w:lang w:val="en-US"/>
        </w:rPr>
        <w:t>memiliki tujuan utama untuk membantu</w:t>
      </w:r>
      <w:r w:rsidR="00542D28" w:rsidRPr="00437834">
        <w:rPr>
          <w:rFonts w:ascii="Times New Roman" w:eastAsia="Georgia" w:hAnsi="Times New Roman" w:cs="Times New Roman"/>
          <w:i/>
          <w:iCs/>
          <w:lang w:val="en-US"/>
        </w:rPr>
        <w:t xml:space="preserve"> developer </w:t>
      </w:r>
      <w:r w:rsidR="00542D28" w:rsidRPr="00437834">
        <w:rPr>
          <w:rFonts w:ascii="Times New Roman" w:eastAsia="Georgia" w:hAnsi="Times New Roman" w:cs="Times New Roman"/>
          <w:lang w:val="en-US"/>
        </w:rPr>
        <w:t>yang terkait</w:t>
      </w:r>
      <w:r w:rsidR="009061F7" w:rsidRPr="00437834">
        <w:rPr>
          <w:rFonts w:ascii="Times New Roman" w:eastAsia="Georgia" w:hAnsi="Times New Roman" w:cs="Times New Roman"/>
          <w:lang w:val="en-US"/>
        </w:rPr>
        <w:t xml:space="preserve"> agar</w:t>
      </w:r>
      <w:r w:rsidR="00542D28" w:rsidRPr="00437834">
        <w:rPr>
          <w:rFonts w:ascii="Times New Roman" w:eastAsia="Georgia" w:hAnsi="Times New Roman" w:cs="Times New Roman"/>
          <w:lang w:val="en-US"/>
        </w:rPr>
        <w:t xml:space="preserve"> </w:t>
      </w:r>
      <w:r w:rsidRPr="00437834">
        <w:rPr>
          <w:rFonts w:ascii="Times New Roman" w:eastAsia="Georgia" w:hAnsi="Times New Roman" w:cs="Times New Roman"/>
          <w:lang w:val="en-US"/>
        </w:rPr>
        <w:t xml:space="preserve">dapat memperlihatkan </w:t>
      </w:r>
      <w:r w:rsidRPr="00437834">
        <w:rPr>
          <w:rFonts w:ascii="Times New Roman" w:eastAsia="Georgia" w:hAnsi="Times New Roman" w:cs="Times New Roman"/>
          <w:i/>
          <w:iCs/>
          <w:lang w:val="en-US"/>
        </w:rPr>
        <w:t>skill</w:t>
      </w:r>
      <w:r w:rsidRPr="00437834">
        <w:rPr>
          <w:rFonts w:ascii="Times New Roman" w:eastAsia="Georgia" w:hAnsi="Times New Roman" w:cs="Times New Roman"/>
          <w:lang w:val="en-US"/>
        </w:rPr>
        <w:t xml:space="preserve"> serta pengalaman yang dimiliki ketika mencari pekerjaan serta menjual jasa mereka</w:t>
      </w:r>
      <w:r w:rsidR="009061F7" w:rsidRPr="00437834">
        <w:rPr>
          <w:rFonts w:ascii="Times New Roman" w:eastAsia="Georgia" w:hAnsi="Times New Roman" w:cs="Times New Roman"/>
          <w:lang w:val="en-US"/>
        </w:rPr>
        <w:t>. Project</w:t>
      </w:r>
      <w:r w:rsidR="00873A81" w:rsidRPr="00437834">
        <w:rPr>
          <w:rFonts w:ascii="Times New Roman" w:eastAsia="Georgia" w:hAnsi="Times New Roman" w:cs="Times New Roman"/>
          <w:lang w:val="en-US"/>
        </w:rPr>
        <w:t xml:space="preserve">-project yang sudah diselesaikan, hasil karya, serta kemampuan khusus mereka dapat ditunjukkan di dalam situs </w:t>
      </w:r>
      <w:r w:rsidR="00007DD3">
        <w:rPr>
          <w:rFonts w:ascii="Times New Roman" w:eastAsia="Georgia" w:hAnsi="Times New Roman" w:cs="Times New Roman"/>
          <w:lang w:val="en-US"/>
        </w:rPr>
        <w:t>Tangent</w:t>
      </w:r>
      <w:r w:rsidR="00873A81" w:rsidRPr="00437834">
        <w:rPr>
          <w:rFonts w:ascii="Times New Roman" w:eastAsia="Georgia" w:hAnsi="Times New Roman" w:cs="Times New Roman"/>
          <w:lang w:val="en-US"/>
        </w:rPr>
        <w:t xml:space="preserve"> yang </w:t>
      </w:r>
      <w:r w:rsidR="00112BE4" w:rsidRPr="00437834">
        <w:rPr>
          <w:rFonts w:ascii="Times New Roman" w:eastAsia="Georgia" w:hAnsi="Times New Roman" w:cs="Times New Roman"/>
          <w:lang w:val="en-US"/>
        </w:rPr>
        <w:t xml:space="preserve">dapat menampilkan dalam bentuk foto atau pun video, text, serta Alamat mengunduh sehingga </w:t>
      </w:r>
      <w:r w:rsidR="00321A5C" w:rsidRPr="00437834">
        <w:rPr>
          <w:rFonts w:ascii="Times New Roman" w:eastAsia="Georgia" w:hAnsi="Times New Roman" w:cs="Times New Roman"/>
          <w:lang w:val="en-US"/>
        </w:rPr>
        <w:t>audiens dapat mencoba langsung hasil karya interaktif yang sudah diciptakan.</w:t>
      </w:r>
    </w:p>
    <w:p w14:paraId="4D1831D2" w14:textId="3F026B0D" w:rsidR="000A212D" w:rsidRPr="00437834" w:rsidRDefault="00D87E30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Times New Roman" w:eastAsia="Georgia" w:hAnsi="Times New Roman" w:cs="Times New Roman"/>
          <w:sz w:val="24"/>
          <w:szCs w:val="24"/>
        </w:rPr>
      </w:pPr>
      <w:r w:rsidRPr="00437834">
        <w:rPr>
          <w:rFonts w:ascii="Times New Roman" w:eastAsia="Georgia" w:hAnsi="Times New Roman" w:cs="Times New Roman"/>
          <w:sz w:val="24"/>
          <w:szCs w:val="24"/>
        </w:rPr>
        <w:t xml:space="preserve">1.3 Batasan masalah project </w:t>
      </w:r>
    </w:p>
    <w:p w14:paraId="198E7714" w14:textId="3161989B" w:rsidR="00321A5C" w:rsidRPr="00437834" w:rsidRDefault="00DE6A4F" w:rsidP="00B6027D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  <w:r w:rsidRPr="00437834">
        <w:rPr>
          <w:rFonts w:ascii="Times New Roman" w:eastAsia="Georgia" w:hAnsi="Times New Roman" w:cs="Times New Roman"/>
          <w:lang w:val="en-US"/>
        </w:rPr>
        <w:t>Berdasarkan tujuan project yang sudah dijelaskan di atas</w:t>
      </w:r>
      <w:r w:rsidR="00A56358" w:rsidRPr="00437834">
        <w:rPr>
          <w:rFonts w:ascii="Times New Roman" w:eastAsia="Georgia" w:hAnsi="Times New Roman" w:cs="Times New Roman"/>
          <w:lang w:val="en-US"/>
        </w:rPr>
        <w:t xml:space="preserve">, </w:t>
      </w:r>
      <w:r w:rsidR="00B6027D" w:rsidRPr="00437834">
        <w:rPr>
          <w:rFonts w:ascii="Times New Roman" w:eastAsia="Georgia" w:hAnsi="Times New Roman" w:cs="Times New Roman"/>
          <w:lang w:val="en-US"/>
        </w:rPr>
        <w:t xml:space="preserve">Fitur utama </w:t>
      </w:r>
      <w:r w:rsidR="00007DD3">
        <w:rPr>
          <w:rFonts w:ascii="Times New Roman" w:eastAsia="Georgia" w:hAnsi="Times New Roman" w:cs="Times New Roman"/>
          <w:lang w:val="en-US"/>
        </w:rPr>
        <w:t>Tangent</w:t>
      </w:r>
      <w:r w:rsidR="00B6027D" w:rsidRPr="00437834">
        <w:rPr>
          <w:rFonts w:ascii="Times New Roman" w:eastAsia="Georgia" w:hAnsi="Times New Roman" w:cs="Times New Roman"/>
          <w:lang w:val="en-US"/>
        </w:rPr>
        <w:t xml:space="preserve"> Merupakan media penyimpanan dokumen</w:t>
      </w:r>
      <w:r w:rsidR="00E21114" w:rsidRPr="00437834">
        <w:rPr>
          <w:rFonts w:ascii="Times New Roman" w:eastAsia="Georgia" w:hAnsi="Times New Roman" w:cs="Times New Roman"/>
          <w:lang w:val="en-US"/>
        </w:rPr>
        <w:t>,</w:t>
      </w:r>
      <w:r w:rsidR="002F614A" w:rsidRPr="00437834">
        <w:rPr>
          <w:rFonts w:ascii="Times New Roman" w:eastAsia="Georgia" w:hAnsi="Times New Roman" w:cs="Times New Roman"/>
          <w:lang w:val="en-US"/>
        </w:rPr>
        <w:t xml:space="preserve"> dan diharapkan dapat menyimpan</w:t>
      </w:r>
      <w:r w:rsidR="00120094" w:rsidRPr="00437834">
        <w:rPr>
          <w:rFonts w:ascii="Times New Roman" w:eastAsia="Georgia" w:hAnsi="Times New Roman" w:cs="Times New Roman"/>
          <w:lang w:val="en-US"/>
        </w:rPr>
        <w:t xml:space="preserve"> file dengan berbagai macam jenis,</w:t>
      </w:r>
      <w:r w:rsidR="00E21114" w:rsidRPr="00437834">
        <w:rPr>
          <w:rFonts w:ascii="Times New Roman" w:eastAsia="Georgia" w:hAnsi="Times New Roman" w:cs="Times New Roman"/>
          <w:lang w:val="en-US"/>
        </w:rPr>
        <w:t xml:space="preserve"> baik dalam bentuk angka, text, foto, maupun video. Lebih dari itu juga, file dalam bentuk besar </w:t>
      </w:r>
      <w:r w:rsidR="00AE4794" w:rsidRPr="00437834">
        <w:rPr>
          <w:rFonts w:ascii="Times New Roman" w:eastAsia="Georgia" w:hAnsi="Times New Roman" w:cs="Times New Roman"/>
          <w:lang w:val="en-US"/>
        </w:rPr>
        <w:t xml:space="preserve">serta aplikasi juga akan dapat disimpan pada </w:t>
      </w:r>
      <w:r w:rsidR="00AE4794" w:rsidRPr="00437834">
        <w:rPr>
          <w:rFonts w:ascii="Times New Roman" w:eastAsia="Georgia" w:hAnsi="Times New Roman" w:cs="Times New Roman"/>
          <w:i/>
          <w:iCs/>
          <w:lang w:val="en-US"/>
        </w:rPr>
        <w:t>database</w:t>
      </w:r>
      <w:r w:rsidR="00AE4794" w:rsidRPr="00437834">
        <w:rPr>
          <w:rFonts w:ascii="Times New Roman" w:eastAsia="Georgia" w:hAnsi="Times New Roman" w:cs="Times New Roman"/>
          <w:lang w:val="en-US"/>
        </w:rPr>
        <w:t xml:space="preserve"> </w:t>
      </w:r>
      <w:r w:rsidR="00007DD3">
        <w:rPr>
          <w:rFonts w:ascii="Times New Roman" w:eastAsia="Georgia" w:hAnsi="Times New Roman" w:cs="Times New Roman"/>
          <w:lang w:val="en-US"/>
        </w:rPr>
        <w:t>Tangent</w:t>
      </w:r>
      <w:r w:rsidR="0042673C" w:rsidRPr="00437834">
        <w:rPr>
          <w:rFonts w:ascii="Times New Roman" w:eastAsia="Georgia" w:hAnsi="Times New Roman" w:cs="Times New Roman"/>
          <w:lang w:val="en-US"/>
        </w:rPr>
        <w:t xml:space="preserve">, sehingga nantinya dapat dilihat atau pun diunduh. Walau begitu, </w:t>
      </w:r>
      <w:r w:rsidR="002F614A" w:rsidRPr="00437834">
        <w:rPr>
          <w:rFonts w:ascii="Times New Roman" w:eastAsia="Georgia" w:hAnsi="Times New Roman" w:cs="Times New Roman"/>
          <w:lang w:val="en-US"/>
        </w:rPr>
        <w:t xml:space="preserve">konten yang akan ditampilkan pada </w:t>
      </w:r>
      <w:r w:rsidR="00007DD3">
        <w:rPr>
          <w:rFonts w:ascii="Times New Roman" w:eastAsia="Georgia" w:hAnsi="Times New Roman" w:cs="Times New Roman"/>
          <w:lang w:val="en-US"/>
        </w:rPr>
        <w:t>Tangent</w:t>
      </w:r>
      <w:r w:rsidR="002F614A" w:rsidRPr="00437834">
        <w:rPr>
          <w:rFonts w:ascii="Times New Roman" w:eastAsia="Georgia" w:hAnsi="Times New Roman" w:cs="Times New Roman"/>
          <w:lang w:val="en-US"/>
        </w:rPr>
        <w:t xml:space="preserve"> tidak hanya sebatas </w:t>
      </w:r>
      <w:r w:rsidR="00120094" w:rsidRPr="00437834">
        <w:rPr>
          <w:rFonts w:ascii="Times New Roman" w:eastAsia="Georgia" w:hAnsi="Times New Roman" w:cs="Times New Roman"/>
          <w:lang w:val="en-US"/>
        </w:rPr>
        <w:t>konten pribadi saja</w:t>
      </w:r>
      <w:r w:rsidR="00A9295C" w:rsidRPr="00437834">
        <w:rPr>
          <w:rFonts w:ascii="Times New Roman" w:eastAsia="Georgia" w:hAnsi="Times New Roman" w:cs="Times New Roman"/>
          <w:lang w:val="en-US"/>
        </w:rPr>
        <w:t xml:space="preserve">, </w:t>
      </w:r>
      <w:r w:rsidR="00007DD3">
        <w:rPr>
          <w:rFonts w:ascii="Times New Roman" w:eastAsia="Georgia" w:hAnsi="Times New Roman" w:cs="Times New Roman"/>
          <w:lang w:val="en-US"/>
        </w:rPr>
        <w:t>Tangent</w:t>
      </w:r>
      <w:r w:rsidR="00A9295C" w:rsidRPr="00437834">
        <w:rPr>
          <w:rFonts w:ascii="Times New Roman" w:eastAsia="Georgia" w:hAnsi="Times New Roman" w:cs="Times New Roman"/>
          <w:lang w:val="en-US"/>
        </w:rPr>
        <w:t xml:space="preserve"> diharap dapat menyematkan berbagai karya yang dihasilkan secara kerja sama antar sesama pengguna</w:t>
      </w:r>
      <w:r w:rsidR="003A1F86" w:rsidRPr="00437834">
        <w:rPr>
          <w:rFonts w:ascii="Times New Roman" w:eastAsia="Georgia" w:hAnsi="Times New Roman" w:cs="Times New Roman"/>
          <w:lang w:val="en-US"/>
        </w:rPr>
        <w:t xml:space="preserve"> atau bisa disebut dengan kolaborasi</w:t>
      </w:r>
      <w:r w:rsidR="00A9295C" w:rsidRPr="00437834">
        <w:rPr>
          <w:rFonts w:ascii="Times New Roman" w:eastAsia="Georgia" w:hAnsi="Times New Roman" w:cs="Times New Roman"/>
          <w:lang w:val="en-US"/>
        </w:rPr>
        <w:t xml:space="preserve">, sehingga </w:t>
      </w:r>
      <w:r w:rsidR="003A1F86" w:rsidRPr="00437834">
        <w:rPr>
          <w:rFonts w:ascii="Times New Roman" w:eastAsia="Georgia" w:hAnsi="Times New Roman" w:cs="Times New Roman"/>
          <w:lang w:val="en-US"/>
        </w:rPr>
        <w:t>hasil kerja</w:t>
      </w:r>
      <w:r w:rsidR="000672C1" w:rsidRPr="00437834">
        <w:rPr>
          <w:rFonts w:ascii="Times New Roman" w:eastAsia="Georgia" w:hAnsi="Times New Roman" w:cs="Times New Roman"/>
          <w:lang w:val="en-US"/>
        </w:rPr>
        <w:t xml:space="preserve"> sama tersebut</w:t>
      </w:r>
      <w:r w:rsidR="003A1F86" w:rsidRPr="00437834">
        <w:rPr>
          <w:rFonts w:ascii="Times New Roman" w:eastAsia="Georgia" w:hAnsi="Times New Roman" w:cs="Times New Roman"/>
          <w:lang w:val="en-US"/>
        </w:rPr>
        <w:t xml:space="preserve"> dapat dilihat oleh audiens yang lebih besar.</w:t>
      </w:r>
    </w:p>
    <w:p w14:paraId="343C2BDE" w14:textId="77777777" w:rsidR="000A212D" w:rsidRPr="00437834" w:rsidRDefault="00D87E30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Times New Roman" w:eastAsia="Georgia" w:hAnsi="Times New Roman" w:cs="Times New Roman"/>
          <w:b/>
          <w:sz w:val="30"/>
          <w:szCs w:val="30"/>
        </w:rPr>
      </w:pPr>
      <w:r w:rsidRPr="00437834">
        <w:rPr>
          <w:rFonts w:ascii="Times New Roman" w:eastAsia="Georgia" w:hAnsi="Times New Roman" w:cs="Times New Roman"/>
          <w:b/>
          <w:sz w:val="30"/>
          <w:szCs w:val="30"/>
        </w:rPr>
        <w:t>Bab 2 Metode Pelaksanan</w:t>
      </w:r>
    </w:p>
    <w:p w14:paraId="225137FC" w14:textId="161CBBBF" w:rsidR="000672C1" w:rsidRPr="00437834" w:rsidRDefault="00D87E30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Times New Roman" w:eastAsia="Georgia" w:hAnsi="Times New Roman" w:cs="Times New Roman"/>
          <w:sz w:val="24"/>
          <w:szCs w:val="24"/>
          <w:lang w:val="en-US"/>
        </w:rPr>
      </w:pPr>
      <w:r w:rsidRPr="00437834">
        <w:rPr>
          <w:rFonts w:ascii="Times New Roman" w:eastAsia="Georgia" w:hAnsi="Times New Roman" w:cs="Times New Roman"/>
          <w:sz w:val="24"/>
          <w:szCs w:val="24"/>
        </w:rPr>
        <w:t xml:space="preserve">2.1 </w:t>
      </w:r>
      <w:r w:rsidR="000672C1" w:rsidRPr="00437834">
        <w:rPr>
          <w:rFonts w:ascii="Times New Roman" w:eastAsia="Georgia" w:hAnsi="Times New Roman" w:cs="Times New Roman"/>
          <w:sz w:val="24"/>
          <w:szCs w:val="24"/>
          <w:lang w:val="en-US"/>
        </w:rPr>
        <w:t>HTML</w:t>
      </w:r>
    </w:p>
    <w:p w14:paraId="7DA51405" w14:textId="0EDAB570" w:rsidR="00EC4D92" w:rsidRDefault="00EC4D92" w:rsidP="00861A98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  <w:r w:rsidRPr="00437834">
        <w:rPr>
          <w:rFonts w:ascii="Times New Roman" w:eastAsia="Georgia" w:hAnsi="Times New Roman" w:cs="Times New Roman"/>
          <w:lang w:val="en-US"/>
        </w:rPr>
        <w:t xml:space="preserve">HTML atau Hypertext </w:t>
      </w:r>
      <w:r w:rsidR="005068EB" w:rsidRPr="00437834">
        <w:rPr>
          <w:rFonts w:ascii="Times New Roman" w:eastAsia="Georgia" w:hAnsi="Times New Roman" w:cs="Times New Roman"/>
          <w:lang w:val="en-US"/>
        </w:rPr>
        <w:t xml:space="preserve">Markup Language, dapat dipahami sebagai bahasa pemrograman untuk dokumen yang didesain untuk ditampilkan pada web browser. </w:t>
      </w:r>
      <w:r w:rsidR="00861A98" w:rsidRPr="00437834">
        <w:rPr>
          <w:rFonts w:ascii="Times New Roman" w:eastAsia="Georgia" w:hAnsi="Times New Roman" w:cs="Times New Roman"/>
          <w:lang w:val="en-US"/>
        </w:rPr>
        <w:t xml:space="preserve">HTML seringkali dikombinasikan dengan CSS atau Cascading Style Sheets dan </w:t>
      </w:r>
      <w:r w:rsidR="002676FF" w:rsidRPr="00437834">
        <w:rPr>
          <w:rFonts w:ascii="Times New Roman" w:eastAsia="Georgia" w:hAnsi="Times New Roman" w:cs="Times New Roman"/>
          <w:i/>
          <w:iCs/>
          <w:lang w:val="en-US"/>
        </w:rPr>
        <w:t>scripting language</w:t>
      </w:r>
      <w:r w:rsidR="002676FF" w:rsidRPr="00437834">
        <w:rPr>
          <w:rFonts w:ascii="Times New Roman" w:eastAsia="Georgia" w:hAnsi="Times New Roman" w:cs="Times New Roman"/>
          <w:lang w:val="en-US"/>
        </w:rPr>
        <w:t xml:space="preserve"> seperti JavaScript.</w:t>
      </w:r>
    </w:p>
    <w:p w14:paraId="540A5E84" w14:textId="12FABCBD" w:rsidR="000B50DF" w:rsidRDefault="000B50DF" w:rsidP="000B50DF">
      <w:pPr>
        <w:shd w:val="clear" w:color="auto" w:fill="FFFFFF"/>
        <w:tabs>
          <w:tab w:val="left" w:pos="4182"/>
        </w:tabs>
        <w:spacing w:before="220" w:after="220" w:line="240" w:lineRule="auto"/>
        <w:jc w:val="both"/>
        <w:rPr>
          <w:rFonts w:ascii="Times New Roman" w:eastAsia="Georgia" w:hAnsi="Times New Roman" w:cs="Times New Roman"/>
          <w:lang w:val="en-US"/>
        </w:rPr>
      </w:pPr>
      <w:r>
        <w:rPr>
          <w:rFonts w:ascii="Times New Roman" w:eastAsia="Georgia" w:hAnsi="Times New Roman" w:cs="Times New Roman"/>
          <w:lang w:val="en-US"/>
        </w:rPr>
        <w:t>2.2 CSS</w:t>
      </w:r>
    </w:p>
    <w:p w14:paraId="002CFC44" w14:textId="1D263E65" w:rsidR="00342650" w:rsidRPr="009A03D6" w:rsidRDefault="00342650" w:rsidP="00342650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  <w:r>
        <w:rPr>
          <w:rFonts w:ascii="Times New Roman" w:eastAsia="Georgia" w:hAnsi="Times New Roman" w:cs="Times New Roman"/>
          <w:lang w:val="en-US"/>
        </w:rPr>
        <w:t xml:space="preserve">Dilansir dari </w:t>
      </w:r>
      <w:r w:rsidR="009A03D6">
        <w:rPr>
          <w:rFonts w:ascii="Times New Roman" w:eastAsia="Georgia" w:hAnsi="Times New Roman" w:cs="Times New Roman"/>
          <w:lang w:val="en-US"/>
        </w:rPr>
        <w:t xml:space="preserve">situs resmi w3schools, </w:t>
      </w:r>
      <w:r>
        <w:rPr>
          <w:rFonts w:ascii="Times New Roman" w:eastAsia="Georgia" w:hAnsi="Times New Roman" w:cs="Times New Roman"/>
          <w:lang w:val="en-US"/>
        </w:rPr>
        <w:t xml:space="preserve">CSS atau </w:t>
      </w:r>
      <w:r>
        <w:rPr>
          <w:rFonts w:ascii="Times New Roman" w:eastAsia="Georgia" w:hAnsi="Times New Roman" w:cs="Times New Roman"/>
          <w:i/>
          <w:iCs/>
          <w:lang w:val="en-US"/>
        </w:rPr>
        <w:t xml:space="preserve">Cascading Style Sheets </w:t>
      </w:r>
      <w:r>
        <w:rPr>
          <w:rFonts w:ascii="Times New Roman" w:eastAsia="Georgia" w:hAnsi="Times New Roman" w:cs="Times New Roman"/>
          <w:lang w:val="en-US"/>
        </w:rPr>
        <w:t>merupakan bahasa yang digunakan untuk</w:t>
      </w:r>
      <w:r w:rsidR="009A03D6">
        <w:rPr>
          <w:rFonts w:ascii="Times New Roman" w:eastAsia="Georgia" w:hAnsi="Times New Roman" w:cs="Times New Roman"/>
          <w:lang w:val="en-US"/>
        </w:rPr>
        <w:t xml:space="preserve"> memberi </w:t>
      </w:r>
      <w:r w:rsidR="009A03D6">
        <w:rPr>
          <w:rFonts w:ascii="Times New Roman" w:eastAsia="Georgia" w:hAnsi="Times New Roman" w:cs="Times New Roman"/>
          <w:i/>
          <w:iCs/>
          <w:lang w:val="en-US"/>
        </w:rPr>
        <w:t>style</w:t>
      </w:r>
      <w:r w:rsidR="009A03D6">
        <w:rPr>
          <w:rFonts w:ascii="Times New Roman" w:eastAsia="Georgia" w:hAnsi="Times New Roman" w:cs="Times New Roman"/>
          <w:lang w:val="en-US"/>
        </w:rPr>
        <w:t xml:space="preserve"> atau </w:t>
      </w:r>
      <w:r w:rsidR="00E02A2B">
        <w:rPr>
          <w:rFonts w:ascii="Times New Roman" w:eastAsia="Georgia" w:hAnsi="Times New Roman" w:cs="Times New Roman"/>
          <w:lang w:val="en-US"/>
        </w:rPr>
        <w:t>riasan pada suatu dokumen HTML. CSS mendeskripsikan bagaimana elemen-elemen HTML akan ditampilkan,</w:t>
      </w:r>
      <w:r w:rsidR="00FC0816">
        <w:rPr>
          <w:rFonts w:ascii="Times New Roman" w:eastAsia="Georgia" w:hAnsi="Times New Roman" w:cs="Times New Roman"/>
          <w:lang w:val="en-US"/>
        </w:rPr>
        <w:t xml:space="preserve"> sehingga pengguna dapat menerima pesan-pesan </w:t>
      </w:r>
      <w:r w:rsidR="00DE5906">
        <w:rPr>
          <w:rFonts w:ascii="Times New Roman" w:eastAsia="Georgia" w:hAnsi="Times New Roman" w:cs="Times New Roman"/>
          <w:lang w:val="en-US"/>
        </w:rPr>
        <w:t xml:space="preserve">pada dokumen HTML dengan mudah dan menarik. </w:t>
      </w:r>
    </w:p>
    <w:p w14:paraId="5ED833B6" w14:textId="77777777" w:rsidR="00C41AE2" w:rsidRDefault="00C41AE2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Times New Roman" w:eastAsia="Georgia" w:hAnsi="Times New Roman" w:cs="Times New Roman"/>
          <w:b/>
          <w:sz w:val="30"/>
          <w:szCs w:val="30"/>
        </w:rPr>
      </w:pPr>
    </w:p>
    <w:p w14:paraId="1021D28A" w14:textId="77777777" w:rsidR="00C41AE2" w:rsidRDefault="00C41AE2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Times New Roman" w:eastAsia="Georgia" w:hAnsi="Times New Roman" w:cs="Times New Roman"/>
          <w:b/>
          <w:sz w:val="30"/>
          <w:szCs w:val="30"/>
        </w:rPr>
      </w:pPr>
    </w:p>
    <w:p w14:paraId="5565AC32" w14:textId="2744A95B" w:rsidR="000A212D" w:rsidRPr="00437834" w:rsidRDefault="00D87E30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Times New Roman" w:eastAsia="Georgia" w:hAnsi="Times New Roman" w:cs="Times New Roman"/>
          <w:b/>
          <w:sz w:val="30"/>
          <w:szCs w:val="30"/>
        </w:rPr>
      </w:pPr>
      <w:r w:rsidRPr="00437834">
        <w:rPr>
          <w:rFonts w:ascii="Times New Roman" w:eastAsia="Georgia" w:hAnsi="Times New Roman" w:cs="Times New Roman"/>
          <w:b/>
          <w:sz w:val="30"/>
          <w:szCs w:val="30"/>
        </w:rPr>
        <w:lastRenderedPageBreak/>
        <w:t>Bab 3 Hasil</w:t>
      </w:r>
    </w:p>
    <w:p w14:paraId="66D83CC4" w14:textId="053FE144" w:rsidR="00833954" w:rsidRPr="00833954" w:rsidRDefault="00BF7DE3" w:rsidP="00C544F3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rPr>
          <w:rFonts w:ascii="Times New Roman" w:eastAsia="Georgia" w:hAnsi="Times New Roman" w:cs="Times New Roman"/>
          <w:lang w:val="en-US"/>
        </w:rPr>
      </w:pPr>
      <w:r>
        <w:rPr>
          <w:rFonts w:ascii="Times New Roman" w:eastAsia="Georgia" w:hAnsi="Times New Roman" w:cs="Times New Roman"/>
          <w:lang w:val="en-US"/>
        </w:rPr>
        <w:t>L</w:t>
      </w:r>
      <w:r w:rsidR="00FB23EB">
        <w:rPr>
          <w:rFonts w:ascii="Times New Roman" w:eastAsia="Georgia" w:hAnsi="Times New Roman" w:cs="Times New Roman"/>
          <w:lang w:val="en-US"/>
        </w:rPr>
        <w:t xml:space="preserve">aporan modul </w:t>
      </w:r>
      <w:r w:rsidR="00D920E0">
        <w:rPr>
          <w:rFonts w:ascii="Times New Roman" w:eastAsia="Georgia" w:hAnsi="Times New Roman" w:cs="Times New Roman"/>
          <w:lang w:val="en-US"/>
        </w:rPr>
        <w:t>ke</w:t>
      </w:r>
      <w:r>
        <w:rPr>
          <w:rFonts w:ascii="Times New Roman" w:eastAsia="Georgia" w:hAnsi="Times New Roman" w:cs="Times New Roman"/>
          <w:lang w:val="en-US"/>
        </w:rPr>
        <w:t xml:space="preserve">lima berfokus pada laman homepage dari </w:t>
      </w:r>
      <w:r w:rsidR="00C41AE2">
        <w:rPr>
          <w:rFonts w:ascii="Times New Roman" w:eastAsia="Georgia" w:hAnsi="Times New Roman" w:cs="Times New Roman"/>
          <w:lang w:val="en-US"/>
        </w:rPr>
        <w:t>aplikasi web.</w:t>
      </w:r>
      <w:r w:rsidR="00BD69F9">
        <w:rPr>
          <w:rFonts w:ascii="Times New Roman" w:eastAsia="Georgia" w:hAnsi="Times New Roman" w:cs="Times New Roman"/>
          <w:lang w:val="en-US"/>
        </w:rPr>
        <w:t xml:space="preserve"> </w:t>
      </w:r>
      <w:r w:rsidR="00C544F3">
        <w:rPr>
          <w:rFonts w:ascii="Times New Roman" w:eastAsia="Georgia" w:hAnsi="Times New Roman" w:cs="Times New Roman"/>
          <w:lang w:val="en-US"/>
        </w:rPr>
        <w:t>Pada laman home ini, t</w:t>
      </w:r>
      <w:r w:rsidR="00DC7B80">
        <w:rPr>
          <w:rFonts w:ascii="Times New Roman" w:eastAsia="Georgia" w:hAnsi="Times New Roman" w:cs="Times New Roman"/>
          <w:lang w:val="en-US"/>
        </w:rPr>
        <w:t>erdapat navigation bar di bagian atas laman, yang dilanjut dengan bagian body dari page yang didesain menggunakan grid.</w:t>
      </w:r>
    </w:p>
    <w:p w14:paraId="3353F70B" w14:textId="5B3483BA" w:rsidR="0074173B" w:rsidRDefault="00C41AE2" w:rsidP="00EC4D92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rPr>
          <w:rFonts w:ascii="Times New Roman" w:eastAsia="Georgia" w:hAnsi="Times New Roman" w:cs="Times New Roman"/>
          <w:lang w:val="en-US"/>
        </w:rPr>
      </w:pPr>
      <w:r w:rsidRPr="00C41AE2">
        <w:rPr>
          <w:rFonts w:ascii="Times New Roman" w:eastAsia="Georgia" w:hAnsi="Times New Roman" w:cs="Times New Roman"/>
          <w:lang w:val="en-US"/>
        </w:rPr>
        <w:drawing>
          <wp:inline distT="0" distB="0" distL="0" distR="0" wp14:anchorId="08AE4DDE" wp14:editId="114198E1">
            <wp:extent cx="5733415" cy="2733675"/>
            <wp:effectExtent l="0" t="0" r="635" b="9525"/>
            <wp:docPr id="13088635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6357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7D4E" w14:textId="642B48F3" w:rsidR="002B0DB3" w:rsidRDefault="002B0DB3" w:rsidP="00EC4D92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rPr>
          <w:rFonts w:ascii="Times New Roman" w:eastAsia="Georgia" w:hAnsi="Times New Roman" w:cs="Times New Roman"/>
          <w:lang w:val="en-US"/>
        </w:rPr>
      </w:pPr>
      <w:r>
        <w:rPr>
          <w:rFonts w:ascii="Times New Roman" w:eastAsia="Georgia" w:hAnsi="Times New Roman" w:cs="Times New Roman"/>
          <w:lang w:val="en-US"/>
        </w:rPr>
        <w:t xml:space="preserve">Tampilan tersebut didesain dengan cara dengan membuat suatu div yang </w:t>
      </w:r>
      <w:r w:rsidR="00F079CD">
        <w:rPr>
          <w:rFonts w:ascii="Times New Roman" w:eastAsia="Georgia" w:hAnsi="Times New Roman" w:cs="Times New Roman"/>
          <w:lang w:val="en-US"/>
        </w:rPr>
        <w:t>memiliki child element di dalamnya, yang nantinya diberi atribut grid pada CSS mereka.</w:t>
      </w:r>
    </w:p>
    <w:p w14:paraId="6050E840" w14:textId="4F08A82D" w:rsidR="00182643" w:rsidRPr="00437834" w:rsidRDefault="00182643" w:rsidP="00EC4D92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rPr>
          <w:rFonts w:ascii="Times New Roman" w:eastAsia="Georgia" w:hAnsi="Times New Roman" w:cs="Times New Roman"/>
          <w:lang w:val="en-US"/>
        </w:rPr>
      </w:pPr>
      <w:r w:rsidRPr="00182643">
        <w:rPr>
          <w:rFonts w:ascii="Times New Roman" w:eastAsia="Georgia" w:hAnsi="Times New Roman" w:cs="Times New Roman"/>
          <w:lang w:val="en-US"/>
        </w:rPr>
        <w:drawing>
          <wp:inline distT="0" distB="0" distL="0" distR="0" wp14:anchorId="1A289CD1" wp14:editId="47AC8A5B">
            <wp:extent cx="5733415" cy="3093720"/>
            <wp:effectExtent l="0" t="0" r="635" b="0"/>
            <wp:docPr id="155753498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534988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4FE1" w14:textId="77777777" w:rsidR="00182643" w:rsidRDefault="00182643" w:rsidP="00124DE6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</w:p>
    <w:p w14:paraId="67BC7514" w14:textId="77777777" w:rsidR="00182643" w:rsidRDefault="00182643" w:rsidP="00124DE6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</w:p>
    <w:p w14:paraId="2CA1E584" w14:textId="77777777" w:rsidR="00182643" w:rsidRDefault="00182643" w:rsidP="00124DE6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</w:p>
    <w:p w14:paraId="103675A1" w14:textId="77777777" w:rsidR="00182643" w:rsidRDefault="00182643" w:rsidP="00124DE6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</w:p>
    <w:p w14:paraId="53881871" w14:textId="0CCD5B72" w:rsidR="00182643" w:rsidRPr="00F7692A" w:rsidRDefault="00182643" w:rsidP="00124DE6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  <w:r>
        <w:rPr>
          <w:rFonts w:ascii="Times New Roman" w:eastAsia="Georgia" w:hAnsi="Times New Roman" w:cs="Times New Roman"/>
          <w:lang w:val="en-US"/>
        </w:rPr>
        <w:lastRenderedPageBreak/>
        <w:t>Pada parent div yang</w:t>
      </w:r>
      <w:r w:rsidR="00F7692A">
        <w:rPr>
          <w:rFonts w:ascii="Times New Roman" w:eastAsia="Georgia" w:hAnsi="Times New Roman" w:cs="Times New Roman"/>
          <w:lang w:val="en-US"/>
        </w:rPr>
        <w:t xml:space="preserve"> berperan</w:t>
      </w:r>
      <w:r>
        <w:rPr>
          <w:rFonts w:ascii="Times New Roman" w:eastAsia="Georgia" w:hAnsi="Times New Roman" w:cs="Times New Roman"/>
          <w:lang w:val="en-US"/>
        </w:rPr>
        <w:t xml:space="preserve"> </w:t>
      </w:r>
      <w:r w:rsidR="00F7692A">
        <w:rPr>
          <w:rFonts w:ascii="Times New Roman" w:eastAsia="Georgia" w:hAnsi="Times New Roman" w:cs="Times New Roman"/>
          <w:lang w:val="en-US"/>
        </w:rPr>
        <w:t xml:space="preserve">menjadi container, diberi atribut display </w:t>
      </w:r>
      <w:r w:rsidR="00F7692A">
        <w:rPr>
          <w:rFonts w:ascii="Times New Roman" w:eastAsia="Georgia" w:hAnsi="Times New Roman" w:cs="Times New Roman"/>
          <w:i/>
          <w:iCs/>
          <w:lang w:val="en-US"/>
        </w:rPr>
        <w:t>grid</w:t>
      </w:r>
      <w:r w:rsidR="00F7692A">
        <w:rPr>
          <w:rFonts w:ascii="Times New Roman" w:eastAsia="Georgia" w:hAnsi="Times New Roman" w:cs="Times New Roman"/>
          <w:lang w:val="en-US"/>
        </w:rPr>
        <w:t xml:space="preserve">, sekaligus dengan grid-template-columns, grid-template-rows, serta grid-template-areas untuk mengatur tata letak dari setiap posisi </w:t>
      </w:r>
      <w:r w:rsidR="00D8334F">
        <w:rPr>
          <w:rFonts w:ascii="Times New Roman" w:eastAsia="Georgia" w:hAnsi="Times New Roman" w:cs="Times New Roman"/>
          <w:lang w:val="en-US"/>
        </w:rPr>
        <w:t>child div.</w:t>
      </w:r>
    </w:p>
    <w:p w14:paraId="754702FC" w14:textId="203969A4" w:rsidR="00C94842" w:rsidRDefault="002B0DB3" w:rsidP="00D8334F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  <w:r w:rsidRPr="002B0DB3">
        <w:rPr>
          <w:rFonts w:ascii="Times New Roman" w:eastAsia="Georgia" w:hAnsi="Times New Roman" w:cs="Times New Roman"/>
          <w:lang w:val="en-US"/>
        </w:rPr>
        <w:drawing>
          <wp:inline distT="0" distB="0" distL="0" distR="0" wp14:anchorId="1935CA17" wp14:editId="26792252">
            <wp:extent cx="5733415" cy="3402330"/>
            <wp:effectExtent l="0" t="0" r="635" b="7620"/>
            <wp:docPr id="120769584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95847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09CB" w14:textId="20B80D02" w:rsidR="00522D64" w:rsidRDefault="007B0DD9" w:rsidP="00124DE6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  <w:r>
        <w:rPr>
          <w:rFonts w:ascii="Times New Roman" w:eastAsia="Georgia" w:hAnsi="Times New Roman" w:cs="Times New Roman"/>
          <w:lang w:val="en-US"/>
        </w:rPr>
        <w:t xml:space="preserve">Tak lupa juga, child div yang dimasukkan ke dalam </w:t>
      </w:r>
      <w:r w:rsidR="00B82E28">
        <w:rPr>
          <w:rFonts w:ascii="Times New Roman" w:eastAsia="Georgia" w:hAnsi="Times New Roman" w:cs="Times New Roman"/>
          <w:lang w:val="en-US"/>
        </w:rPr>
        <w:t xml:space="preserve">grid pun juga diberi CSS attribute berupa grid-area, dan attribute custom lainnya. Guna grid-area di sini, yakni untuk memposisikan </w:t>
      </w:r>
      <w:r w:rsidR="005247E7">
        <w:rPr>
          <w:rFonts w:ascii="Times New Roman" w:eastAsia="Georgia" w:hAnsi="Times New Roman" w:cs="Times New Roman"/>
          <w:lang w:val="en-US"/>
        </w:rPr>
        <w:t>elemen tersebut sesuai dengan tata letak yang sudah disiapkan pada grid-template-areas pada elemen parent container.</w:t>
      </w:r>
    </w:p>
    <w:p w14:paraId="2D132F42" w14:textId="640E3253" w:rsidR="007B0DD9" w:rsidRPr="00BC7EAD" w:rsidRDefault="007B0DD9" w:rsidP="00124DE6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  <w:r w:rsidRPr="007B0DD9">
        <w:rPr>
          <w:rFonts w:ascii="Times New Roman" w:eastAsia="Georgia" w:hAnsi="Times New Roman" w:cs="Times New Roman"/>
          <w:lang w:val="en-US"/>
        </w:rPr>
        <w:drawing>
          <wp:inline distT="0" distB="0" distL="0" distR="0" wp14:anchorId="0FAD76FE" wp14:editId="70D95D4F">
            <wp:extent cx="3723060" cy="2971800"/>
            <wp:effectExtent l="0" t="0" r="0" b="0"/>
            <wp:docPr id="184396687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66877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5211" cy="297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69FE" w14:textId="77777777" w:rsidR="005247E7" w:rsidRDefault="005247E7" w:rsidP="00124DE6">
      <w:pPr>
        <w:shd w:val="clear" w:color="auto" w:fill="FFFFFF"/>
        <w:tabs>
          <w:tab w:val="left" w:pos="4182"/>
        </w:tabs>
        <w:spacing w:before="220" w:after="220" w:line="240" w:lineRule="auto"/>
        <w:jc w:val="both"/>
        <w:rPr>
          <w:rFonts w:ascii="Times New Roman" w:eastAsia="Georgia" w:hAnsi="Times New Roman" w:cs="Times New Roman"/>
          <w:b/>
          <w:sz w:val="30"/>
          <w:szCs w:val="30"/>
        </w:rPr>
      </w:pPr>
    </w:p>
    <w:p w14:paraId="752857A9" w14:textId="77777777" w:rsidR="005247E7" w:rsidRDefault="005247E7" w:rsidP="00124DE6">
      <w:pPr>
        <w:shd w:val="clear" w:color="auto" w:fill="FFFFFF"/>
        <w:tabs>
          <w:tab w:val="left" w:pos="4182"/>
        </w:tabs>
        <w:spacing w:before="220" w:after="220" w:line="240" w:lineRule="auto"/>
        <w:jc w:val="both"/>
        <w:rPr>
          <w:rFonts w:ascii="Times New Roman" w:eastAsia="Georgia" w:hAnsi="Times New Roman" w:cs="Times New Roman"/>
          <w:b/>
          <w:sz w:val="30"/>
          <w:szCs w:val="30"/>
        </w:rPr>
      </w:pPr>
    </w:p>
    <w:p w14:paraId="53A89397" w14:textId="77777777" w:rsidR="005247E7" w:rsidRDefault="005247E7" w:rsidP="00124DE6">
      <w:pPr>
        <w:shd w:val="clear" w:color="auto" w:fill="FFFFFF"/>
        <w:tabs>
          <w:tab w:val="left" w:pos="4182"/>
        </w:tabs>
        <w:spacing w:before="220" w:after="220" w:line="240" w:lineRule="auto"/>
        <w:jc w:val="both"/>
        <w:rPr>
          <w:rFonts w:ascii="Times New Roman" w:eastAsia="Georgia" w:hAnsi="Times New Roman" w:cs="Times New Roman"/>
          <w:b/>
          <w:sz w:val="30"/>
          <w:szCs w:val="30"/>
        </w:rPr>
      </w:pPr>
    </w:p>
    <w:p w14:paraId="695F045E" w14:textId="27B7DD11" w:rsidR="000A212D" w:rsidRPr="00437834" w:rsidRDefault="00D87E30" w:rsidP="00124DE6">
      <w:pPr>
        <w:shd w:val="clear" w:color="auto" w:fill="FFFFFF"/>
        <w:tabs>
          <w:tab w:val="left" w:pos="4182"/>
        </w:tabs>
        <w:spacing w:before="220" w:after="220" w:line="240" w:lineRule="auto"/>
        <w:jc w:val="both"/>
        <w:rPr>
          <w:rFonts w:ascii="Times New Roman" w:eastAsia="Georgia" w:hAnsi="Times New Roman" w:cs="Times New Roman"/>
          <w:b/>
          <w:sz w:val="30"/>
          <w:szCs w:val="30"/>
        </w:rPr>
      </w:pPr>
      <w:r w:rsidRPr="00437834">
        <w:rPr>
          <w:rFonts w:ascii="Times New Roman" w:eastAsia="Georgia" w:hAnsi="Times New Roman" w:cs="Times New Roman"/>
          <w:b/>
          <w:sz w:val="30"/>
          <w:szCs w:val="30"/>
        </w:rPr>
        <w:lastRenderedPageBreak/>
        <w:t>Bab 4 Penutup</w:t>
      </w:r>
    </w:p>
    <w:p w14:paraId="7D3770A6" w14:textId="77777777" w:rsidR="000A212D" w:rsidRPr="00437834" w:rsidRDefault="00D87E30" w:rsidP="00124DE6">
      <w:pPr>
        <w:shd w:val="clear" w:color="auto" w:fill="FFFFFF"/>
        <w:tabs>
          <w:tab w:val="left" w:pos="4182"/>
        </w:tabs>
        <w:spacing w:before="220" w:after="220" w:line="240" w:lineRule="auto"/>
        <w:jc w:val="both"/>
        <w:rPr>
          <w:rFonts w:ascii="Times New Roman" w:eastAsia="Georgia" w:hAnsi="Times New Roman" w:cs="Times New Roman"/>
          <w:sz w:val="24"/>
          <w:szCs w:val="24"/>
        </w:rPr>
      </w:pPr>
      <w:r w:rsidRPr="00437834">
        <w:rPr>
          <w:rFonts w:ascii="Times New Roman" w:eastAsia="Georgia" w:hAnsi="Times New Roman" w:cs="Times New Roman"/>
          <w:sz w:val="24"/>
          <w:szCs w:val="24"/>
        </w:rPr>
        <w:t>4.1 Kesimpulan</w:t>
      </w:r>
    </w:p>
    <w:p w14:paraId="5C7A9569" w14:textId="773B72C9" w:rsidR="0017696A" w:rsidRPr="00437834" w:rsidRDefault="001E7C1A" w:rsidP="00124DE6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  <w:r>
        <w:rPr>
          <w:rFonts w:ascii="Times New Roman" w:eastAsia="Georgia" w:hAnsi="Times New Roman" w:cs="Times New Roman"/>
          <w:lang w:val="en-US"/>
        </w:rPr>
        <w:t xml:space="preserve">Pemanfaatan </w:t>
      </w:r>
      <w:r w:rsidR="0017696A" w:rsidRPr="00437834">
        <w:rPr>
          <w:rFonts w:ascii="Times New Roman" w:eastAsia="Georgia" w:hAnsi="Times New Roman" w:cs="Times New Roman"/>
          <w:lang w:val="en-US"/>
        </w:rPr>
        <w:t xml:space="preserve">CSS </w:t>
      </w:r>
      <w:r w:rsidR="005247E7">
        <w:rPr>
          <w:rFonts w:ascii="Times New Roman" w:eastAsia="Georgia" w:hAnsi="Times New Roman" w:cs="Times New Roman"/>
          <w:lang w:val="en-US"/>
        </w:rPr>
        <w:t xml:space="preserve">grid </w:t>
      </w:r>
      <w:r>
        <w:rPr>
          <w:rFonts w:ascii="Times New Roman" w:eastAsia="Georgia" w:hAnsi="Times New Roman" w:cs="Times New Roman"/>
          <w:lang w:val="en-US"/>
        </w:rPr>
        <w:t xml:space="preserve">pada </w:t>
      </w:r>
      <w:r w:rsidR="00770DA5" w:rsidRPr="00437834">
        <w:rPr>
          <w:rFonts w:ascii="Times New Roman" w:eastAsia="Georgia" w:hAnsi="Times New Roman" w:cs="Times New Roman"/>
          <w:lang w:val="en-US"/>
        </w:rPr>
        <w:t>HTML</w:t>
      </w:r>
      <w:r w:rsidR="001C56D0">
        <w:rPr>
          <w:rFonts w:ascii="Times New Roman" w:eastAsia="Georgia" w:hAnsi="Times New Roman" w:cs="Times New Roman"/>
          <w:lang w:val="en-US"/>
        </w:rPr>
        <w:t xml:space="preserve"> pada modul </w:t>
      </w:r>
      <w:r w:rsidR="005247E7">
        <w:rPr>
          <w:rFonts w:ascii="Times New Roman" w:eastAsia="Georgia" w:hAnsi="Times New Roman" w:cs="Times New Roman"/>
          <w:lang w:val="en-US"/>
        </w:rPr>
        <w:t>5</w:t>
      </w:r>
      <w:r w:rsidR="001C56D0">
        <w:rPr>
          <w:rFonts w:ascii="Times New Roman" w:eastAsia="Georgia" w:hAnsi="Times New Roman" w:cs="Times New Roman"/>
          <w:lang w:val="en-US"/>
        </w:rPr>
        <w:t xml:space="preserve"> </w:t>
      </w:r>
      <w:r w:rsidR="005247E7">
        <w:rPr>
          <w:rFonts w:ascii="Times New Roman" w:eastAsia="Georgia" w:hAnsi="Times New Roman" w:cs="Times New Roman"/>
          <w:lang w:val="en-US"/>
        </w:rPr>
        <w:t xml:space="preserve">dapat mempermudah </w:t>
      </w:r>
      <w:r w:rsidR="00FB407D">
        <w:rPr>
          <w:rFonts w:ascii="Times New Roman" w:eastAsia="Georgia" w:hAnsi="Times New Roman" w:cs="Times New Roman"/>
          <w:lang w:val="en-US"/>
        </w:rPr>
        <w:t xml:space="preserve">proses penataan letak dari laman web dengan cara mengefisienkan CSS, sehingga tidak perlu membuang banyak waktu dalam menggunakan </w:t>
      </w:r>
      <w:r w:rsidR="00182B5E">
        <w:rPr>
          <w:rFonts w:ascii="Times New Roman" w:eastAsia="Georgia" w:hAnsi="Times New Roman" w:cs="Times New Roman"/>
          <w:lang w:val="en-US"/>
        </w:rPr>
        <w:t xml:space="preserve">CSS tag yang jauh lebih rumit dalam memposisikan elemen, seperti menggunakan padding, atau pun </w:t>
      </w:r>
      <w:r w:rsidR="00423C7D">
        <w:rPr>
          <w:rFonts w:ascii="Times New Roman" w:eastAsia="Georgia" w:hAnsi="Times New Roman" w:cs="Times New Roman"/>
          <w:lang w:val="en-US"/>
        </w:rPr>
        <w:t>margin yang berlebihan</w:t>
      </w:r>
    </w:p>
    <w:p w14:paraId="6262BF1D" w14:textId="12DE53F8" w:rsidR="000A212D" w:rsidRPr="00437834" w:rsidRDefault="00D87E30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Times New Roman" w:eastAsia="Georgia" w:hAnsi="Times New Roman" w:cs="Times New Roman"/>
          <w:sz w:val="24"/>
          <w:szCs w:val="24"/>
        </w:rPr>
      </w:pPr>
      <w:r w:rsidRPr="00437834">
        <w:rPr>
          <w:rFonts w:ascii="Times New Roman" w:eastAsia="Georgia" w:hAnsi="Times New Roman" w:cs="Times New Roman"/>
          <w:sz w:val="24"/>
          <w:szCs w:val="24"/>
        </w:rPr>
        <w:t>4.</w:t>
      </w:r>
      <w:r w:rsidR="00190EA0" w:rsidRPr="00437834">
        <w:rPr>
          <w:rFonts w:ascii="Times New Roman" w:eastAsia="Georgia" w:hAnsi="Times New Roman" w:cs="Times New Roman"/>
          <w:sz w:val="24"/>
          <w:szCs w:val="24"/>
          <w:lang w:val="en-US"/>
        </w:rPr>
        <w:t>2</w:t>
      </w:r>
      <w:r w:rsidRPr="00437834">
        <w:rPr>
          <w:rFonts w:ascii="Times New Roman" w:eastAsia="Georgia" w:hAnsi="Times New Roman" w:cs="Times New Roman"/>
          <w:sz w:val="24"/>
          <w:szCs w:val="24"/>
        </w:rPr>
        <w:t xml:space="preserve"> Link github </w:t>
      </w:r>
    </w:p>
    <w:p w14:paraId="014AA9AF" w14:textId="0BE9F3B6" w:rsidR="000A212D" w:rsidRPr="006B3B67" w:rsidRDefault="008D6123" w:rsidP="006B3B67">
      <w:pPr>
        <w:shd w:val="clear" w:color="auto" w:fill="FFFFFF"/>
        <w:tabs>
          <w:tab w:val="left" w:pos="4182"/>
        </w:tabs>
        <w:spacing w:before="220" w:after="220" w:line="240" w:lineRule="auto"/>
        <w:ind w:left="284"/>
        <w:rPr>
          <w:rFonts w:ascii="Times New Roman" w:eastAsia="Georgia" w:hAnsi="Times New Roman" w:cs="Times New Roman"/>
          <w:lang w:val="en-US"/>
        </w:rPr>
      </w:pPr>
      <w:r w:rsidRPr="00437834">
        <w:rPr>
          <w:rFonts w:ascii="Times New Roman" w:eastAsia="Georgia" w:hAnsi="Times New Roman" w:cs="Times New Roman"/>
          <w:lang w:val="en-US"/>
        </w:rPr>
        <w:t xml:space="preserve">Sumber kode dari </w:t>
      </w:r>
      <w:r w:rsidR="00007DD3">
        <w:rPr>
          <w:rFonts w:ascii="Times New Roman" w:eastAsia="Georgia" w:hAnsi="Times New Roman" w:cs="Times New Roman"/>
          <w:lang w:val="en-US"/>
        </w:rPr>
        <w:t>Tangent</w:t>
      </w:r>
      <w:r w:rsidRPr="00437834">
        <w:rPr>
          <w:rFonts w:ascii="Times New Roman" w:eastAsia="Georgia" w:hAnsi="Times New Roman" w:cs="Times New Roman"/>
          <w:lang w:val="en-US"/>
        </w:rPr>
        <w:t xml:space="preserve"> bisa diakses via </w:t>
      </w:r>
      <w:r w:rsidR="00190EA0" w:rsidRPr="00437834">
        <w:rPr>
          <w:rFonts w:ascii="Times New Roman" w:eastAsia="Georgia" w:hAnsi="Times New Roman" w:cs="Times New Roman"/>
          <w:lang w:val="en-US"/>
        </w:rPr>
        <w:t>tautan berikut:</w:t>
      </w:r>
      <w:r w:rsidR="00437834" w:rsidRPr="00437834">
        <w:rPr>
          <w:rFonts w:ascii="Times New Roman" w:eastAsia="Georgia" w:hAnsi="Times New Roman" w:cs="Times New Roman"/>
          <w:lang w:val="en-US"/>
        </w:rPr>
        <w:t xml:space="preserve"> </w:t>
      </w:r>
      <w:hyperlink r:id="rId10" w:history="1">
        <w:r w:rsidR="00423C7D" w:rsidRPr="005A68C3">
          <w:rPr>
            <w:rStyle w:val="Hyperlink"/>
            <w:rFonts w:ascii="Times New Roman" w:hAnsi="Times New Roman" w:cs="Times New Roman"/>
          </w:rPr>
          <w:t>https://github.com/SpectreOfSolitude/PemWeb/tree/Modu</w:t>
        </w:r>
        <w:r w:rsidR="00423C7D" w:rsidRPr="005A68C3">
          <w:rPr>
            <w:rStyle w:val="Hyperlink"/>
            <w:rFonts w:ascii="Times New Roman" w:hAnsi="Times New Roman" w:cs="Times New Roman"/>
            <w:lang w:val="en-US"/>
          </w:rPr>
          <w:t>l5</w:t>
        </w:r>
      </w:hyperlink>
    </w:p>
    <w:sectPr w:rsidR="000A212D" w:rsidRPr="006B3B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12D"/>
    <w:rsid w:val="00007DD3"/>
    <w:rsid w:val="00047F77"/>
    <w:rsid w:val="00062973"/>
    <w:rsid w:val="000672C1"/>
    <w:rsid w:val="000A1B7F"/>
    <w:rsid w:val="000A212D"/>
    <w:rsid w:val="000A3208"/>
    <w:rsid w:val="000B42D0"/>
    <w:rsid w:val="000B50DF"/>
    <w:rsid w:val="000F65B1"/>
    <w:rsid w:val="00104D54"/>
    <w:rsid w:val="00112BE4"/>
    <w:rsid w:val="001165B2"/>
    <w:rsid w:val="00120094"/>
    <w:rsid w:val="00124DE6"/>
    <w:rsid w:val="0013728F"/>
    <w:rsid w:val="0017696A"/>
    <w:rsid w:val="00182643"/>
    <w:rsid w:val="00182B5E"/>
    <w:rsid w:val="00190EA0"/>
    <w:rsid w:val="001C56D0"/>
    <w:rsid w:val="001E7C1A"/>
    <w:rsid w:val="00200263"/>
    <w:rsid w:val="002174AC"/>
    <w:rsid w:val="00234D48"/>
    <w:rsid w:val="002676FF"/>
    <w:rsid w:val="002964FA"/>
    <w:rsid w:val="002B0DB3"/>
    <w:rsid w:val="002F614A"/>
    <w:rsid w:val="00321A5C"/>
    <w:rsid w:val="00322092"/>
    <w:rsid w:val="0032238E"/>
    <w:rsid w:val="00330519"/>
    <w:rsid w:val="0033634E"/>
    <w:rsid w:val="00342650"/>
    <w:rsid w:val="003A1F86"/>
    <w:rsid w:val="003C43E2"/>
    <w:rsid w:val="003D47C2"/>
    <w:rsid w:val="00411C60"/>
    <w:rsid w:val="00423C7D"/>
    <w:rsid w:val="0042673C"/>
    <w:rsid w:val="00437834"/>
    <w:rsid w:val="00451B28"/>
    <w:rsid w:val="0049775E"/>
    <w:rsid w:val="004D0FB7"/>
    <w:rsid w:val="004E1233"/>
    <w:rsid w:val="004E7E9F"/>
    <w:rsid w:val="005068EB"/>
    <w:rsid w:val="00522D64"/>
    <w:rsid w:val="005247E7"/>
    <w:rsid w:val="00542D28"/>
    <w:rsid w:val="0057720B"/>
    <w:rsid w:val="005B116D"/>
    <w:rsid w:val="005E1F41"/>
    <w:rsid w:val="00616523"/>
    <w:rsid w:val="00690F50"/>
    <w:rsid w:val="006B3B67"/>
    <w:rsid w:val="006C3BBD"/>
    <w:rsid w:val="007145DC"/>
    <w:rsid w:val="00727016"/>
    <w:rsid w:val="00731474"/>
    <w:rsid w:val="0074173B"/>
    <w:rsid w:val="00760607"/>
    <w:rsid w:val="00770DA5"/>
    <w:rsid w:val="007B0DD9"/>
    <w:rsid w:val="007C6A13"/>
    <w:rsid w:val="00800949"/>
    <w:rsid w:val="00831135"/>
    <w:rsid w:val="00833954"/>
    <w:rsid w:val="00861A98"/>
    <w:rsid w:val="00873A81"/>
    <w:rsid w:val="008C40BA"/>
    <w:rsid w:val="008D2681"/>
    <w:rsid w:val="008D6123"/>
    <w:rsid w:val="008E37C2"/>
    <w:rsid w:val="008E7534"/>
    <w:rsid w:val="008F4A8A"/>
    <w:rsid w:val="009061F7"/>
    <w:rsid w:val="009A03D6"/>
    <w:rsid w:val="009E54FF"/>
    <w:rsid w:val="009F4040"/>
    <w:rsid w:val="00A56358"/>
    <w:rsid w:val="00A923D5"/>
    <w:rsid w:val="00A9295C"/>
    <w:rsid w:val="00AA4DA8"/>
    <w:rsid w:val="00AB15CB"/>
    <w:rsid w:val="00AE4794"/>
    <w:rsid w:val="00AF0BE0"/>
    <w:rsid w:val="00AF7D18"/>
    <w:rsid w:val="00B6027D"/>
    <w:rsid w:val="00B82E28"/>
    <w:rsid w:val="00B86CAC"/>
    <w:rsid w:val="00B91075"/>
    <w:rsid w:val="00BC7EAD"/>
    <w:rsid w:val="00BD69F9"/>
    <w:rsid w:val="00BF7DE3"/>
    <w:rsid w:val="00C03A0E"/>
    <w:rsid w:val="00C23B9A"/>
    <w:rsid w:val="00C41AE2"/>
    <w:rsid w:val="00C41C8A"/>
    <w:rsid w:val="00C46396"/>
    <w:rsid w:val="00C544F3"/>
    <w:rsid w:val="00C66639"/>
    <w:rsid w:val="00C73B07"/>
    <w:rsid w:val="00C94842"/>
    <w:rsid w:val="00CC0A45"/>
    <w:rsid w:val="00D03229"/>
    <w:rsid w:val="00D24413"/>
    <w:rsid w:val="00D56766"/>
    <w:rsid w:val="00D8334F"/>
    <w:rsid w:val="00D87E30"/>
    <w:rsid w:val="00D920E0"/>
    <w:rsid w:val="00DA7F44"/>
    <w:rsid w:val="00DC7B80"/>
    <w:rsid w:val="00DE5906"/>
    <w:rsid w:val="00DE6A4F"/>
    <w:rsid w:val="00E02A2B"/>
    <w:rsid w:val="00E21114"/>
    <w:rsid w:val="00E73F22"/>
    <w:rsid w:val="00E8518A"/>
    <w:rsid w:val="00EB533C"/>
    <w:rsid w:val="00EC4D92"/>
    <w:rsid w:val="00F07374"/>
    <w:rsid w:val="00F079CD"/>
    <w:rsid w:val="00F5182E"/>
    <w:rsid w:val="00F7692A"/>
    <w:rsid w:val="00FB23EB"/>
    <w:rsid w:val="00FB407D"/>
    <w:rsid w:val="00FC0816"/>
    <w:rsid w:val="00FD1B4B"/>
    <w:rsid w:val="00FF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1B56"/>
  <w15:docId w15:val="{B20A1294-6E44-47FC-BC7F-8F37D9D8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378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kumparan.com/topic/latar-belakang" TargetMode="External"/><Relationship Id="rId10" Type="http://schemas.openxmlformats.org/officeDocument/2006/relationships/hyperlink" Target="https://github.com/SpectreOfSolitude/PemWeb/tree/Modul54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663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Akasyah Reksoprodjo</cp:lastModifiedBy>
  <cp:revision>57</cp:revision>
  <dcterms:created xsi:type="dcterms:W3CDTF">2023-10-26T16:18:00Z</dcterms:created>
  <dcterms:modified xsi:type="dcterms:W3CDTF">2023-11-03T15:44:00Z</dcterms:modified>
</cp:coreProperties>
</file>