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ECBE" w14:textId="77777777" w:rsidR="0052673C" w:rsidRDefault="0052673C" w:rsidP="0052673C">
      <w:pPr>
        <w:pStyle w:val="Nzov"/>
        <w:jc w:val="center"/>
      </w:pPr>
    </w:p>
    <w:p w14:paraId="65898899" w14:textId="77777777" w:rsidR="0052673C" w:rsidRDefault="0052673C" w:rsidP="0052673C">
      <w:pPr>
        <w:pStyle w:val="Nzov"/>
        <w:jc w:val="center"/>
      </w:pPr>
    </w:p>
    <w:p w14:paraId="04824BF3" w14:textId="77777777" w:rsidR="0052673C" w:rsidRDefault="0052673C" w:rsidP="0052673C">
      <w:pPr>
        <w:pStyle w:val="Nzov"/>
        <w:jc w:val="center"/>
      </w:pPr>
    </w:p>
    <w:p w14:paraId="75CD575D" w14:textId="77777777" w:rsidR="0052673C" w:rsidRDefault="0052673C" w:rsidP="0052673C">
      <w:pPr>
        <w:pStyle w:val="Nzov"/>
        <w:jc w:val="center"/>
      </w:pPr>
    </w:p>
    <w:p w14:paraId="6FB3EE14" w14:textId="77777777" w:rsidR="0052673C" w:rsidRDefault="0052673C" w:rsidP="0052673C">
      <w:pPr>
        <w:pStyle w:val="Nzov"/>
        <w:jc w:val="center"/>
      </w:pPr>
    </w:p>
    <w:p w14:paraId="68941EA7" w14:textId="77777777" w:rsidR="0052673C" w:rsidRDefault="0052673C" w:rsidP="0052673C">
      <w:pPr>
        <w:pStyle w:val="Nzov"/>
        <w:jc w:val="center"/>
      </w:pPr>
    </w:p>
    <w:p w14:paraId="71FE3F17" w14:textId="77777777" w:rsidR="0052673C" w:rsidRDefault="0052673C" w:rsidP="0052673C">
      <w:pPr>
        <w:pStyle w:val="Nzov"/>
        <w:jc w:val="center"/>
      </w:pPr>
    </w:p>
    <w:p w14:paraId="168C07BD" w14:textId="77777777" w:rsidR="0052673C" w:rsidRDefault="0052673C" w:rsidP="0052673C">
      <w:pPr>
        <w:pStyle w:val="Nzov"/>
        <w:jc w:val="center"/>
      </w:pPr>
    </w:p>
    <w:p w14:paraId="5D61643D" w14:textId="77777777" w:rsidR="0052673C" w:rsidRDefault="0052673C" w:rsidP="0052673C">
      <w:pPr>
        <w:pStyle w:val="Nzov"/>
        <w:jc w:val="center"/>
      </w:pPr>
    </w:p>
    <w:p w14:paraId="0DF4CE8A" w14:textId="77777777" w:rsidR="0052673C" w:rsidRDefault="0052673C" w:rsidP="0052673C">
      <w:pPr>
        <w:pStyle w:val="Nzov"/>
        <w:jc w:val="center"/>
      </w:pPr>
    </w:p>
    <w:p w14:paraId="2262DFAF" w14:textId="03A44ACB" w:rsidR="00A117EF" w:rsidRPr="0052673C" w:rsidRDefault="0052673C" w:rsidP="0052673C">
      <w:pPr>
        <w:jc w:val="center"/>
        <w:rPr>
          <w:sz w:val="72"/>
          <w:szCs w:val="56"/>
        </w:rPr>
      </w:pPr>
      <w:r w:rsidRPr="0052673C">
        <w:rPr>
          <w:sz w:val="72"/>
          <w:szCs w:val="56"/>
        </w:rPr>
        <w:t>Zadanie 3</w:t>
      </w:r>
    </w:p>
    <w:p w14:paraId="50D60C3C" w14:textId="3BA4C9E9" w:rsidR="0052673C" w:rsidRDefault="0052673C" w:rsidP="0052673C">
      <w:pPr>
        <w:jc w:val="center"/>
        <w:rPr>
          <w:sz w:val="32"/>
          <w:szCs w:val="28"/>
        </w:rPr>
      </w:pPr>
      <w:proofErr w:type="spellStart"/>
      <w:r w:rsidRPr="0052673C">
        <w:rPr>
          <w:sz w:val="32"/>
          <w:szCs w:val="28"/>
        </w:rPr>
        <w:t>Data</w:t>
      </w:r>
      <w:proofErr w:type="spellEnd"/>
      <w:r w:rsidRPr="0052673C">
        <w:rPr>
          <w:sz w:val="32"/>
          <w:szCs w:val="28"/>
        </w:rPr>
        <w:t xml:space="preserve"> </w:t>
      </w:r>
      <w:proofErr w:type="spellStart"/>
      <w:r w:rsidRPr="0052673C">
        <w:rPr>
          <w:sz w:val="32"/>
          <w:szCs w:val="28"/>
        </w:rPr>
        <w:t>regression</w:t>
      </w:r>
      <w:proofErr w:type="spellEnd"/>
    </w:p>
    <w:p w14:paraId="3BE2BD6C" w14:textId="0489A08B" w:rsidR="0052673C" w:rsidRDefault="0052673C" w:rsidP="0052673C">
      <w:pPr>
        <w:jc w:val="center"/>
        <w:rPr>
          <w:sz w:val="32"/>
          <w:szCs w:val="28"/>
        </w:rPr>
      </w:pPr>
    </w:p>
    <w:p w14:paraId="2EE0B2D6" w14:textId="7D399A60" w:rsidR="0052673C" w:rsidRDefault="0052673C" w:rsidP="0052673C">
      <w:pPr>
        <w:jc w:val="center"/>
        <w:rPr>
          <w:sz w:val="32"/>
          <w:szCs w:val="28"/>
        </w:rPr>
      </w:pPr>
    </w:p>
    <w:p w14:paraId="25E43E87" w14:textId="403F7904" w:rsidR="0052673C" w:rsidRDefault="0052673C" w:rsidP="0052673C">
      <w:pPr>
        <w:jc w:val="center"/>
        <w:rPr>
          <w:sz w:val="32"/>
          <w:szCs w:val="28"/>
        </w:rPr>
      </w:pPr>
    </w:p>
    <w:p w14:paraId="5E125C3A" w14:textId="01690BBE" w:rsidR="0052673C" w:rsidRDefault="0052673C" w:rsidP="0052673C">
      <w:pPr>
        <w:jc w:val="center"/>
        <w:rPr>
          <w:sz w:val="32"/>
          <w:szCs w:val="28"/>
        </w:rPr>
      </w:pPr>
    </w:p>
    <w:p w14:paraId="35F4365D" w14:textId="74D66C6B" w:rsidR="0052673C" w:rsidRDefault="0052673C" w:rsidP="0052673C">
      <w:pPr>
        <w:jc w:val="center"/>
        <w:rPr>
          <w:sz w:val="32"/>
          <w:szCs w:val="28"/>
        </w:rPr>
      </w:pPr>
    </w:p>
    <w:p w14:paraId="610A39FB" w14:textId="605F4ECA" w:rsidR="0052673C" w:rsidRDefault="0052673C" w:rsidP="0052673C">
      <w:pPr>
        <w:jc w:val="center"/>
        <w:rPr>
          <w:sz w:val="32"/>
          <w:szCs w:val="28"/>
        </w:rPr>
      </w:pPr>
    </w:p>
    <w:p w14:paraId="25396326" w14:textId="5F3AA835" w:rsidR="0052673C" w:rsidRDefault="0052673C" w:rsidP="0052673C">
      <w:pPr>
        <w:jc w:val="center"/>
      </w:pPr>
      <w:r>
        <w:t>Bc. Peter Tokovics</w:t>
      </w:r>
    </w:p>
    <w:sdt>
      <w:sdtPr>
        <w:rPr>
          <w:rFonts w:ascii="Times New Roman" w:eastAsia="Calibri" w:hAnsi="Times New Roman" w:cs="Calibri"/>
          <w:color w:val="auto"/>
          <w:kern w:val="0"/>
          <w:sz w:val="24"/>
          <w:szCs w:val="22"/>
          <w:lang w:eastAsia="ar-SA"/>
        </w:rPr>
        <w:id w:val="-194013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442B9" w14:textId="5C15B430" w:rsidR="0052673C" w:rsidRPr="0052673C" w:rsidRDefault="0052673C">
          <w:pPr>
            <w:pStyle w:val="Hlavikaobsahu"/>
            <w:rPr>
              <w:rStyle w:val="Nadpis1Char"/>
              <w:color w:val="000000" w:themeColor="text1"/>
            </w:rPr>
          </w:pPr>
          <w:r w:rsidRPr="0052673C">
            <w:rPr>
              <w:rStyle w:val="Nadpis1Char"/>
              <w:color w:val="000000" w:themeColor="text1"/>
            </w:rPr>
            <w:t>Obsah</w:t>
          </w:r>
        </w:p>
        <w:p w14:paraId="24596078" w14:textId="4499486A" w:rsidR="004513F2" w:rsidRDefault="0052673C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6416" w:history="1">
            <w:r w:rsidR="004513F2" w:rsidRPr="00814FEF">
              <w:rPr>
                <w:rStyle w:val="Hypertextovprepojenie"/>
                <w:noProof/>
              </w:rPr>
              <w:t>2</w:t>
            </w:r>
            <w:r w:rsidR="004513F2"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="004513F2" w:rsidRPr="00814FEF">
              <w:rPr>
                <w:rStyle w:val="Hypertextovprepojenie"/>
                <w:noProof/>
              </w:rPr>
              <w:t>Social Networking Ads</w:t>
            </w:r>
            <w:r w:rsidR="004513F2">
              <w:rPr>
                <w:noProof/>
                <w:webHidden/>
              </w:rPr>
              <w:tab/>
            </w:r>
            <w:r w:rsidR="004513F2">
              <w:rPr>
                <w:noProof/>
                <w:webHidden/>
              </w:rPr>
              <w:fldChar w:fldCharType="begin"/>
            </w:r>
            <w:r w:rsidR="004513F2">
              <w:rPr>
                <w:noProof/>
                <w:webHidden/>
              </w:rPr>
              <w:instrText xml:space="preserve"> PAGEREF _Toc130326416 \h </w:instrText>
            </w:r>
            <w:r w:rsidR="004513F2">
              <w:rPr>
                <w:noProof/>
                <w:webHidden/>
              </w:rPr>
            </w:r>
            <w:r w:rsidR="004513F2">
              <w:rPr>
                <w:noProof/>
                <w:webHidden/>
              </w:rPr>
              <w:fldChar w:fldCharType="separate"/>
            </w:r>
            <w:r w:rsidR="004513F2">
              <w:rPr>
                <w:noProof/>
                <w:webHidden/>
              </w:rPr>
              <w:t>3</w:t>
            </w:r>
            <w:r w:rsidR="004513F2">
              <w:rPr>
                <w:noProof/>
                <w:webHidden/>
              </w:rPr>
              <w:fldChar w:fldCharType="end"/>
            </w:r>
          </w:hyperlink>
        </w:p>
        <w:p w14:paraId="13D6A075" w14:textId="404A4F40" w:rsidR="004513F2" w:rsidRDefault="004513F2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7" w:history="1">
            <w:r w:rsidRPr="00814FEF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Logická regresia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5935" w14:textId="35BBC449" w:rsidR="004513F2" w:rsidRDefault="004513F2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8" w:history="1">
            <w:r w:rsidRPr="00814FEF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22A4" w14:textId="525B01D9" w:rsidR="004513F2" w:rsidRDefault="004513F2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19" w:history="1">
            <w:r w:rsidRPr="00814FEF">
              <w:rPr>
                <w:rStyle w:val="Hypertextovprepojeni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C5FF" w14:textId="03E8EB11" w:rsidR="004513F2" w:rsidRDefault="004513F2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0" w:history="1">
            <w:r w:rsidRPr="00814FEF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Neurónová sieť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8800" w14:textId="2C4874A6" w:rsidR="004513F2" w:rsidRDefault="004513F2">
          <w:pPr>
            <w:pStyle w:val="Obsah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1" w:history="1">
            <w:r w:rsidRPr="00814FEF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Churn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42F7" w14:textId="33732E3C" w:rsidR="004513F2" w:rsidRDefault="004513F2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2" w:history="1">
            <w:r w:rsidRPr="00814FEF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Logická regresia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DC4D7" w14:textId="118DEDCF" w:rsidR="004513F2" w:rsidRDefault="004513F2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3" w:history="1">
            <w:r w:rsidRPr="00814FEF">
              <w:rPr>
                <w:rStyle w:val="Hypertextovprepojenie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Training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52E0B" w14:textId="2A1D8E37" w:rsidR="004513F2" w:rsidRDefault="004513F2">
          <w:pPr>
            <w:pStyle w:val="Obsah3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4" w:history="1">
            <w:r w:rsidRPr="00814FEF">
              <w:rPr>
                <w:rStyle w:val="Hypertextovprepojenie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Testing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2FD7" w14:textId="14F1A936" w:rsidR="004513F2" w:rsidRDefault="004513F2">
          <w:pPr>
            <w:pStyle w:val="Obsah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eastAsia="sk-SK"/>
            </w:rPr>
          </w:pPr>
          <w:hyperlink w:anchor="_Toc130326425" w:history="1">
            <w:r w:rsidRPr="00814FEF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sk-SK"/>
              </w:rPr>
              <w:tab/>
            </w:r>
            <w:r w:rsidRPr="00814FEF">
              <w:rPr>
                <w:rStyle w:val="Hypertextovprepojenie"/>
                <w:noProof/>
              </w:rPr>
              <w:t>Neurónová sieť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5959" w14:textId="374C2EC3" w:rsidR="0052673C" w:rsidRDefault="0052673C">
          <w:r>
            <w:rPr>
              <w:b/>
              <w:bCs/>
            </w:rPr>
            <w:fldChar w:fldCharType="end"/>
          </w:r>
        </w:p>
      </w:sdtContent>
    </w:sdt>
    <w:p w14:paraId="6853E573" w14:textId="36DC8BB2" w:rsidR="0052673C" w:rsidRDefault="0052673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7DE10E9" w14:textId="170DCF30" w:rsidR="00603C57" w:rsidRDefault="00095C06" w:rsidP="00095C06">
      <w:pPr>
        <w:pStyle w:val="Nadpis1"/>
      </w:pPr>
      <w:bookmarkStart w:id="0" w:name="_Toc130326416"/>
      <w:proofErr w:type="spellStart"/>
      <w:r>
        <w:lastRenderedPageBreak/>
        <w:t>Social</w:t>
      </w:r>
      <w:proofErr w:type="spellEnd"/>
      <w:r>
        <w:t xml:space="preserve"> </w:t>
      </w:r>
      <w:proofErr w:type="spellStart"/>
      <w:r>
        <w:t>Networking</w:t>
      </w:r>
      <w:proofErr w:type="spellEnd"/>
      <w:r>
        <w:t xml:space="preserve"> </w:t>
      </w:r>
      <w:proofErr w:type="spellStart"/>
      <w:r>
        <w:t>Ads</w:t>
      </w:r>
      <w:bookmarkEnd w:id="0"/>
      <w:proofErr w:type="spellEnd"/>
    </w:p>
    <w:p w14:paraId="7AC0F8DE" w14:textId="0B390570" w:rsidR="00095C06" w:rsidRDefault="00783415" w:rsidP="00095C06">
      <w:pPr>
        <w:pStyle w:val="Nadpis2"/>
      </w:pPr>
      <w:bookmarkStart w:id="1" w:name="_Toc130326417"/>
      <w:r>
        <w:t xml:space="preserve">Logická </w:t>
      </w:r>
      <w:r w:rsidR="00095C06">
        <w:t>regresia</w:t>
      </w:r>
      <w:bookmarkEnd w:id="1"/>
    </w:p>
    <w:p w14:paraId="7BDF1753" w14:textId="1B592367" w:rsidR="00095C06" w:rsidRDefault="004513F2" w:rsidP="004513F2">
      <w:pPr>
        <w:pStyle w:val="Nadpis3"/>
      </w:pPr>
      <w:bookmarkStart w:id="2" w:name="_Toc130326418"/>
      <w:proofErr w:type="spellStart"/>
      <w:r>
        <w:t>Training</w:t>
      </w:r>
      <w:proofErr w:type="spellEnd"/>
      <w:r>
        <w:t xml:space="preserve"> set</w:t>
      </w:r>
      <w:bookmarkEnd w:id="2"/>
    </w:p>
    <w:p w14:paraId="45AFD925" w14:textId="505D3D38" w:rsidR="004513F2" w:rsidRDefault="004513F2" w:rsidP="004513F2">
      <w:pPr>
        <w:jc w:val="center"/>
      </w:pPr>
      <w:r w:rsidRPr="004513F2">
        <w:drawing>
          <wp:inline distT="0" distB="0" distL="0" distR="0" wp14:anchorId="6BA31EA0" wp14:editId="3160244C">
            <wp:extent cx="5262114" cy="3946586"/>
            <wp:effectExtent l="0" t="0" r="0" b="0"/>
            <wp:docPr id="17" name="Obrázok 17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abuľka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348" cy="394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5D5F" w14:textId="4A315233" w:rsidR="004513F2" w:rsidRDefault="004513F2" w:rsidP="004513F2">
      <w:pPr>
        <w:pStyle w:val="Nadpis3"/>
      </w:pPr>
      <w:bookmarkStart w:id="3" w:name="_Toc130326419"/>
      <w:proofErr w:type="spellStart"/>
      <w:r>
        <w:lastRenderedPageBreak/>
        <w:t>Testing</w:t>
      </w:r>
      <w:proofErr w:type="spellEnd"/>
      <w:r>
        <w:t xml:space="preserve"> set</w:t>
      </w:r>
      <w:bookmarkEnd w:id="3"/>
    </w:p>
    <w:p w14:paraId="612B3DCD" w14:textId="2ED6060D" w:rsidR="004513F2" w:rsidRPr="004513F2" w:rsidRDefault="004513F2" w:rsidP="004513F2">
      <w:pPr>
        <w:jc w:val="center"/>
      </w:pPr>
      <w:r w:rsidRPr="004513F2">
        <w:drawing>
          <wp:inline distT="0" distB="0" distL="0" distR="0" wp14:anchorId="63B2DB8A" wp14:editId="30E8A2EE">
            <wp:extent cx="4408099" cy="3306074"/>
            <wp:effectExtent l="0" t="0" r="0" b="8890"/>
            <wp:docPr id="18" name="Obrázok 18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abuľka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668" cy="33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5726" w14:textId="6EC88230" w:rsidR="00095C06" w:rsidRDefault="00095C06" w:rsidP="00095C06">
      <w:pPr>
        <w:pStyle w:val="Nadpis2"/>
      </w:pPr>
      <w:bookmarkStart w:id="4" w:name="_Toc130326420"/>
      <w:r>
        <w:t>Neurónová sieť</w:t>
      </w:r>
      <w:bookmarkEnd w:id="4"/>
    </w:p>
    <w:p w14:paraId="1D3767BF" w14:textId="41B95BE4" w:rsidR="00783415" w:rsidRPr="00783415" w:rsidRDefault="00783415" w:rsidP="00783415">
      <w:r w:rsidRPr="00783415">
        <w:drawing>
          <wp:inline distT="0" distB="0" distL="0" distR="0" wp14:anchorId="7F070102" wp14:editId="7CBA1950">
            <wp:extent cx="5943600" cy="2971800"/>
            <wp:effectExtent l="0" t="0" r="0" b="0"/>
            <wp:docPr id="16" name="Obrázok 16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abuľka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25E3" w14:textId="56B3A289" w:rsidR="00095C06" w:rsidRDefault="00095C06" w:rsidP="00095C06">
      <w:pPr>
        <w:pStyle w:val="Nadpis1"/>
      </w:pPr>
      <w:bookmarkStart w:id="5" w:name="_Toc130326421"/>
      <w:proofErr w:type="spellStart"/>
      <w:r>
        <w:lastRenderedPageBreak/>
        <w:t>Chu</w:t>
      </w:r>
      <w:r w:rsidR="00783415">
        <w:t>r</w:t>
      </w:r>
      <w:r>
        <w:t>n</w:t>
      </w:r>
      <w:proofErr w:type="spellEnd"/>
      <w:r>
        <w:t xml:space="preserve"> Modeling</w:t>
      </w:r>
      <w:bookmarkEnd w:id="5"/>
    </w:p>
    <w:p w14:paraId="581845EC" w14:textId="128FD294" w:rsidR="00095C06" w:rsidRDefault="00783415" w:rsidP="00095C06">
      <w:pPr>
        <w:pStyle w:val="Nadpis2"/>
      </w:pPr>
      <w:bookmarkStart w:id="6" w:name="_Toc130326422"/>
      <w:r>
        <w:t>Logická</w:t>
      </w:r>
      <w:r w:rsidR="00095C06">
        <w:t xml:space="preserve"> regresia</w:t>
      </w:r>
      <w:bookmarkEnd w:id="6"/>
    </w:p>
    <w:p w14:paraId="191930AB" w14:textId="1DA7FDF7" w:rsidR="00095C06" w:rsidRDefault="00783415" w:rsidP="00783415">
      <w:pPr>
        <w:pStyle w:val="Nadpis3"/>
      </w:pPr>
      <w:bookmarkStart w:id="7" w:name="_Toc130326423"/>
      <w:proofErr w:type="spellStart"/>
      <w:r>
        <w:t>Training</w:t>
      </w:r>
      <w:proofErr w:type="spellEnd"/>
      <w:r>
        <w:t xml:space="preserve"> set</w:t>
      </w:r>
      <w:bookmarkEnd w:id="7"/>
    </w:p>
    <w:p w14:paraId="50C6BF87" w14:textId="24037755" w:rsidR="00783415" w:rsidRDefault="00783415" w:rsidP="00783415">
      <w:pPr>
        <w:jc w:val="center"/>
      </w:pPr>
      <w:r w:rsidRPr="00783415">
        <w:drawing>
          <wp:inline distT="0" distB="0" distL="0" distR="0" wp14:anchorId="67BA0CE3" wp14:editId="1C5E7558">
            <wp:extent cx="4358939" cy="3269204"/>
            <wp:effectExtent l="0" t="0" r="3810" b="7620"/>
            <wp:docPr id="14" name="Obrázok 14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abuľka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200" cy="32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C79B" w14:textId="10A13467" w:rsidR="00783415" w:rsidRDefault="00783415" w:rsidP="00783415">
      <w:pPr>
        <w:pStyle w:val="Nadpis3"/>
      </w:pPr>
      <w:bookmarkStart w:id="8" w:name="_Toc130326424"/>
      <w:proofErr w:type="spellStart"/>
      <w:r>
        <w:t>Testing</w:t>
      </w:r>
      <w:proofErr w:type="spellEnd"/>
      <w:r>
        <w:t xml:space="preserve"> set</w:t>
      </w:r>
      <w:bookmarkEnd w:id="8"/>
    </w:p>
    <w:p w14:paraId="13640480" w14:textId="63309B8F" w:rsidR="00783415" w:rsidRPr="00783415" w:rsidRDefault="00783415" w:rsidP="00783415">
      <w:pPr>
        <w:jc w:val="center"/>
      </w:pPr>
      <w:r w:rsidRPr="00783415">
        <w:drawing>
          <wp:inline distT="0" distB="0" distL="0" distR="0" wp14:anchorId="5ACCAF37" wp14:editId="212B5667">
            <wp:extent cx="4304582" cy="3228437"/>
            <wp:effectExtent l="0" t="0" r="1270" b="0"/>
            <wp:docPr id="15" name="Obrázok 15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abuľka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918" cy="32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496" w14:textId="766CC086" w:rsidR="00095C06" w:rsidRDefault="00095C06" w:rsidP="00095C06">
      <w:pPr>
        <w:pStyle w:val="Nadpis2"/>
      </w:pPr>
      <w:bookmarkStart w:id="9" w:name="_Toc130326425"/>
      <w:r>
        <w:lastRenderedPageBreak/>
        <w:t>Neurónová sieť</w:t>
      </w:r>
      <w:bookmarkEnd w:id="9"/>
    </w:p>
    <w:p w14:paraId="4522BB8E" w14:textId="4A9988C4" w:rsidR="00095C06" w:rsidRDefault="00095C06" w:rsidP="00095C06">
      <w:r w:rsidRPr="00095C06">
        <w:drawing>
          <wp:inline distT="0" distB="0" distL="0" distR="0" wp14:anchorId="542F530E" wp14:editId="79DA4CE5">
            <wp:extent cx="5943600" cy="2971800"/>
            <wp:effectExtent l="0" t="0" r="0" b="0"/>
            <wp:docPr id="1" name="Obrázok 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abuľka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9E31" w14:textId="74019C67" w:rsidR="00F84A94" w:rsidRDefault="00F84A94" w:rsidP="00F84A94">
      <w:pPr>
        <w:pStyle w:val="Nadpis1"/>
      </w:pPr>
      <w:r>
        <w:t>Závislé a nezávislé premenné</w:t>
      </w:r>
    </w:p>
    <w:p w14:paraId="7CDA1207" w14:textId="25DD50E1" w:rsidR="00F84A94" w:rsidRDefault="00F84A94" w:rsidP="00F84A94">
      <w:r>
        <w:t>Nezávislé premenné – používajú sa na predikciu Závislej premennej, označujeme napr. Y</w:t>
      </w:r>
    </w:p>
    <w:p w14:paraId="3674A181" w14:textId="4188D6DA" w:rsidR="00F84A94" w:rsidRDefault="00F84A94" w:rsidP="00F84A94">
      <w:r>
        <w:t>Závislé premenné – používame pri učení modelu, označujeme napr. X</w:t>
      </w:r>
    </w:p>
    <w:p w14:paraId="673EFED2" w14:textId="24724338" w:rsidR="00F84A94" w:rsidRPr="00F84A94" w:rsidRDefault="00F84A94" w:rsidP="00F84A94"/>
    <w:sectPr w:rsidR="00F84A94" w:rsidRPr="00F84A94" w:rsidSect="00AD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409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144D10"/>
    <w:multiLevelType w:val="hybridMultilevel"/>
    <w:tmpl w:val="AB8A4AB2"/>
    <w:lvl w:ilvl="0" w:tplc="495E22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1853349">
    <w:abstractNumId w:val="0"/>
  </w:num>
  <w:num w:numId="2" w16cid:durableId="1686860070">
    <w:abstractNumId w:val="0"/>
  </w:num>
  <w:num w:numId="3" w16cid:durableId="582183234">
    <w:abstractNumId w:val="0"/>
  </w:num>
  <w:num w:numId="4" w16cid:durableId="119619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7B"/>
    <w:rsid w:val="00045C29"/>
    <w:rsid w:val="00095C06"/>
    <w:rsid w:val="002B227B"/>
    <w:rsid w:val="004442F5"/>
    <w:rsid w:val="004513F2"/>
    <w:rsid w:val="0052673C"/>
    <w:rsid w:val="00603C57"/>
    <w:rsid w:val="00646164"/>
    <w:rsid w:val="00783415"/>
    <w:rsid w:val="007C457A"/>
    <w:rsid w:val="00990603"/>
    <w:rsid w:val="00A117EF"/>
    <w:rsid w:val="00AD3FD2"/>
    <w:rsid w:val="00BA20CC"/>
    <w:rsid w:val="00BA4864"/>
    <w:rsid w:val="00DA08F5"/>
    <w:rsid w:val="00DF4CBA"/>
    <w:rsid w:val="00F84A94"/>
    <w:rsid w:val="00FC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E2B1"/>
  <w15:chartTrackingRefBased/>
  <w15:docId w15:val="{93E34F98-B316-455D-92A4-5A032E2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Normálny BP"/>
    <w:qFormat/>
    <w:rsid w:val="004442F5"/>
    <w:pPr>
      <w:suppressAutoHyphens/>
      <w:spacing w:after="200" w:line="276" w:lineRule="auto"/>
      <w:ind w:firstLine="567"/>
      <w:jc w:val="both"/>
    </w:pPr>
    <w:rPr>
      <w:rFonts w:ascii="Times New Roman" w:hAnsi="Times New Roman" w:cs="Calibri"/>
      <w:sz w:val="24"/>
      <w:lang w:eastAsia="ar-SA"/>
    </w:rPr>
  </w:style>
  <w:style w:type="paragraph" w:styleId="Nadpis1">
    <w:name w:val="heading 1"/>
    <w:aliases w:val="Nadpis 1 BP"/>
    <w:basedOn w:val="Normlny"/>
    <w:next w:val="Normlny"/>
    <w:link w:val="Nadpis1Char"/>
    <w:qFormat/>
    <w:rsid w:val="004442F5"/>
    <w:pPr>
      <w:keepNext/>
      <w:numPr>
        <w:numId w:val="3"/>
      </w:numPr>
      <w:spacing w:before="240" w:after="240"/>
      <w:outlineLvl w:val="0"/>
    </w:pPr>
    <w:rPr>
      <w:rFonts w:eastAsia="Times New Roman" w:cs="Times New Roman"/>
      <w:b/>
      <w:bCs/>
      <w:kern w:val="1"/>
      <w:sz w:val="32"/>
      <w:szCs w:val="32"/>
    </w:rPr>
  </w:style>
  <w:style w:type="paragraph" w:styleId="Nadpis2">
    <w:name w:val="heading 2"/>
    <w:aliases w:val="Nadpis 2 BP"/>
    <w:basedOn w:val="Nadpis1"/>
    <w:next w:val="Normlny"/>
    <w:link w:val="Nadpis2Char"/>
    <w:qFormat/>
    <w:rsid w:val="004442F5"/>
    <w:pPr>
      <w:numPr>
        <w:ilvl w:val="1"/>
      </w:numPr>
      <w:outlineLvl w:val="1"/>
    </w:pPr>
    <w:rPr>
      <w:sz w:val="28"/>
    </w:rPr>
  </w:style>
  <w:style w:type="paragraph" w:styleId="Nadpis3">
    <w:name w:val="heading 3"/>
    <w:aliases w:val="Nadpis 3 BP"/>
    <w:basedOn w:val="Nadpis2"/>
    <w:next w:val="Normlny"/>
    <w:link w:val="Nadpis3Char"/>
    <w:qFormat/>
    <w:rsid w:val="004442F5"/>
    <w:pPr>
      <w:numPr>
        <w:ilvl w:val="2"/>
      </w:numPr>
      <w:outlineLvl w:val="2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č strany"/>
    <w:uiPriority w:val="1"/>
    <w:qFormat/>
    <w:rsid w:val="00DA08F5"/>
    <w:pPr>
      <w:spacing w:after="0" w:line="240" w:lineRule="auto"/>
      <w:jc w:val="right"/>
    </w:pPr>
    <w:rPr>
      <w:rFonts w:ascii="Times New Roman" w:hAnsi="Times New Roman"/>
    </w:rPr>
  </w:style>
  <w:style w:type="character" w:customStyle="1" w:styleId="Nadpis1Char">
    <w:name w:val="Nadpis 1 Char"/>
    <w:aliases w:val="Nadpis 1 BP Char"/>
    <w:basedOn w:val="Predvolenpsmoodseku"/>
    <w:link w:val="Nadpis1"/>
    <w:rsid w:val="00DA08F5"/>
    <w:rPr>
      <w:rFonts w:ascii="Times New Roman" w:eastAsia="Times New Roman" w:hAnsi="Times New Roman" w:cs="Times New Roman"/>
      <w:b/>
      <w:bCs/>
      <w:kern w:val="1"/>
      <w:sz w:val="32"/>
      <w:szCs w:val="32"/>
      <w:lang w:eastAsia="ar-SA"/>
    </w:rPr>
  </w:style>
  <w:style w:type="character" w:customStyle="1" w:styleId="Nadpis2Char">
    <w:name w:val="Nadpis 2 Char"/>
    <w:aliases w:val="Nadpis 2 BP Char"/>
    <w:basedOn w:val="Predvolenpsmoodseku"/>
    <w:link w:val="Nadpis2"/>
    <w:rsid w:val="00DA08F5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character" w:customStyle="1" w:styleId="Nadpis3Char">
    <w:name w:val="Nadpis 3 Char"/>
    <w:aliases w:val="Nadpis 3 BP Char"/>
    <w:basedOn w:val="Predvolenpsmoodseku"/>
    <w:link w:val="Nadpis3"/>
    <w:rsid w:val="00DA08F5"/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DA08F5"/>
    <w:pPr>
      <w:ind w:left="720"/>
      <w:contextualSpacing/>
    </w:pPr>
  </w:style>
  <w:style w:type="paragraph" w:styleId="Popis">
    <w:name w:val="caption"/>
    <w:aliases w:val="Popis BP"/>
    <w:basedOn w:val="Normlny"/>
    <w:qFormat/>
    <w:rsid w:val="004442F5"/>
    <w:pPr>
      <w:suppressLineNumbers/>
      <w:tabs>
        <w:tab w:val="left" w:pos="567"/>
      </w:tabs>
      <w:spacing w:before="120" w:after="240"/>
      <w:jc w:val="left"/>
    </w:pPr>
    <w:rPr>
      <w:iCs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A08F5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526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2673C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Obsah1">
    <w:name w:val="toc 1"/>
    <w:basedOn w:val="Normlny"/>
    <w:next w:val="Normlny"/>
    <w:autoRedefine/>
    <w:uiPriority w:val="39"/>
    <w:unhideWhenUsed/>
    <w:rsid w:val="00045C2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045C29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045C29"/>
    <w:rPr>
      <w:color w:val="0563C1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unhideWhenUsed/>
    <w:rsid w:val="004513F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835BE-9F32-4F30-BF72-24FD63C4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Tokovics</dc:creator>
  <cp:keywords/>
  <dc:description/>
  <cp:lastModifiedBy>Peter Tokovics</cp:lastModifiedBy>
  <cp:revision>11</cp:revision>
  <dcterms:created xsi:type="dcterms:W3CDTF">2023-03-14T16:50:00Z</dcterms:created>
  <dcterms:modified xsi:type="dcterms:W3CDTF">2023-03-21T20:59:00Z</dcterms:modified>
</cp:coreProperties>
</file>