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D978" w14:textId="1775F592" w:rsidR="009D541A" w:rsidRDefault="009D541A" w:rsidP="009D541A">
      <w:pPr>
        <w:jc w:val="both"/>
      </w:pPr>
      <w:r w:rsidRPr="009D541A">
        <w:t xml:space="preserve">This report highlights the application and evaluation of </w:t>
      </w:r>
      <w:r>
        <w:t xml:space="preserve">the </w:t>
      </w:r>
      <w:r w:rsidRPr="009D541A">
        <w:t>Hidden Markov Models (HMMs) in speech recognition</w:t>
      </w:r>
      <w:r>
        <w:t xml:space="preserve">. By emphasising </w:t>
      </w:r>
      <w:r w:rsidRPr="009D541A">
        <w:t>the</w:t>
      </w:r>
      <w:r>
        <w:t xml:space="preserve"> usability of</w:t>
      </w:r>
      <w:r w:rsidRPr="009D541A">
        <w:t xml:space="preserve"> Backward Algorithm’s role in probability computation </w:t>
      </w:r>
      <w:r>
        <w:t xml:space="preserve">as well as </w:t>
      </w:r>
      <w:r w:rsidRPr="009D541A">
        <w:t>Forward and Viterbi algorithms</w:t>
      </w:r>
      <w:r w:rsidR="0067748E">
        <w:t>,</w:t>
      </w:r>
      <w:r>
        <w:t xml:space="preserve"> Group 1 was able to </w:t>
      </w:r>
      <w:r w:rsidRPr="009D541A">
        <w:t>integrat</w:t>
      </w:r>
      <w:r>
        <w:t>e</w:t>
      </w:r>
      <w:r w:rsidRPr="009D541A">
        <w:t xml:space="preserve"> theoretical </w:t>
      </w:r>
      <w:r>
        <w:t xml:space="preserve">speech recognition </w:t>
      </w:r>
      <w:r w:rsidRPr="009D541A">
        <w:t>concepts with practical applications</w:t>
      </w:r>
      <w:r>
        <w:t>. Thus,</w:t>
      </w:r>
      <w:r w:rsidRPr="009D541A">
        <w:t xml:space="preserve"> illustrating the capabilities and constraints of HMM-based speech recognition </w:t>
      </w:r>
      <w:r>
        <w:t>with the provided speech data</w:t>
      </w:r>
      <w:r w:rsidRPr="009D541A">
        <w:t xml:space="preserve">. </w:t>
      </w:r>
      <w:r>
        <w:t>T</w:t>
      </w:r>
      <w:r w:rsidRPr="009D541A">
        <w:t xml:space="preserve">he model’s performance </w:t>
      </w:r>
      <w:r w:rsidR="0067748E">
        <w:t xml:space="preserve">had a </w:t>
      </w:r>
      <w:r>
        <w:t>varying degree of success and failure when recognising the 11-word vocabulary</w:t>
      </w:r>
      <w:r w:rsidR="0067748E">
        <w:t>,</w:t>
      </w:r>
      <w:r w:rsidR="0067748E" w:rsidRPr="0067748E">
        <w:t xml:space="preserve"> </w:t>
      </w:r>
      <w:r w:rsidR="0067748E">
        <w:t xml:space="preserve">with a 0% predicted accuracy with </w:t>
      </w:r>
      <w:r w:rsidR="0067748E" w:rsidRPr="0067748E">
        <w:t xml:space="preserve">had”, ”hard”, ”heed”, ”hod”, ”hud” and ”whod” </w:t>
      </w:r>
      <w:r w:rsidR="0067748E">
        <w:t xml:space="preserve">, and a 100% predicted accuracy with </w:t>
      </w:r>
      <w:r w:rsidR="0067748E" w:rsidRPr="0067748E">
        <w:t>hid” and “hoard”</w:t>
      </w:r>
      <w:r w:rsidR="0067748E">
        <w:t xml:space="preserve">. This </w:t>
      </w:r>
      <w:r w:rsidR="0067748E" w:rsidRPr="009D541A">
        <w:t>was</w:t>
      </w:r>
      <w:r w:rsidR="0067748E">
        <w:t xml:space="preserve"> likely due to </w:t>
      </w:r>
      <w:r w:rsidR="0067748E" w:rsidRPr="009D541A">
        <w:t>overfitting, suboptimal convergence, and limited data diversity</w:t>
      </w:r>
      <w:r w:rsidRPr="009D541A">
        <w:t xml:space="preserve">. </w:t>
      </w:r>
    </w:p>
    <w:p w14:paraId="3026D4EF" w14:textId="6D951CBA" w:rsidR="00D01C21" w:rsidRDefault="009D541A" w:rsidP="009D541A">
      <w:pPr>
        <w:jc w:val="both"/>
      </w:pPr>
      <w:r w:rsidRPr="009D541A">
        <w:t>T</w:t>
      </w:r>
      <w:r>
        <w:t>o conclude, this</w:t>
      </w:r>
      <w:r w:rsidRPr="009D541A">
        <w:t xml:space="preserve"> project </w:t>
      </w:r>
      <w:r>
        <w:t xml:space="preserve">has </w:t>
      </w:r>
      <w:r w:rsidRPr="009D541A">
        <w:t>offer</w:t>
      </w:r>
      <w:r>
        <w:t>ed</w:t>
      </w:r>
      <w:r w:rsidRPr="009D541A">
        <w:t xml:space="preserve"> valuable insights into the effectiveness of maximum likelihood training and its impact on improving </w:t>
      </w:r>
      <w:r w:rsidR="0067748E">
        <w:t xml:space="preserve">speech </w:t>
      </w:r>
      <w:r w:rsidRPr="009D541A">
        <w:t xml:space="preserve">recognition. </w:t>
      </w:r>
      <w:r>
        <w:t>Moreover, the use of d</w:t>
      </w:r>
      <w:r w:rsidRPr="009D541A">
        <w:t xml:space="preserve">ata augmentation, </w:t>
      </w:r>
      <w:r>
        <w:t xml:space="preserve">of which targeted </w:t>
      </w:r>
      <w:r w:rsidRPr="009D541A">
        <w:t>underrepresented speech patterns, showed promise in enhancing accuracy</w:t>
      </w:r>
      <w:r>
        <w:t xml:space="preserve">. </w:t>
      </w:r>
      <w:r w:rsidR="0067748E">
        <w:t xml:space="preserve">Which suggests </w:t>
      </w:r>
      <w:r w:rsidRPr="009D541A">
        <w:t>value of further exploration into techniques like time stretching and pitch shifting. T</w:t>
      </w:r>
      <w:r>
        <w:t xml:space="preserve">herefore, for future work, when looking to </w:t>
      </w:r>
      <w:r w:rsidRPr="009D541A">
        <w:t>improve results, the integration of diverse datasets, advanced augmentation, and optimised model parameters is recommended</w:t>
      </w:r>
      <w:r w:rsidR="0067748E">
        <w:t>. This could</w:t>
      </w:r>
      <w:r w:rsidRPr="009D541A">
        <w:t xml:space="preserve"> potentially </w:t>
      </w:r>
      <w:r w:rsidR="0067748E">
        <w:t xml:space="preserve">be done by </w:t>
      </w:r>
      <w:r w:rsidRPr="009D541A">
        <w:t xml:space="preserve">combining HMMs with modern machine learning methods for </w:t>
      </w:r>
      <w:r w:rsidR="0067748E">
        <w:t>thorough</w:t>
      </w:r>
      <w:r w:rsidRPr="009D541A">
        <w:t xml:space="preserve"> speech recognition.</w:t>
      </w:r>
    </w:p>
    <w:sectPr w:rsidR="00D0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A"/>
    <w:rsid w:val="001B5798"/>
    <w:rsid w:val="00630241"/>
    <w:rsid w:val="0067748E"/>
    <w:rsid w:val="009D541A"/>
    <w:rsid w:val="00B579F9"/>
    <w:rsid w:val="00C31C50"/>
    <w:rsid w:val="00D01C21"/>
    <w:rsid w:val="00E02165"/>
    <w:rsid w:val="00E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7955"/>
  <w15:chartTrackingRefBased/>
  <w15:docId w15:val="{B7450DE0-FAFF-4FD2-B143-260336C9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Onatunde, Tofarati I (UG - Mech Eng Sciences)</dc:creator>
  <cp:keywords/>
  <dc:description/>
  <cp:lastModifiedBy>Onatunde, Tofarati I (UG - Mech Eng Sciences)</cp:lastModifiedBy>
  <cp:revision>1</cp:revision>
  <dcterms:created xsi:type="dcterms:W3CDTF">2024-12-06T12:02:00Z</dcterms:created>
  <dcterms:modified xsi:type="dcterms:W3CDTF">2024-12-06T12:19:00Z</dcterms:modified>
</cp:coreProperties>
</file>