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3FAF" w14:textId="77777777" w:rsidR="00460405" w:rsidRPr="00460405" w:rsidRDefault="00460405" w:rsidP="00460405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460405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89E0F97" w14:textId="77777777" w:rsidR="00460405" w:rsidRPr="00460405" w:rsidRDefault="00460405" w:rsidP="00460405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460405">
        <w:rPr>
          <w:rFonts w:eastAsia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2C8E6BA" w14:textId="77777777" w:rsidR="00460405" w:rsidRPr="00460405" w:rsidRDefault="00460405" w:rsidP="00460405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460405">
        <w:rPr>
          <w:rFonts w:eastAsia="Times New Roman" w:cs="Times New Roman"/>
          <w:sz w:val="28"/>
          <w:szCs w:val="28"/>
        </w:rPr>
        <w:t>—</w:t>
      </w:r>
    </w:p>
    <w:p w14:paraId="1048435E" w14:textId="77777777" w:rsidR="00460405" w:rsidRPr="00460405" w:rsidRDefault="00460405" w:rsidP="00460405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460405">
        <w:rPr>
          <w:rFonts w:eastAsia="Times New Roman" w:cs="Times New Roman"/>
          <w:b/>
          <w:bCs/>
          <w:sz w:val="28"/>
          <w:szCs w:val="28"/>
        </w:rPr>
        <w:t>Институт кибербезопасности и защиты информации</w:t>
      </w:r>
    </w:p>
    <w:p w14:paraId="3F4D1FCD" w14:textId="77777777" w:rsidR="00460405" w:rsidRPr="00460405" w:rsidRDefault="00460405" w:rsidP="0046040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0CC9CD39" w14:textId="77777777" w:rsidR="00460405" w:rsidRPr="00460405" w:rsidRDefault="00460405" w:rsidP="0046040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34D2BDB4" w14:textId="77777777" w:rsidR="00460405" w:rsidRPr="00460405" w:rsidRDefault="00460405" w:rsidP="0046040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13C46C7F" w14:textId="77777777" w:rsidR="00460405" w:rsidRPr="00460405" w:rsidRDefault="00460405" w:rsidP="0046040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71831043" w14:textId="77777777" w:rsidR="00460405" w:rsidRPr="00460405" w:rsidRDefault="00460405" w:rsidP="0046040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4C13C929" w14:textId="77777777" w:rsidR="00460405" w:rsidRPr="00460405" w:rsidRDefault="00460405" w:rsidP="0046040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2E18F63F" w14:textId="77777777" w:rsidR="00460405" w:rsidRPr="00460405" w:rsidRDefault="00460405" w:rsidP="0046040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0EABAC40" w14:textId="77777777" w:rsidR="00460405" w:rsidRPr="00460405" w:rsidRDefault="00460405" w:rsidP="0046040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6AFBD329" w14:textId="77777777" w:rsidR="00460405" w:rsidRPr="00460405" w:rsidRDefault="00460405" w:rsidP="0046040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59E0C9C6" w14:textId="77777777" w:rsidR="00460405" w:rsidRPr="00460405" w:rsidRDefault="00460405" w:rsidP="0046040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1FA990C4" w14:textId="5641A8A0" w:rsidR="00460405" w:rsidRPr="00460405" w:rsidRDefault="00460405" w:rsidP="00460405">
      <w:pPr>
        <w:spacing w:after="0" w:line="240" w:lineRule="auto"/>
        <w:jc w:val="center"/>
        <w:rPr>
          <w:caps/>
          <w:sz w:val="28"/>
          <w:szCs w:val="28"/>
          <w:lang w:val="en-US"/>
        </w:rPr>
      </w:pPr>
      <w:r w:rsidRPr="00460405">
        <w:rPr>
          <w:b/>
          <w:sz w:val="28"/>
          <w:szCs w:val="28"/>
          <w:lang w:val="en-US"/>
        </w:rPr>
        <w:t>ЛАБОРАТОРНАЯ</w:t>
      </w:r>
      <w:r w:rsidRPr="00460405">
        <w:rPr>
          <w:b/>
          <w:sz w:val="28"/>
          <w:szCs w:val="28"/>
        </w:rPr>
        <w:t xml:space="preserve"> РАБОТА № </w:t>
      </w:r>
      <w:r>
        <w:rPr>
          <w:b/>
          <w:sz w:val="28"/>
          <w:szCs w:val="28"/>
          <w:lang w:val="en-US"/>
        </w:rPr>
        <w:t>6</w:t>
      </w:r>
    </w:p>
    <w:p w14:paraId="47236EE4" w14:textId="77777777" w:rsidR="00460405" w:rsidRPr="00460405" w:rsidRDefault="00460405" w:rsidP="00460405">
      <w:pPr>
        <w:suppressAutoHyphens/>
        <w:spacing w:after="0" w:line="240" w:lineRule="auto"/>
        <w:ind w:firstLine="709"/>
        <w:jc w:val="both"/>
        <w:rPr>
          <w:rFonts w:eastAsia="Times New Roman" w:cs="Times New Roman"/>
          <w:spacing w:val="62"/>
          <w:sz w:val="28"/>
          <w:szCs w:val="28"/>
        </w:rPr>
      </w:pPr>
    </w:p>
    <w:p w14:paraId="356209CE" w14:textId="36DE9813" w:rsidR="00460405" w:rsidRPr="00460405" w:rsidRDefault="00460405" w:rsidP="001A21B4">
      <w:pPr>
        <w:numPr>
          <w:ilvl w:val="0"/>
          <w:numId w:val="8"/>
        </w:numPr>
        <w:suppressAutoHyphens/>
        <w:spacing w:after="0" w:line="240" w:lineRule="auto"/>
        <w:jc w:val="center"/>
        <w:rPr>
          <w:rFonts w:eastAsia="Times New Roman" w:cs="Times New Roman"/>
          <w:b/>
          <w:sz w:val="28"/>
          <w:szCs w:val="28"/>
          <w:highlight w:val="yellow"/>
        </w:rPr>
      </w:pPr>
      <w:r w:rsidRPr="00460405">
        <w:rPr>
          <w:rFonts w:eastAsia="Times New Roman" w:cs="Times New Roman"/>
          <w:sz w:val="28"/>
          <w:szCs w:val="28"/>
        </w:rPr>
        <w:t>«</w:t>
      </w:r>
      <w:r w:rsidR="001A21B4" w:rsidRPr="001A21B4">
        <w:rPr>
          <w:rFonts w:eastAsia="Times New Roman" w:cs="Times New Roman"/>
          <w:sz w:val="28"/>
          <w:szCs w:val="28"/>
        </w:rPr>
        <w:t>Решение задачи дискретного логарифмирования на эллиптической кривой</w:t>
      </w:r>
      <w:r w:rsidRPr="00460405">
        <w:rPr>
          <w:rFonts w:eastAsia="Times New Roman" w:cs="Times New Roman"/>
          <w:sz w:val="28"/>
          <w:szCs w:val="28"/>
        </w:rPr>
        <w:t>»</w:t>
      </w:r>
    </w:p>
    <w:p w14:paraId="0D1EE9AC" w14:textId="77777777" w:rsidR="00460405" w:rsidRPr="00460405" w:rsidRDefault="00460405" w:rsidP="00460405">
      <w:pPr>
        <w:numPr>
          <w:ilvl w:val="0"/>
          <w:numId w:val="8"/>
        </w:numPr>
        <w:spacing w:after="0" w:line="240" w:lineRule="auto"/>
        <w:ind w:left="0" w:firstLine="0"/>
        <w:contextualSpacing/>
        <w:jc w:val="center"/>
        <w:rPr>
          <w:rFonts w:eastAsia="Times New Roman" w:cs="Times New Roman"/>
          <w:b/>
          <w:sz w:val="28"/>
          <w:szCs w:val="28"/>
        </w:rPr>
      </w:pPr>
    </w:p>
    <w:p w14:paraId="75F72A0C" w14:textId="01C7FD4B" w:rsidR="00460405" w:rsidRPr="00460405" w:rsidRDefault="00460405" w:rsidP="00460405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460405">
        <w:rPr>
          <w:rFonts w:eastAsia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0EF6B1FE" w14:textId="605B4846" w:rsidR="00460405" w:rsidRPr="00460405" w:rsidRDefault="00460405" w:rsidP="00460405">
      <w:pPr>
        <w:spacing w:after="0" w:line="288" w:lineRule="auto"/>
        <w:jc w:val="both"/>
        <w:rPr>
          <w:sz w:val="28"/>
          <w:szCs w:val="28"/>
        </w:rPr>
      </w:pPr>
    </w:p>
    <w:p w14:paraId="29172428" w14:textId="77777777" w:rsidR="00460405" w:rsidRPr="00460405" w:rsidRDefault="00460405" w:rsidP="00460405">
      <w:pPr>
        <w:spacing w:after="0" w:line="288" w:lineRule="auto"/>
        <w:ind w:firstLine="709"/>
        <w:jc w:val="both"/>
        <w:rPr>
          <w:sz w:val="28"/>
          <w:szCs w:val="28"/>
        </w:rPr>
      </w:pPr>
    </w:p>
    <w:p w14:paraId="77D2E5EC" w14:textId="77777777" w:rsidR="00460405" w:rsidRPr="00460405" w:rsidRDefault="00460405" w:rsidP="00460405">
      <w:pPr>
        <w:spacing w:after="0" w:line="288" w:lineRule="auto"/>
        <w:ind w:firstLine="709"/>
        <w:jc w:val="both"/>
        <w:rPr>
          <w:sz w:val="28"/>
          <w:szCs w:val="28"/>
        </w:rPr>
      </w:pPr>
    </w:p>
    <w:p w14:paraId="70CB954E" w14:textId="77777777" w:rsidR="00460405" w:rsidRPr="00460405" w:rsidRDefault="00460405" w:rsidP="00460405">
      <w:pPr>
        <w:spacing w:after="0" w:line="288" w:lineRule="auto"/>
        <w:ind w:firstLine="709"/>
        <w:jc w:val="both"/>
        <w:rPr>
          <w:sz w:val="28"/>
          <w:szCs w:val="28"/>
        </w:rPr>
      </w:pPr>
    </w:p>
    <w:p w14:paraId="4D2BB3DE" w14:textId="77777777" w:rsidR="00460405" w:rsidRPr="00460405" w:rsidRDefault="00460405" w:rsidP="00460405">
      <w:pPr>
        <w:numPr>
          <w:ilvl w:val="0"/>
          <w:numId w:val="8"/>
        </w:numPr>
        <w:spacing w:after="200" w:line="240" w:lineRule="auto"/>
        <w:ind w:left="567" w:firstLine="0"/>
        <w:contextualSpacing/>
        <w:jc w:val="both"/>
        <w:rPr>
          <w:rFonts w:cs="Times New Roman"/>
          <w:sz w:val="28"/>
          <w:szCs w:val="28"/>
        </w:rPr>
      </w:pPr>
      <w:r w:rsidRPr="00460405">
        <w:rPr>
          <w:rFonts w:cs="Times New Roman"/>
          <w:sz w:val="28"/>
          <w:szCs w:val="28"/>
        </w:rPr>
        <w:t>Выполнил</w:t>
      </w:r>
    </w:p>
    <w:p w14:paraId="20A02018" w14:textId="77777777" w:rsidR="00460405" w:rsidRPr="00460405" w:rsidRDefault="00460405" w:rsidP="00460405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40" w:lineRule="auto"/>
        <w:ind w:left="567" w:firstLine="0"/>
        <w:contextualSpacing/>
        <w:jc w:val="both"/>
        <w:rPr>
          <w:rFonts w:cs="Times New Roman"/>
          <w:sz w:val="28"/>
          <w:szCs w:val="28"/>
        </w:rPr>
      </w:pPr>
      <w:r w:rsidRPr="00460405">
        <w:rPr>
          <w:rFonts w:cs="Times New Roman"/>
          <w:sz w:val="28"/>
          <w:szCs w:val="28"/>
        </w:rPr>
        <w:t>студент гр. 4851003/70801</w:t>
      </w:r>
      <w:r w:rsidRPr="00460405">
        <w:rPr>
          <w:rFonts w:cs="Times New Roman"/>
          <w:sz w:val="28"/>
          <w:szCs w:val="28"/>
        </w:rPr>
        <w:tab/>
      </w:r>
      <w:r w:rsidRPr="00460405">
        <w:rPr>
          <w:rFonts w:cs="Times New Roman"/>
          <w:sz w:val="28"/>
          <w:szCs w:val="28"/>
        </w:rPr>
        <w:tab/>
        <w:t xml:space="preserve">             Гасанов </w:t>
      </w:r>
      <w:proofErr w:type="gramStart"/>
      <w:r w:rsidRPr="00460405">
        <w:rPr>
          <w:rFonts w:cs="Times New Roman"/>
          <w:sz w:val="28"/>
          <w:szCs w:val="28"/>
        </w:rPr>
        <w:t>Э.А.</w:t>
      </w:r>
      <w:proofErr w:type="gramEnd"/>
    </w:p>
    <w:p w14:paraId="39FC0765" w14:textId="77777777" w:rsidR="00460405" w:rsidRPr="00460405" w:rsidRDefault="00460405" w:rsidP="00460405">
      <w:pPr>
        <w:tabs>
          <w:tab w:val="left" w:pos="4746"/>
          <w:tab w:val="left" w:pos="6840"/>
        </w:tabs>
        <w:spacing w:after="0" w:line="240" w:lineRule="auto"/>
        <w:ind w:left="567"/>
        <w:contextualSpacing/>
        <w:jc w:val="both"/>
        <w:rPr>
          <w:rFonts w:cs="Times New Roman"/>
          <w:sz w:val="28"/>
          <w:szCs w:val="28"/>
        </w:rPr>
      </w:pPr>
      <w:r w:rsidRPr="00460405">
        <w:rPr>
          <w:rFonts w:cs="Times New Roman"/>
          <w:sz w:val="28"/>
          <w:szCs w:val="28"/>
        </w:rPr>
        <w:t xml:space="preserve">                                                         &lt;</w:t>
      </w:r>
      <w:r w:rsidRPr="00460405">
        <w:rPr>
          <w:rFonts w:cs="Times New Roman"/>
          <w:i/>
          <w:sz w:val="28"/>
          <w:szCs w:val="28"/>
        </w:rPr>
        <w:t>подпись</w:t>
      </w:r>
      <w:r w:rsidRPr="00460405">
        <w:rPr>
          <w:rFonts w:cs="Times New Roman"/>
          <w:sz w:val="28"/>
          <w:szCs w:val="28"/>
        </w:rPr>
        <w:t>&gt;</w:t>
      </w:r>
    </w:p>
    <w:p w14:paraId="14B47CE5" w14:textId="77777777" w:rsidR="00460405" w:rsidRPr="00460405" w:rsidRDefault="00460405" w:rsidP="00460405">
      <w:pPr>
        <w:numPr>
          <w:ilvl w:val="0"/>
          <w:numId w:val="8"/>
        </w:numPr>
        <w:spacing w:before="240" w:after="200" w:line="240" w:lineRule="auto"/>
        <w:ind w:left="567" w:firstLine="0"/>
        <w:contextualSpacing/>
        <w:jc w:val="both"/>
        <w:rPr>
          <w:rFonts w:cs="Times New Roman"/>
          <w:sz w:val="28"/>
          <w:szCs w:val="28"/>
        </w:rPr>
      </w:pPr>
    </w:p>
    <w:p w14:paraId="6B281071" w14:textId="77777777" w:rsidR="00460405" w:rsidRPr="00460405" w:rsidRDefault="00460405" w:rsidP="00460405">
      <w:pPr>
        <w:numPr>
          <w:ilvl w:val="0"/>
          <w:numId w:val="8"/>
        </w:numPr>
        <w:spacing w:before="240" w:after="200" w:line="240" w:lineRule="auto"/>
        <w:ind w:left="567" w:firstLine="0"/>
        <w:contextualSpacing/>
        <w:jc w:val="both"/>
        <w:rPr>
          <w:rFonts w:cs="Times New Roman"/>
          <w:sz w:val="28"/>
          <w:szCs w:val="28"/>
        </w:rPr>
      </w:pPr>
      <w:r w:rsidRPr="00460405">
        <w:rPr>
          <w:rFonts w:cs="Times New Roman"/>
          <w:sz w:val="28"/>
          <w:szCs w:val="28"/>
        </w:rPr>
        <w:t>Преподаватель</w:t>
      </w:r>
    </w:p>
    <w:p w14:paraId="7B0BA22D" w14:textId="4512A39C" w:rsidR="00460405" w:rsidRPr="00460405" w:rsidRDefault="00460405" w:rsidP="00460405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40" w:lineRule="auto"/>
        <w:ind w:left="567" w:firstLine="0"/>
        <w:contextualSpacing/>
        <w:jc w:val="both"/>
        <w:rPr>
          <w:rFonts w:cs="Times New Roman"/>
          <w:sz w:val="28"/>
          <w:szCs w:val="28"/>
        </w:rPr>
      </w:pPr>
      <w:r w:rsidRPr="00460405">
        <w:rPr>
          <w:rFonts w:cs="Times New Roman"/>
          <w:sz w:val="28"/>
          <w:szCs w:val="28"/>
        </w:rPr>
        <w:t>ассистент</w:t>
      </w:r>
      <w:r w:rsidRPr="00460405">
        <w:rPr>
          <w:rFonts w:cs="Times New Roman"/>
          <w:sz w:val="28"/>
          <w:szCs w:val="28"/>
        </w:rPr>
        <w:tab/>
      </w:r>
      <w:r w:rsidRPr="00460405">
        <w:rPr>
          <w:rFonts w:cs="Times New Roman"/>
          <w:sz w:val="28"/>
          <w:szCs w:val="28"/>
        </w:rPr>
        <w:tab/>
        <w:t xml:space="preserve">             </w:t>
      </w:r>
      <w:r>
        <w:rPr>
          <w:rFonts w:cs="Times New Roman"/>
          <w:sz w:val="28"/>
          <w:szCs w:val="28"/>
        </w:rPr>
        <w:t>Ярмак</w:t>
      </w:r>
      <w:r w:rsidRPr="0046040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А</w:t>
      </w:r>
      <w:r w:rsidRPr="0046040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В</w:t>
      </w:r>
      <w:r w:rsidRPr="00460405">
        <w:rPr>
          <w:rFonts w:cs="Times New Roman"/>
          <w:sz w:val="28"/>
          <w:szCs w:val="28"/>
        </w:rPr>
        <w:t>.</w:t>
      </w:r>
    </w:p>
    <w:p w14:paraId="0859A48B" w14:textId="77777777" w:rsidR="00460405" w:rsidRPr="00460405" w:rsidRDefault="00460405" w:rsidP="00460405">
      <w:pPr>
        <w:tabs>
          <w:tab w:val="left" w:pos="4746"/>
          <w:tab w:val="left" w:pos="6840"/>
        </w:tabs>
        <w:spacing w:after="0" w:line="240" w:lineRule="auto"/>
        <w:ind w:left="567" w:firstLine="709"/>
        <w:jc w:val="both"/>
        <w:rPr>
          <w:rFonts w:cs="Times New Roman"/>
          <w:sz w:val="28"/>
          <w:szCs w:val="28"/>
        </w:rPr>
      </w:pPr>
      <w:r w:rsidRPr="00460405">
        <w:rPr>
          <w:rFonts w:cs="Times New Roman"/>
          <w:sz w:val="28"/>
          <w:szCs w:val="28"/>
        </w:rPr>
        <w:t xml:space="preserve">                                            &lt;</w:t>
      </w:r>
      <w:r w:rsidRPr="00460405">
        <w:rPr>
          <w:rFonts w:cs="Times New Roman"/>
          <w:i/>
          <w:sz w:val="28"/>
          <w:szCs w:val="28"/>
        </w:rPr>
        <w:t>подпись</w:t>
      </w:r>
      <w:r w:rsidRPr="00460405">
        <w:rPr>
          <w:rFonts w:cs="Times New Roman"/>
          <w:sz w:val="28"/>
          <w:szCs w:val="28"/>
        </w:rPr>
        <w:t>&gt;</w:t>
      </w:r>
    </w:p>
    <w:p w14:paraId="720A1646" w14:textId="77777777" w:rsidR="00460405" w:rsidRPr="00460405" w:rsidRDefault="00460405" w:rsidP="00460405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sz w:val="28"/>
          <w:szCs w:val="28"/>
        </w:rPr>
      </w:pPr>
    </w:p>
    <w:p w14:paraId="08057AF6" w14:textId="77777777" w:rsidR="00460405" w:rsidRPr="00460405" w:rsidRDefault="00460405" w:rsidP="00460405">
      <w:pPr>
        <w:numPr>
          <w:ilvl w:val="0"/>
          <w:numId w:val="8"/>
        </w:numPr>
        <w:tabs>
          <w:tab w:val="left" w:pos="4746"/>
          <w:tab w:val="left" w:pos="6840"/>
        </w:tabs>
        <w:suppressAutoHyphens/>
        <w:spacing w:after="0" w:line="240" w:lineRule="auto"/>
        <w:jc w:val="both"/>
        <w:rPr>
          <w:rFonts w:eastAsia="Times New Roman" w:cs="Times New Roman"/>
          <w:sz w:val="28"/>
          <w:szCs w:val="28"/>
        </w:rPr>
      </w:pPr>
    </w:p>
    <w:p w14:paraId="554AE8D6" w14:textId="77777777" w:rsidR="00460405" w:rsidRPr="00460405" w:rsidRDefault="00460405" w:rsidP="00460405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eastAsia="Times New Roman" w:cs="Times New Roman"/>
          <w:sz w:val="28"/>
          <w:szCs w:val="28"/>
        </w:rPr>
      </w:pPr>
    </w:p>
    <w:p w14:paraId="35D33FCC" w14:textId="77777777" w:rsidR="00460405" w:rsidRPr="00460405" w:rsidRDefault="00460405" w:rsidP="00460405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eastAsia="Times New Roman" w:cs="Times New Roman"/>
          <w:sz w:val="28"/>
          <w:szCs w:val="28"/>
        </w:rPr>
      </w:pPr>
    </w:p>
    <w:p w14:paraId="044337B9" w14:textId="77777777" w:rsidR="00460405" w:rsidRPr="00460405" w:rsidRDefault="00460405" w:rsidP="00460405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eastAsia="Times New Roman" w:cs="Times New Roman"/>
          <w:sz w:val="28"/>
          <w:szCs w:val="28"/>
        </w:rPr>
      </w:pPr>
    </w:p>
    <w:p w14:paraId="21BD7A0B" w14:textId="77777777" w:rsidR="00460405" w:rsidRPr="00460405" w:rsidRDefault="00460405" w:rsidP="00460405">
      <w:pPr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szCs w:val="28"/>
        </w:rPr>
      </w:pPr>
    </w:p>
    <w:p w14:paraId="7CFFB68F" w14:textId="77777777" w:rsidR="00460405" w:rsidRPr="00460405" w:rsidRDefault="00460405" w:rsidP="00460405">
      <w:pPr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szCs w:val="28"/>
        </w:rPr>
      </w:pPr>
    </w:p>
    <w:p w14:paraId="790B7F7C" w14:textId="77777777" w:rsidR="00460405" w:rsidRPr="00460405" w:rsidRDefault="00460405" w:rsidP="00460405">
      <w:pPr>
        <w:suppressAutoHyphens/>
        <w:spacing w:after="0" w:line="240" w:lineRule="auto"/>
        <w:ind w:firstLine="709"/>
        <w:jc w:val="center"/>
        <w:rPr>
          <w:rFonts w:eastAsia="Times New Roman" w:cs="Times New Roman"/>
          <w:sz w:val="28"/>
          <w:szCs w:val="28"/>
        </w:rPr>
      </w:pPr>
    </w:p>
    <w:p w14:paraId="4926BBD8" w14:textId="77777777" w:rsidR="00460405" w:rsidRPr="00460405" w:rsidRDefault="00460405" w:rsidP="00460405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460405">
        <w:rPr>
          <w:rFonts w:eastAsia="Times New Roman" w:cs="Times New Roman"/>
          <w:sz w:val="28"/>
          <w:szCs w:val="28"/>
        </w:rPr>
        <w:t>Санкт-Петербург</w:t>
      </w:r>
    </w:p>
    <w:p w14:paraId="4BE38EEE" w14:textId="44B00BBB" w:rsidR="00BA2328" w:rsidRDefault="00460405" w:rsidP="00460405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460405">
        <w:rPr>
          <w:rFonts w:eastAsia="Times New Roman" w:cs="Times New Roman"/>
          <w:sz w:val="28"/>
          <w:szCs w:val="28"/>
        </w:rPr>
        <w:t>202</w:t>
      </w:r>
      <w:r>
        <w:rPr>
          <w:rFonts w:eastAsia="Times New Roman" w:cs="Times New Roman"/>
          <w:sz w:val="28"/>
          <w:szCs w:val="28"/>
        </w:rPr>
        <w:t>1</w:t>
      </w:r>
    </w:p>
    <w:p w14:paraId="30BEE19F" w14:textId="77777777" w:rsidR="00460405" w:rsidRPr="00460405" w:rsidRDefault="00460405" w:rsidP="00460405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</w:p>
    <w:p w14:paraId="381E3EA5" w14:textId="147CF4B6" w:rsidR="00BA2328" w:rsidRDefault="00BA2328"/>
    <w:p w14:paraId="18C49B7F" w14:textId="77777777" w:rsidR="001A21B4" w:rsidRDefault="001A21B4"/>
    <w:p w14:paraId="290AD67D" w14:textId="7990CD47" w:rsidR="00937003" w:rsidRPr="00937003" w:rsidRDefault="00937003" w:rsidP="00937003">
      <w:pPr>
        <w:tabs>
          <w:tab w:val="left" w:pos="567"/>
        </w:tabs>
        <w:spacing w:after="0" w:line="360" w:lineRule="auto"/>
        <w:ind w:left="1211" w:hanging="360"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</w:rPr>
      </w:pPr>
      <w:r w:rsidRPr="00937003">
        <w:rPr>
          <w:rFonts w:eastAsia="Times New Roman" w:cs="Times New Roman"/>
          <w:b/>
          <w:bCs/>
          <w:kern w:val="32"/>
          <w:sz w:val="32"/>
          <w:szCs w:val="32"/>
        </w:rPr>
        <w:lastRenderedPageBreak/>
        <w:t>Цель</w:t>
      </w:r>
    </w:p>
    <w:p w14:paraId="1FD34803" w14:textId="77777777" w:rsidR="00937003" w:rsidRPr="00937003" w:rsidRDefault="00937003" w:rsidP="00937003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  <w:r w:rsidRPr="00937003">
        <w:rPr>
          <w:rFonts w:eastAsia="Calibri" w:cs="Times New Roman"/>
          <w:sz w:val="28"/>
          <w:szCs w:val="28"/>
        </w:rPr>
        <w:t xml:space="preserve">Изучение методов дискретного логарифмирования на эллиптической кривой, реализация методов </w:t>
      </w:r>
      <w:proofErr w:type="spellStart"/>
      <w:r w:rsidRPr="00937003">
        <w:rPr>
          <w:rFonts w:eastAsia="Calibri" w:cs="Times New Roman"/>
          <w:sz w:val="28"/>
          <w:szCs w:val="28"/>
        </w:rPr>
        <w:t>Полларда</w:t>
      </w:r>
      <w:proofErr w:type="spellEnd"/>
      <w:r w:rsidRPr="00937003">
        <w:rPr>
          <w:rFonts w:eastAsia="Calibri" w:cs="Times New Roman"/>
          <w:sz w:val="28"/>
          <w:szCs w:val="28"/>
        </w:rPr>
        <w:t xml:space="preserve"> и </w:t>
      </w:r>
      <w:proofErr w:type="spellStart"/>
      <w:r w:rsidRPr="00937003">
        <w:rPr>
          <w:rFonts w:eastAsia="Calibri" w:cs="Times New Roman"/>
          <w:sz w:val="28"/>
          <w:szCs w:val="28"/>
        </w:rPr>
        <w:t>Полига-Хеллмана</w:t>
      </w:r>
      <w:proofErr w:type="spellEnd"/>
      <w:r w:rsidRPr="00937003">
        <w:rPr>
          <w:rFonts w:eastAsia="Calibri" w:cs="Times New Roman"/>
          <w:sz w:val="28"/>
          <w:szCs w:val="28"/>
        </w:rPr>
        <w:t xml:space="preserve"> в группе точек эллиптической кривой.</w:t>
      </w:r>
    </w:p>
    <w:p w14:paraId="077E6353" w14:textId="77777777" w:rsidR="00937003" w:rsidRPr="00937003" w:rsidRDefault="00937003" w:rsidP="00937003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</w:p>
    <w:p w14:paraId="16B51E87" w14:textId="4749BC9E" w:rsidR="00937003" w:rsidRPr="001A21B4" w:rsidRDefault="001A21B4" w:rsidP="001A21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</w:t>
      </w:r>
      <w:r w:rsidRPr="001A21B4">
        <w:rPr>
          <w:b/>
          <w:bCs/>
          <w:sz w:val="32"/>
          <w:szCs w:val="32"/>
        </w:rPr>
        <w:t>Задание</w:t>
      </w:r>
    </w:p>
    <w:p w14:paraId="3D60DD70" w14:textId="6D41EC47" w:rsidR="00937003" w:rsidRPr="00937003" w:rsidRDefault="00937003" w:rsidP="00937003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937003">
        <w:rPr>
          <w:rFonts w:eastAsia="Calibri" w:cs="Times New Roman"/>
          <w:sz w:val="28"/>
          <w:szCs w:val="28"/>
        </w:rPr>
        <w:t xml:space="preserve">Вариант задания — </w:t>
      </w:r>
      <w:r w:rsidR="001A21B4">
        <w:rPr>
          <w:rFonts w:eastAsia="Calibri" w:cs="Times New Roman"/>
          <w:sz w:val="28"/>
          <w:szCs w:val="28"/>
        </w:rPr>
        <w:t>4</w:t>
      </w:r>
    </w:p>
    <w:p w14:paraId="481BD499" w14:textId="77777777" w:rsidR="00937003" w:rsidRPr="00937003" w:rsidRDefault="00937003" w:rsidP="00937003">
      <w:pPr>
        <w:numPr>
          <w:ilvl w:val="0"/>
          <w:numId w:val="1"/>
        </w:numPr>
        <w:spacing w:after="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937003">
        <w:rPr>
          <w:rFonts w:eastAsia="Calibri" w:cs="Times New Roman"/>
          <w:sz w:val="28"/>
          <w:szCs w:val="28"/>
        </w:rPr>
        <w:t>Разработать программу (</w:t>
      </w:r>
      <w:r w:rsidRPr="00937003">
        <w:rPr>
          <w:rFonts w:eastAsia="Calibri" w:cs="Times New Roman"/>
          <w:b/>
          <w:bCs/>
          <w:sz w:val="28"/>
          <w:szCs w:val="28"/>
        </w:rPr>
        <w:t>П-1</w:t>
      </w:r>
      <w:r w:rsidRPr="00937003">
        <w:rPr>
          <w:rFonts w:eastAsia="Calibri" w:cs="Times New Roman"/>
          <w:sz w:val="28"/>
          <w:szCs w:val="28"/>
        </w:rPr>
        <w:t xml:space="preserve">), реализующую метод </w:t>
      </w:r>
      <w:proofErr w:type="spellStart"/>
      <w:r w:rsidRPr="00937003">
        <w:rPr>
          <w:rFonts w:eastAsia="Calibri" w:cs="Times New Roman"/>
          <w:sz w:val="28"/>
          <w:szCs w:val="28"/>
        </w:rPr>
        <w:t>Полига-Хеллмана</w:t>
      </w:r>
      <w:proofErr w:type="spellEnd"/>
      <w:r w:rsidRPr="00937003">
        <w:rPr>
          <w:rFonts w:eastAsia="Calibri" w:cs="Times New Roman"/>
          <w:sz w:val="28"/>
          <w:szCs w:val="28"/>
        </w:rPr>
        <w:t xml:space="preserve"> дискретного логарифмирования на эллиптической кривой.</w:t>
      </w:r>
    </w:p>
    <w:p w14:paraId="6EB7D349" w14:textId="77777777" w:rsidR="00937003" w:rsidRPr="00937003" w:rsidRDefault="00937003" w:rsidP="00937003">
      <w:pPr>
        <w:spacing w:after="0" w:line="360" w:lineRule="auto"/>
        <w:ind w:left="1571"/>
        <w:contextualSpacing/>
        <w:jc w:val="both"/>
        <w:rPr>
          <w:rFonts w:eastAsia="Calibri" w:cs="Times New Roman"/>
          <w:sz w:val="28"/>
          <w:szCs w:val="28"/>
        </w:rPr>
      </w:pPr>
    </w:p>
    <w:p w14:paraId="1D319254" w14:textId="7650957D" w:rsidR="00937003" w:rsidRPr="00937003" w:rsidRDefault="001A21B4" w:rsidP="00937003">
      <w:pPr>
        <w:tabs>
          <w:tab w:val="left" w:pos="567"/>
        </w:tabs>
        <w:spacing w:after="0" w:line="360" w:lineRule="auto"/>
        <w:ind w:left="1211" w:hanging="360"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</w:rPr>
      </w:pPr>
      <w:r>
        <w:rPr>
          <w:rFonts w:eastAsia="Times New Roman" w:cs="Times New Roman"/>
          <w:b/>
          <w:bCs/>
          <w:kern w:val="32"/>
          <w:sz w:val="32"/>
          <w:szCs w:val="32"/>
        </w:rPr>
        <w:t>Ход</w:t>
      </w:r>
      <w:r w:rsidR="00937003" w:rsidRPr="00937003">
        <w:rPr>
          <w:rFonts w:eastAsia="Times New Roman" w:cs="Times New Roman"/>
          <w:b/>
          <w:bCs/>
          <w:kern w:val="32"/>
          <w:sz w:val="32"/>
          <w:szCs w:val="32"/>
        </w:rPr>
        <w:t xml:space="preserve"> работ</w:t>
      </w:r>
      <w:r>
        <w:rPr>
          <w:rFonts w:eastAsia="Times New Roman" w:cs="Times New Roman"/>
          <w:b/>
          <w:bCs/>
          <w:kern w:val="32"/>
          <w:sz w:val="32"/>
          <w:szCs w:val="32"/>
        </w:rPr>
        <w:t>ы</w:t>
      </w:r>
    </w:p>
    <w:p w14:paraId="11C76F45" w14:textId="77777777" w:rsidR="00937003" w:rsidRPr="00937003" w:rsidRDefault="00937003" w:rsidP="00937003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  <w:r w:rsidRPr="00937003">
        <w:rPr>
          <w:rFonts w:eastAsia="Calibri" w:cs="Times New Roman"/>
          <w:sz w:val="28"/>
          <w:szCs w:val="28"/>
        </w:rPr>
        <w:t xml:space="preserve">Была написана программа на </w:t>
      </w:r>
      <w:r w:rsidRPr="00937003">
        <w:rPr>
          <w:rFonts w:eastAsia="Calibri" w:cs="Times New Roman"/>
          <w:sz w:val="28"/>
          <w:szCs w:val="28"/>
          <w:lang w:val="en-US"/>
        </w:rPr>
        <w:t>Python</w:t>
      </w:r>
      <w:r w:rsidRPr="00937003">
        <w:rPr>
          <w:rFonts w:eastAsia="Calibri" w:cs="Times New Roman"/>
          <w:sz w:val="28"/>
          <w:szCs w:val="28"/>
        </w:rPr>
        <w:t xml:space="preserve">, реализующая метод </w:t>
      </w:r>
      <w:proofErr w:type="spellStart"/>
      <w:r w:rsidRPr="00937003">
        <w:rPr>
          <w:rFonts w:eastAsia="Calibri" w:cs="Times New Roman"/>
          <w:sz w:val="28"/>
          <w:szCs w:val="28"/>
        </w:rPr>
        <w:t>Полига-Хеллмана</w:t>
      </w:r>
      <w:proofErr w:type="spellEnd"/>
      <w:r w:rsidRPr="00937003">
        <w:rPr>
          <w:rFonts w:eastAsia="Calibri" w:cs="Times New Roman"/>
          <w:sz w:val="28"/>
          <w:szCs w:val="28"/>
        </w:rPr>
        <w:t xml:space="preserve"> дискретного логарифмирования на эллиптической кривой.</w:t>
      </w:r>
    </w:p>
    <w:p w14:paraId="2B0459DF" w14:textId="77777777" w:rsidR="00937003" w:rsidRPr="00937003" w:rsidRDefault="00937003" w:rsidP="00937003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  <w:r w:rsidRPr="00937003">
        <w:rPr>
          <w:rFonts w:eastAsia="Calibri" w:cs="Times New Roman"/>
          <w:sz w:val="28"/>
          <w:szCs w:val="28"/>
        </w:rPr>
        <w:t>Программа была проверена на 4 примерах, представленных на рисунке 1.</w:t>
      </w:r>
    </w:p>
    <w:p w14:paraId="60F89581" w14:textId="77777777" w:rsidR="00937003" w:rsidRPr="00937003" w:rsidRDefault="00937003" w:rsidP="00937003">
      <w:pPr>
        <w:spacing w:after="0" w:line="360" w:lineRule="auto"/>
        <w:jc w:val="both"/>
        <w:rPr>
          <w:rFonts w:eastAsia="Calibri" w:cs="Times New Roman"/>
          <w:sz w:val="28"/>
          <w:szCs w:val="28"/>
        </w:rPr>
      </w:pPr>
      <w:r w:rsidRPr="00937003">
        <w:rPr>
          <w:rFonts w:eastAsia="Calibri" w:cs="Times New Roman"/>
          <w:noProof/>
          <w:sz w:val="28"/>
          <w:szCs w:val="28"/>
        </w:rPr>
        <w:drawing>
          <wp:inline distT="0" distB="0" distL="0" distR="0" wp14:anchorId="3A9E6119" wp14:editId="68FFD445">
            <wp:extent cx="6297295" cy="3108960"/>
            <wp:effectExtent l="0" t="0" r="825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595E" w14:textId="77777777" w:rsidR="00937003" w:rsidRPr="00937003" w:rsidRDefault="00937003" w:rsidP="00937003">
      <w:pPr>
        <w:keepNext/>
        <w:spacing w:after="0" w:line="360" w:lineRule="auto"/>
        <w:jc w:val="center"/>
        <w:rPr>
          <w:rFonts w:eastAsia="Calibri" w:cs="Times New Roman"/>
          <w:sz w:val="28"/>
          <w:szCs w:val="28"/>
        </w:rPr>
      </w:pPr>
      <w:r w:rsidRPr="00937003">
        <w:rPr>
          <w:rFonts w:eastAsia="Calibri" w:cs="Times New Roman"/>
          <w:sz w:val="28"/>
          <w:szCs w:val="28"/>
        </w:rPr>
        <w:t>Рисунок 1. Примеры для проверки работоспособности алгоритма</w:t>
      </w:r>
    </w:p>
    <w:p w14:paraId="124D4D62" w14:textId="77777777" w:rsidR="00937003" w:rsidRPr="00937003" w:rsidRDefault="00937003" w:rsidP="00937003">
      <w:pPr>
        <w:keepLines/>
        <w:spacing w:after="0" w:line="360" w:lineRule="auto"/>
        <w:jc w:val="both"/>
        <w:rPr>
          <w:rFonts w:eastAsia="Times New Roman" w:cs="Times New Roman"/>
          <w:bCs/>
          <w:sz w:val="28"/>
          <w:szCs w:val="20"/>
        </w:rPr>
      </w:pPr>
      <w:r w:rsidRPr="00937003">
        <w:rPr>
          <w:rFonts w:eastAsia="Times New Roman" w:cs="Times New Roman"/>
          <w:bCs/>
          <w:sz w:val="28"/>
          <w:szCs w:val="20"/>
        </w:rPr>
        <w:tab/>
        <w:t>Все 4 примера были успешно посчитаны за небольшое время.</w:t>
      </w:r>
    </w:p>
    <w:p w14:paraId="55CCE1DF" w14:textId="77777777" w:rsidR="00BA2328" w:rsidRPr="00BA2328" w:rsidRDefault="00BA2328" w:rsidP="00BA2328">
      <w:pPr>
        <w:rPr>
          <w:b/>
          <w:bCs/>
        </w:rPr>
      </w:pPr>
    </w:p>
    <w:p w14:paraId="76C9C7A3" w14:textId="4BF0AB7D" w:rsidR="00937003" w:rsidRPr="00937003" w:rsidRDefault="001A21B4" w:rsidP="001A21B4">
      <w:pPr>
        <w:tabs>
          <w:tab w:val="left" w:pos="567"/>
        </w:tabs>
        <w:spacing w:after="0" w:line="360" w:lineRule="auto"/>
        <w:ind w:left="1211" w:hanging="360"/>
        <w:outlineLvl w:val="0"/>
        <w:rPr>
          <w:rFonts w:eastAsia="Times New Roman" w:cs="Times New Roman"/>
          <w:b/>
          <w:bCs/>
          <w:kern w:val="32"/>
          <w:sz w:val="32"/>
          <w:szCs w:val="32"/>
        </w:rPr>
      </w:pPr>
      <w:r>
        <w:rPr>
          <w:rFonts w:eastAsia="Times New Roman" w:cs="Times New Roman"/>
          <w:b/>
          <w:bCs/>
          <w:kern w:val="32"/>
          <w:sz w:val="32"/>
          <w:szCs w:val="32"/>
        </w:rPr>
        <w:lastRenderedPageBreak/>
        <w:t xml:space="preserve">                                         </w:t>
      </w:r>
      <w:r w:rsidR="00937003" w:rsidRPr="00937003">
        <w:rPr>
          <w:rFonts w:eastAsia="Times New Roman" w:cs="Times New Roman"/>
          <w:b/>
          <w:bCs/>
          <w:kern w:val="32"/>
          <w:sz w:val="32"/>
          <w:szCs w:val="32"/>
        </w:rPr>
        <w:t>Выводы</w:t>
      </w:r>
    </w:p>
    <w:p w14:paraId="35FCA6A9" w14:textId="77777777" w:rsidR="00937003" w:rsidRPr="00937003" w:rsidRDefault="00937003" w:rsidP="00937003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  <w:r w:rsidRPr="00937003">
        <w:rPr>
          <w:rFonts w:eastAsia="Calibri" w:cs="Times New Roman"/>
          <w:sz w:val="28"/>
          <w:szCs w:val="28"/>
        </w:rPr>
        <w:t xml:space="preserve">Был изучен алгоритм дискретного логарифмирования </w:t>
      </w:r>
      <w:proofErr w:type="spellStart"/>
      <w:r w:rsidRPr="00937003">
        <w:rPr>
          <w:rFonts w:eastAsia="Calibri" w:cs="Times New Roman"/>
          <w:sz w:val="28"/>
          <w:szCs w:val="28"/>
        </w:rPr>
        <w:t>Полига-Хеллмана</w:t>
      </w:r>
      <w:proofErr w:type="spellEnd"/>
      <w:r w:rsidRPr="00937003">
        <w:rPr>
          <w:rFonts w:eastAsia="Calibri" w:cs="Times New Roman"/>
          <w:sz w:val="28"/>
          <w:szCs w:val="28"/>
        </w:rPr>
        <w:t xml:space="preserve"> в группе точек эллиптической кривой. Алгоритм был реализован и проверен на практике. </w:t>
      </w:r>
    </w:p>
    <w:p w14:paraId="38927158" w14:textId="77777777" w:rsidR="00937003" w:rsidRPr="00937003" w:rsidRDefault="00937003" w:rsidP="00937003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</w:p>
    <w:p w14:paraId="53925F99" w14:textId="05463C93" w:rsidR="00BA2328" w:rsidRPr="001A21B4" w:rsidRDefault="00937003" w:rsidP="00937003">
      <w:pPr>
        <w:jc w:val="center"/>
        <w:rPr>
          <w:b/>
          <w:bCs/>
          <w:sz w:val="32"/>
          <w:szCs w:val="32"/>
        </w:rPr>
      </w:pPr>
      <w:r w:rsidRPr="001A21B4">
        <w:rPr>
          <w:b/>
          <w:bCs/>
          <w:sz w:val="32"/>
          <w:szCs w:val="32"/>
        </w:rPr>
        <w:t>Контрольные вопросы</w:t>
      </w:r>
    </w:p>
    <w:p w14:paraId="51FB00DB" w14:textId="77777777" w:rsidR="00871F83" w:rsidRPr="001A21B4" w:rsidRDefault="00871F83" w:rsidP="00871F83">
      <w:pPr>
        <w:pStyle w:val="a8"/>
        <w:numPr>
          <w:ilvl w:val="0"/>
          <w:numId w:val="2"/>
        </w:numPr>
        <w:tabs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0" w:firstLine="709"/>
        <w:jc w:val="both"/>
        <w:textAlignment w:val="baseline"/>
        <w:rPr>
          <w:b/>
          <w:bCs/>
          <w:sz w:val="28"/>
          <w:szCs w:val="28"/>
        </w:rPr>
      </w:pPr>
      <w:r w:rsidRPr="001A21B4">
        <w:rPr>
          <w:b/>
          <w:bCs/>
          <w:sz w:val="28"/>
          <w:szCs w:val="28"/>
        </w:rPr>
        <w:t>Сравните сложности задач дискретного логарифмирования на эллиптической кривой и в конечном поле.</w:t>
      </w:r>
    </w:p>
    <w:p w14:paraId="45B291D5" w14:textId="12A663F2" w:rsidR="00937003" w:rsidRDefault="00937003" w:rsidP="00937003">
      <w:pPr>
        <w:rPr>
          <w:b/>
          <w:bCs/>
        </w:rPr>
      </w:pPr>
    </w:p>
    <w:p w14:paraId="0D5269BB" w14:textId="77777777" w:rsidR="00871F83" w:rsidRPr="00871F83" w:rsidRDefault="00871F83" w:rsidP="00871F83">
      <w:pPr>
        <w:spacing w:after="0" w:line="360" w:lineRule="auto"/>
        <w:contextualSpacing/>
        <w:jc w:val="both"/>
        <w:rPr>
          <w:rFonts w:eastAsia="Calibri" w:cs="Times New Roman"/>
          <w:b/>
          <w:bCs/>
          <w:i/>
          <w:sz w:val="28"/>
          <w:szCs w:val="28"/>
        </w:rPr>
      </w:pPr>
      <w:r w:rsidRPr="00871F83">
        <w:rPr>
          <w:rFonts w:eastAsia="Calibri" w:cs="Times New Roman"/>
          <w:sz w:val="28"/>
          <w:szCs w:val="28"/>
        </w:rPr>
        <w:t xml:space="preserve">Решение задачи дискретного логарифмирования на эллиптической кривой является более трудоёмким, чем решение аналогичной задаче в конечном поле. Наиболее быстрые алгоритмы решения задачи дискретного логарифмирования в конечном поле не подходят или неэффективны для решения задачи в группе точек эллиптической кривой. Один из наиболее быстрых алгоритмов дискретного логарифмирования в конечном поле имеет сложность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O(exp(c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))</m:t>
        </m:r>
      </m:oMath>
      <w:r w:rsidRPr="00871F83">
        <w:rPr>
          <w:rFonts w:eastAsia="Times New Roman" w:cs="Times New Roman"/>
          <w:sz w:val="28"/>
          <w:szCs w:val="28"/>
        </w:rPr>
        <w:t xml:space="preserve">, гдe </w:t>
      </w:r>
      <w:r w:rsidRPr="00871F83">
        <w:rPr>
          <w:rFonts w:eastAsia="Times New Roman" w:cs="Times New Roman"/>
          <w:sz w:val="28"/>
          <w:szCs w:val="28"/>
          <w:lang w:val="en-US"/>
        </w:rPr>
        <w:t>c</w:t>
      </w:r>
      <w:r w:rsidRPr="00871F83">
        <w:rPr>
          <w:rFonts w:eastAsia="Times New Roman" w:cs="Times New Roman"/>
          <w:sz w:val="28"/>
          <w:szCs w:val="28"/>
        </w:rPr>
        <w:t xml:space="preserve"> и </w:t>
      </w:r>
      <w:r w:rsidRPr="00871F83">
        <w:rPr>
          <w:rFonts w:eastAsia="Times New Roman" w:cs="Times New Roman"/>
          <w:sz w:val="28"/>
          <w:szCs w:val="28"/>
          <w:lang w:val="en-US"/>
        </w:rPr>
        <w:t>d</w:t>
      </w:r>
      <w:r w:rsidRPr="00871F83">
        <w:rPr>
          <w:rFonts w:eastAsia="Times New Roman" w:cs="Times New Roman"/>
          <w:sz w:val="28"/>
          <w:szCs w:val="28"/>
        </w:rPr>
        <w:t xml:space="preserve"> — некоторые константы, 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871F83">
        <w:rPr>
          <w:rFonts w:eastAsia="Times New Roman" w:cs="Times New Roman"/>
          <w:sz w:val="28"/>
          <w:szCs w:val="28"/>
        </w:rPr>
        <w:t xml:space="preserve"> — размер конечного поля. В то же время наиболее эффективные алгоритмы на эллиптических кривых имеют сложность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O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871F83">
        <w:rPr>
          <w:rFonts w:eastAsia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871F83">
        <w:rPr>
          <w:rFonts w:eastAsia="Times New Roman" w:cs="Times New Roman"/>
          <w:sz w:val="28"/>
          <w:szCs w:val="28"/>
        </w:rPr>
        <w:t xml:space="preserve">—число точек кривой. Тогда для обеспечения стойкости в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80</m:t>
            </m:r>
          </m:sup>
        </m:sSup>
      </m:oMath>
      <w:r w:rsidRPr="00871F83">
        <w:rPr>
          <w:rFonts w:eastAsia="Times New Roman" w:cs="Times New Roman"/>
          <w:sz w:val="28"/>
          <w:szCs w:val="28"/>
        </w:rPr>
        <w:t xml:space="preserve"> операций необходимо, чтобы выполнялось условие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160</m:t>
            </m:r>
          </m:sup>
        </m:sSup>
      </m:oMath>
      <w:r w:rsidRPr="00871F83">
        <w:rPr>
          <w:rFonts w:eastAsia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1024</m:t>
            </m:r>
          </m:sup>
        </m:sSup>
      </m:oMath>
      <w:r w:rsidRPr="00871F83">
        <w:rPr>
          <w:rFonts w:eastAsia="Times New Roman" w:cs="Times New Roman"/>
          <w:sz w:val="28"/>
          <w:szCs w:val="28"/>
        </w:rPr>
        <w:t>. Отсюда видно, что использую эллиптические кривые можно добиться схожих уровней стойкости при гораздо меньших размерах параметров.</w:t>
      </w:r>
    </w:p>
    <w:p w14:paraId="1454F2BD" w14:textId="1CAD0062" w:rsidR="00871F83" w:rsidRDefault="00871F83" w:rsidP="00937003">
      <w:pPr>
        <w:rPr>
          <w:b/>
          <w:bCs/>
        </w:rPr>
      </w:pPr>
    </w:p>
    <w:p w14:paraId="33F46BB2" w14:textId="42D45911" w:rsidR="00871F83" w:rsidRDefault="00871F83" w:rsidP="00937003">
      <w:pPr>
        <w:rPr>
          <w:b/>
          <w:bCs/>
        </w:rPr>
      </w:pPr>
    </w:p>
    <w:p w14:paraId="6769AD00" w14:textId="5C1ED24F" w:rsidR="00871F83" w:rsidRDefault="00871F83" w:rsidP="00937003">
      <w:pPr>
        <w:rPr>
          <w:b/>
          <w:bCs/>
        </w:rPr>
      </w:pPr>
    </w:p>
    <w:p w14:paraId="2576FD76" w14:textId="60E66CC2" w:rsidR="00871F83" w:rsidRDefault="00871F83" w:rsidP="00937003">
      <w:pPr>
        <w:rPr>
          <w:b/>
          <w:bCs/>
        </w:rPr>
      </w:pPr>
    </w:p>
    <w:p w14:paraId="02E746F7" w14:textId="7D9A2833" w:rsidR="00871F83" w:rsidRDefault="00871F83" w:rsidP="00937003">
      <w:pPr>
        <w:rPr>
          <w:b/>
          <w:bCs/>
        </w:rPr>
      </w:pPr>
    </w:p>
    <w:p w14:paraId="1E052EC2" w14:textId="47DF8731" w:rsidR="00871F83" w:rsidRDefault="00871F83" w:rsidP="00937003">
      <w:pPr>
        <w:rPr>
          <w:b/>
          <w:bCs/>
        </w:rPr>
      </w:pPr>
    </w:p>
    <w:p w14:paraId="65523DE9" w14:textId="1F1E0F0E" w:rsidR="00871F83" w:rsidRDefault="00871F83" w:rsidP="00937003">
      <w:pPr>
        <w:rPr>
          <w:b/>
          <w:bCs/>
        </w:rPr>
      </w:pPr>
    </w:p>
    <w:p w14:paraId="5F3445C7" w14:textId="77777777" w:rsidR="00871F83" w:rsidRDefault="00871F83" w:rsidP="00937003">
      <w:pPr>
        <w:rPr>
          <w:b/>
          <w:bCs/>
        </w:rPr>
      </w:pPr>
    </w:p>
    <w:p w14:paraId="33344723" w14:textId="73F9ABF6" w:rsidR="00871F83" w:rsidRPr="001A21B4" w:rsidRDefault="00871F83" w:rsidP="00871F83">
      <w:pPr>
        <w:pStyle w:val="a8"/>
        <w:numPr>
          <w:ilvl w:val="0"/>
          <w:numId w:val="2"/>
        </w:numPr>
        <w:tabs>
          <w:tab w:val="left" w:pos="113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bCs/>
          <w:sz w:val="28"/>
          <w:szCs w:val="28"/>
        </w:rPr>
      </w:pPr>
      <w:r w:rsidRPr="001A21B4">
        <w:rPr>
          <w:b/>
          <w:bCs/>
          <w:sz w:val="28"/>
          <w:szCs w:val="28"/>
        </w:rPr>
        <w:lastRenderedPageBreak/>
        <w:t xml:space="preserve">Оцените срок безопасной эксплуатации криптосистемы, основанной на задаче дискретного логарифмирования в группе точек эллиптической кривой, по отношению к методу </w:t>
      </w:r>
      <w:proofErr w:type="spellStart"/>
      <w:r w:rsidRPr="001A21B4">
        <w:rPr>
          <w:b/>
          <w:bCs/>
          <w:sz w:val="28"/>
          <w:szCs w:val="28"/>
        </w:rPr>
        <w:t>Полларда</w:t>
      </w:r>
      <w:proofErr w:type="spellEnd"/>
      <w:r w:rsidRPr="001A21B4">
        <w:rPr>
          <w:b/>
          <w:bCs/>
          <w:sz w:val="28"/>
          <w:szCs w:val="28"/>
        </w:rPr>
        <w:t xml:space="preserve">, если характеристика поля и порядок группы имеют длину 256 бит. Оцените срок действия ключа в начале и в конце срока эксплуатации. </w:t>
      </w:r>
    </w:p>
    <w:p w14:paraId="4C46F839" w14:textId="18835036" w:rsidR="00871F83" w:rsidRDefault="00871F83" w:rsidP="00871F83">
      <w:pPr>
        <w:tabs>
          <w:tab w:val="left" w:pos="113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bCs/>
          <w:sz w:val="30"/>
          <w:szCs w:val="30"/>
        </w:rPr>
      </w:pPr>
    </w:p>
    <w:p w14:paraId="7E404E61" w14:textId="77777777" w:rsidR="00871F83" w:rsidRPr="00871F83" w:rsidRDefault="00871F83" w:rsidP="00871F83">
      <w:pPr>
        <w:spacing w:after="0" w:line="360" w:lineRule="auto"/>
        <w:ind w:left="1571"/>
        <w:contextualSpacing/>
        <w:jc w:val="both"/>
        <w:rPr>
          <w:rFonts w:eastAsia="Calibri" w:cs="Times New Roman"/>
          <w:sz w:val="28"/>
          <w:szCs w:val="28"/>
        </w:rPr>
      </w:pPr>
      <w:r w:rsidRPr="00871F83">
        <w:rPr>
          <w:rFonts w:eastAsia="Calibri" w:cs="Times New Roman"/>
          <w:sz w:val="28"/>
          <w:szCs w:val="28"/>
        </w:rPr>
        <w:t>Криптосистему с порядком группы длиной 109 бит удалось взломать методом Полдарса за 17 месяцев. Исходя из этих данных вычислим, сколько потребуется времени для взлома в случае длины порядка группы в 256 бит:</w:t>
      </w:r>
    </w:p>
    <w:p w14:paraId="040BE643" w14:textId="77777777" w:rsidR="00871F83" w:rsidRPr="00871F83" w:rsidRDefault="00871F83" w:rsidP="00871F83">
      <w:pPr>
        <w:spacing w:after="0" w:line="360" w:lineRule="auto"/>
        <w:ind w:left="1571"/>
        <w:contextualSpacing/>
        <w:jc w:val="both"/>
        <w:rPr>
          <w:rFonts w:eastAsia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17*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256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109</m:t>
                      </m:r>
                    </m:sup>
                  </m:sSup>
                </m:e>
              </m:rad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месяце</m:t>
          </m:r>
        </m:oMath>
      </m:oMathPara>
    </w:p>
    <w:p w14:paraId="5AEE50C1" w14:textId="77777777" w:rsidR="00871F83" w:rsidRPr="00871F83" w:rsidRDefault="00871F83" w:rsidP="00871F83">
      <w:pPr>
        <w:pStyle w:val="a8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871F83">
        <w:rPr>
          <w:b/>
          <w:bCs/>
          <w:sz w:val="28"/>
          <w:szCs w:val="28"/>
        </w:rPr>
        <w:t xml:space="preserve">Сформулируйте требования к параметрам эллиптической кривой для обеспечения стойкости к методу </w:t>
      </w:r>
      <w:proofErr w:type="spellStart"/>
      <w:r w:rsidRPr="00871F83">
        <w:rPr>
          <w:b/>
          <w:bCs/>
          <w:sz w:val="28"/>
          <w:szCs w:val="28"/>
        </w:rPr>
        <w:t>Полига-Хеллмана</w:t>
      </w:r>
      <w:proofErr w:type="spellEnd"/>
      <w:r w:rsidRPr="00871F83">
        <w:rPr>
          <w:b/>
          <w:bCs/>
          <w:sz w:val="28"/>
          <w:szCs w:val="28"/>
        </w:rPr>
        <w:t>.</w:t>
      </w:r>
    </w:p>
    <w:p w14:paraId="723A5082" w14:textId="77777777" w:rsidR="00871F83" w:rsidRPr="00871F83" w:rsidRDefault="00871F83" w:rsidP="00871F83">
      <w:pPr>
        <w:spacing w:after="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871F83">
        <w:rPr>
          <w:rFonts w:eastAsia="Calibri" w:cs="Times New Roman"/>
          <w:sz w:val="28"/>
          <w:szCs w:val="28"/>
        </w:rPr>
        <w:t>Данный метод основывается на разложении порядка циклической группы точек. Чем больше множителей в разложении порядка, и чем они меньше, тем эффективнее алгоритм. Следовательно, циклическую группу точек следует выбирать так, чтобы её порядок имел большие простые делители.</w:t>
      </w:r>
    </w:p>
    <w:p w14:paraId="00A8D840" w14:textId="77777777" w:rsidR="00871F83" w:rsidRPr="00871F83" w:rsidRDefault="00871F83" w:rsidP="00871F83">
      <w:pPr>
        <w:tabs>
          <w:tab w:val="left" w:pos="113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b/>
          <w:bCs/>
          <w:sz w:val="30"/>
          <w:szCs w:val="30"/>
        </w:rPr>
      </w:pPr>
    </w:p>
    <w:p w14:paraId="64FCA1FA" w14:textId="68D04792" w:rsidR="00871F83" w:rsidRDefault="00871F83" w:rsidP="00937003">
      <w:pPr>
        <w:rPr>
          <w:b/>
          <w:bCs/>
        </w:rPr>
      </w:pPr>
    </w:p>
    <w:p w14:paraId="195691CB" w14:textId="2923E5D9" w:rsidR="00460405" w:rsidRDefault="00460405" w:rsidP="00937003">
      <w:pPr>
        <w:rPr>
          <w:b/>
          <w:bCs/>
        </w:rPr>
      </w:pPr>
    </w:p>
    <w:p w14:paraId="61358C26" w14:textId="5E4E713C" w:rsidR="00460405" w:rsidRDefault="00460405" w:rsidP="00937003">
      <w:pPr>
        <w:rPr>
          <w:b/>
          <w:bCs/>
        </w:rPr>
      </w:pPr>
    </w:p>
    <w:p w14:paraId="025AE610" w14:textId="7438B06D" w:rsidR="00460405" w:rsidRDefault="00460405" w:rsidP="00937003">
      <w:pPr>
        <w:rPr>
          <w:b/>
          <w:bCs/>
        </w:rPr>
      </w:pPr>
    </w:p>
    <w:p w14:paraId="3DD543C8" w14:textId="399615B7" w:rsidR="00460405" w:rsidRDefault="00460405" w:rsidP="00937003">
      <w:pPr>
        <w:rPr>
          <w:b/>
          <w:bCs/>
        </w:rPr>
      </w:pPr>
    </w:p>
    <w:p w14:paraId="4DCBE0F3" w14:textId="2181B175" w:rsidR="00460405" w:rsidRDefault="00460405" w:rsidP="00937003">
      <w:pPr>
        <w:rPr>
          <w:b/>
          <w:bCs/>
        </w:rPr>
      </w:pPr>
    </w:p>
    <w:p w14:paraId="07818D8E" w14:textId="10202EF8" w:rsidR="00460405" w:rsidRDefault="00460405" w:rsidP="00937003">
      <w:pPr>
        <w:rPr>
          <w:b/>
          <w:bCs/>
        </w:rPr>
      </w:pPr>
    </w:p>
    <w:p w14:paraId="3DB6A447" w14:textId="22C91CE0" w:rsidR="00460405" w:rsidRDefault="00460405" w:rsidP="00937003">
      <w:pPr>
        <w:rPr>
          <w:b/>
          <w:bCs/>
        </w:rPr>
      </w:pPr>
    </w:p>
    <w:p w14:paraId="18657221" w14:textId="06D80AAC" w:rsidR="00460405" w:rsidRDefault="00460405" w:rsidP="00937003">
      <w:pPr>
        <w:rPr>
          <w:b/>
          <w:bCs/>
        </w:rPr>
      </w:pPr>
    </w:p>
    <w:p w14:paraId="291E222E" w14:textId="0412134F" w:rsidR="00460405" w:rsidRDefault="00460405" w:rsidP="00937003">
      <w:pPr>
        <w:rPr>
          <w:b/>
          <w:bCs/>
        </w:rPr>
      </w:pPr>
    </w:p>
    <w:p w14:paraId="447B73F3" w14:textId="4F1BF83C" w:rsidR="00460405" w:rsidRDefault="00460405" w:rsidP="00937003">
      <w:pPr>
        <w:rPr>
          <w:b/>
          <w:bCs/>
        </w:rPr>
      </w:pPr>
    </w:p>
    <w:p w14:paraId="1D03F02B" w14:textId="3B215326" w:rsidR="00460405" w:rsidRDefault="00460405" w:rsidP="00937003">
      <w:pPr>
        <w:rPr>
          <w:b/>
          <w:bCs/>
        </w:rPr>
      </w:pPr>
    </w:p>
    <w:p w14:paraId="60795A45" w14:textId="77777777" w:rsidR="00460405" w:rsidRDefault="00460405" w:rsidP="00460405">
      <w:pPr>
        <w:pStyle w:val="1"/>
        <w:pageBreakBefore/>
        <w:numPr>
          <w:ilvl w:val="0"/>
          <w:numId w:val="0"/>
        </w:numPr>
        <w:ind w:left="1208"/>
        <w:rPr>
          <w:rFonts w:eastAsiaTheme="minorEastAsia"/>
        </w:rPr>
      </w:pPr>
      <w:r>
        <w:rPr>
          <w:rFonts w:eastAsiaTheme="minorEastAsia"/>
        </w:rPr>
        <w:lastRenderedPageBreak/>
        <w:t>Приложение</w:t>
      </w:r>
    </w:p>
    <w:p w14:paraId="2A88F471" w14:textId="77777777" w:rsidR="00460405" w:rsidRDefault="00460405" w:rsidP="00460405">
      <w:pPr>
        <w:pStyle w:val="a8"/>
        <w:ind w:left="1571"/>
        <w:rPr>
          <w:rFonts w:eastAsiaTheme="minorEastAsia"/>
        </w:rPr>
      </w:pPr>
      <w:r>
        <w:rPr>
          <w:rFonts w:eastAsiaTheme="minorEastAsia"/>
        </w:rPr>
        <w:t>Исходный код программы:</w:t>
      </w:r>
    </w:p>
    <w:p w14:paraId="631651B0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def </w:t>
      </w:r>
      <w:proofErr w:type="spellStart"/>
      <w:r>
        <w:rPr>
          <w:rFonts w:eastAsiaTheme="minorEastAsia"/>
        </w:rPr>
        <w:t>PHlog</w:t>
      </w:r>
      <w:proofErr w:type="spellEnd"/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E,P</w:t>
      </w:r>
      <w:proofErr w:type="gramEnd"/>
      <w:r>
        <w:rPr>
          <w:rFonts w:eastAsiaTheme="minorEastAsia"/>
        </w:rPr>
        <w:t>,Q):</w:t>
      </w:r>
    </w:p>
    <w:p w14:paraId="6A48C771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q = </w:t>
      </w:r>
      <w:proofErr w:type="spellStart"/>
      <w:proofErr w:type="gramStart"/>
      <w:r>
        <w:rPr>
          <w:rFonts w:eastAsiaTheme="minorEastAsia"/>
        </w:rPr>
        <w:t>P.order</w:t>
      </w:r>
      <w:proofErr w:type="spellEnd"/>
      <w:proofErr w:type="gramEnd"/>
      <w:r>
        <w:rPr>
          <w:rFonts w:eastAsiaTheme="minorEastAsia"/>
        </w:rPr>
        <w:t>()</w:t>
      </w:r>
    </w:p>
    <w:p w14:paraId="05183995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f = factor(q)</w:t>
      </w:r>
    </w:p>
    <w:p w14:paraId="0D65C274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rems = </w:t>
      </w:r>
      <w:proofErr w:type="gramStart"/>
      <w:r>
        <w:rPr>
          <w:rFonts w:eastAsiaTheme="minorEastAsia"/>
        </w:rPr>
        <w:t>list(</w:t>
      </w:r>
      <w:proofErr w:type="gramEnd"/>
      <w:r>
        <w:rPr>
          <w:rFonts w:eastAsiaTheme="minorEastAsia"/>
        </w:rPr>
        <w:t xml:space="preserve">)    </w:t>
      </w:r>
    </w:p>
    <w:p w14:paraId="13E18DE5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mods = </w:t>
      </w:r>
      <w:proofErr w:type="gramStart"/>
      <w:r>
        <w:rPr>
          <w:rFonts w:eastAsiaTheme="minorEastAsia"/>
        </w:rPr>
        <w:t>list(</w:t>
      </w:r>
      <w:proofErr w:type="gramEnd"/>
      <w:r>
        <w:rPr>
          <w:rFonts w:eastAsiaTheme="minorEastAsia"/>
        </w:rPr>
        <w:t>)</w:t>
      </w:r>
    </w:p>
    <w:p w14:paraId="4F0D550B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for j in range(</w:t>
      </w:r>
      <w:proofErr w:type="gramStart"/>
      <w:r>
        <w:rPr>
          <w:rFonts w:eastAsiaTheme="minorEastAsia"/>
        </w:rPr>
        <w:t>0,len</w:t>
      </w:r>
      <w:proofErr w:type="gramEnd"/>
      <w:r>
        <w:rPr>
          <w:rFonts w:eastAsiaTheme="minorEastAsia"/>
        </w:rPr>
        <w:t>(f)):</w:t>
      </w:r>
    </w:p>
    <w:p w14:paraId="4D847271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p, a = f[j]</w:t>
      </w:r>
    </w:p>
    <w:p w14:paraId="6D274505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S = </w:t>
      </w:r>
      <w:proofErr w:type="gramStart"/>
      <w:r>
        <w:rPr>
          <w:rFonts w:eastAsiaTheme="minorEastAsia"/>
        </w:rPr>
        <w:t>E(</w:t>
      </w:r>
      <w:proofErr w:type="gramEnd"/>
      <w:r>
        <w:rPr>
          <w:rFonts w:eastAsiaTheme="minorEastAsia"/>
        </w:rPr>
        <w:t>0,1,0)</w:t>
      </w:r>
    </w:p>
    <w:p w14:paraId="168FC735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z_1 = 0</w:t>
      </w:r>
    </w:p>
    <w:p w14:paraId="24D9EF6F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P0 = (q // p) * P</w:t>
      </w:r>
    </w:p>
    <w:p w14:paraId="57C32B1F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</w:t>
      </w:r>
      <w:proofErr w:type="spellStart"/>
      <w:r>
        <w:rPr>
          <w:rFonts w:eastAsiaTheme="minorEastAsia"/>
        </w:rPr>
        <w:t>dj</w:t>
      </w:r>
      <w:proofErr w:type="spellEnd"/>
      <w:r>
        <w:rPr>
          <w:rFonts w:eastAsiaTheme="minorEastAsia"/>
        </w:rPr>
        <w:t xml:space="preserve"> = 0</w:t>
      </w:r>
    </w:p>
    <w:p w14:paraId="755A2E22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</w:t>
      </w:r>
      <w:proofErr w:type="spellStart"/>
      <w:r>
        <w:rPr>
          <w:rFonts w:eastAsiaTheme="minorEastAsia"/>
        </w:rPr>
        <w:t>for k</w:t>
      </w:r>
      <w:proofErr w:type="spellEnd"/>
      <w:r>
        <w:rPr>
          <w:rFonts w:eastAsiaTheme="minorEastAsia"/>
        </w:rPr>
        <w:t xml:space="preserve"> in range(</w:t>
      </w:r>
      <w:proofErr w:type="gramStart"/>
      <w:r>
        <w:rPr>
          <w:rFonts w:eastAsiaTheme="minorEastAsia"/>
        </w:rPr>
        <w:t>0,a</w:t>
      </w:r>
      <w:proofErr w:type="gramEnd"/>
      <w:r>
        <w:rPr>
          <w:rFonts w:eastAsiaTheme="minorEastAsia"/>
        </w:rPr>
        <w:t>):</w:t>
      </w:r>
    </w:p>
    <w:p w14:paraId="1FA8C172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    S += </w:t>
      </w:r>
      <w:proofErr w:type="gramStart"/>
      <w:r>
        <w:rPr>
          <w:rFonts w:eastAsiaTheme="minorEastAsia"/>
        </w:rPr>
        <w:t>ZZ(</w:t>
      </w:r>
      <w:proofErr w:type="gramEnd"/>
      <w:r>
        <w:rPr>
          <w:rFonts w:eastAsiaTheme="minorEastAsia"/>
        </w:rPr>
        <w:t>z_1 * p ^ (k - 1)) * P</w:t>
      </w:r>
    </w:p>
    <w:p w14:paraId="2811E5E4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proofErr w:type="spellStart"/>
      <w:r>
        <w:rPr>
          <w:rFonts w:eastAsiaTheme="minorEastAsia"/>
        </w:rPr>
        <w:t>Qk</w:t>
      </w:r>
      <w:proofErr w:type="spellEnd"/>
      <w:r>
        <w:rPr>
          <w:rFonts w:eastAsiaTheme="minorEastAsia"/>
        </w:rPr>
        <w:t xml:space="preserve"> = (q // p ^ (k + 1)) * (Q - S)</w:t>
      </w:r>
    </w:p>
    <w:p w14:paraId="51AD2D80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proofErr w:type="spellStart"/>
      <w:r>
        <w:rPr>
          <w:rFonts w:eastAsiaTheme="minorEastAsia"/>
        </w:rPr>
        <w:t>zk</w:t>
      </w:r>
      <w:proofErr w:type="spellEnd"/>
      <w:r>
        <w:rPr>
          <w:rFonts w:eastAsiaTheme="minorEastAsia"/>
        </w:rPr>
        <w:t xml:space="preserve"> = P</w:t>
      </w:r>
      <w:proofErr w:type="gramStart"/>
      <w:r>
        <w:rPr>
          <w:rFonts w:eastAsiaTheme="minorEastAsia"/>
        </w:rPr>
        <w:t>0.discrete</w:t>
      </w:r>
      <w:proofErr w:type="gramEnd"/>
      <w:r>
        <w:rPr>
          <w:rFonts w:eastAsiaTheme="minorEastAsia"/>
        </w:rPr>
        <w:t>_log(</w:t>
      </w:r>
      <w:proofErr w:type="spellStart"/>
      <w:r>
        <w:rPr>
          <w:rFonts w:eastAsiaTheme="minorEastAsia"/>
        </w:rPr>
        <w:t>Qk</w:t>
      </w:r>
      <w:proofErr w:type="spellEnd"/>
      <w:r>
        <w:rPr>
          <w:rFonts w:eastAsiaTheme="minorEastAsia"/>
        </w:rPr>
        <w:t>)</w:t>
      </w:r>
    </w:p>
    <w:p w14:paraId="7BB760E3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proofErr w:type="spellStart"/>
      <w:r>
        <w:rPr>
          <w:rFonts w:eastAsiaTheme="minorEastAsia"/>
        </w:rPr>
        <w:t>dj</w:t>
      </w:r>
      <w:proofErr w:type="spellEnd"/>
      <w:r>
        <w:rPr>
          <w:rFonts w:eastAsiaTheme="minorEastAsia"/>
        </w:rPr>
        <w:t xml:space="preserve"> += (</w:t>
      </w:r>
      <w:proofErr w:type="spellStart"/>
      <w:r>
        <w:rPr>
          <w:rFonts w:eastAsiaTheme="minorEastAsia"/>
        </w:rPr>
        <w:t>zk</w:t>
      </w:r>
      <w:proofErr w:type="spellEnd"/>
      <w:r>
        <w:rPr>
          <w:rFonts w:eastAsiaTheme="minorEastAsia"/>
        </w:rPr>
        <w:t xml:space="preserve"> * p ^ k) % (p ^ a)</w:t>
      </w:r>
    </w:p>
    <w:p w14:paraId="450CD90E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    z_1 = </w:t>
      </w:r>
      <w:proofErr w:type="spellStart"/>
      <w:r>
        <w:rPr>
          <w:rFonts w:eastAsiaTheme="minorEastAsia"/>
        </w:rPr>
        <w:t>zk</w:t>
      </w:r>
      <w:proofErr w:type="spellEnd"/>
    </w:p>
    <w:p w14:paraId="18EFB9D7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</w:t>
      </w:r>
      <w:proofErr w:type="spellStart"/>
      <w:proofErr w:type="gramStart"/>
      <w:r>
        <w:rPr>
          <w:rFonts w:eastAsiaTheme="minorEastAsia"/>
        </w:rPr>
        <w:t>rems.append</w:t>
      </w:r>
      <w:proofErr w:type="spellEnd"/>
      <w:proofErr w:type="gram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dj</w:t>
      </w:r>
      <w:proofErr w:type="spellEnd"/>
      <w:r>
        <w:rPr>
          <w:rFonts w:eastAsiaTheme="minorEastAsia"/>
        </w:rPr>
        <w:t xml:space="preserve"> % (p ^ a))</w:t>
      </w:r>
    </w:p>
    <w:p w14:paraId="3FB93915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    </w:t>
      </w:r>
      <w:proofErr w:type="spellStart"/>
      <w:proofErr w:type="gramStart"/>
      <w:r>
        <w:rPr>
          <w:rFonts w:eastAsiaTheme="minorEastAsia"/>
        </w:rPr>
        <w:t>mods.append</w:t>
      </w:r>
      <w:proofErr w:type="spellEnd"/>
      <w:proofErr w:type="gramEnd"/>
      <w:r>
        <w:rPr>
          <w:rFonts w:eastAsiaTheme="minorEastAsia"/>
        </w:rPr>
        <w:t>(p ^ a)</w:t>
      </w:r>
    </w:p>
    <w:p w14:paraId="3FCFBB83" w14:textId="77777777" w:rsidR="00460405" w:rsidRDefault="00460405" w:rsidP="00460405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   return </w:t>
      </w:r>
      <w:proofErr w:type="spellStart"/>
      <w:r>
        <w:rPr>
          <w:rFonts w:eastAsiaTheme="minorEastAsia"/>
        </w:rPr>
        <w:t>crt</w:t>
      </w:r>
      <w:proofErr w:type="spellEnd"/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rems,mods</w:t>
      </w:r>
      <w:proofErr w:type="spellEnd"/>
      <w:proofErr w:type="gramEnd"/>
      <w:r>
        <w:rPr>
          <w:rFonts w:eastAsiaTheme="minorEastAsia"/>
        </w:rPr>
        <w:t>)</w:t>
      </w:r>
    </w:p>
    <w:p w14:paraId="087FB51F" w14:textId="77777777" w:rsidR="00460405" w:rsidRPr="00460405" w:rsidRDefault="00460405" w:rsidP="00937003">
      <w:pPr>
        <w:rPr>
          <w:b/>
          <w:bCs/>
          <w:lang w:val="en-US"/>
        </w:rPr>
      </w:pPr>
    </w:p>
    <w:sectPr w:rsidR="00460405" w:rsidRPr="00460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06BC5" w14:textId="77777777" w:rsidR="008D4168" w:rsidRDefault="008D4168" w:rsidP="00937003">
      <w:pPr>
        <w:spacing w:after="0" w:line="240" w:lineRule="auto"/>
      </w:pPr>
      <w:r>
        <w:separator/>
      </w:r>
    </w:p>
  </w:endnote>
  <w:endnote w:type="continuationSeparator" w:id="0">
    <w:p w14:paraId="0007C80B" w14:textId="77777777" w:rsidR="008D4168" w:rsidRDefault="008D4168" w:rsidP="0093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85F3" w14:textId="77777777" w:rsidR="008D4168" w:rsidRDefault="008D4168" w:rsidP="00937003">
      <w:pPr>
        <w:spacing w:after="0" w:line="240" w:lineRule="auto"/>
      </w:pPr>
      <w:r>
        <w:separator/>
      </w:r>
    </w:p>
  </w:footnote>
  <w:footnote w:type="continuationSeparator" w:id="0">
    <w:p w14:paraId="68C6CA9A" w14:textId="77777777" w:rsidR="008D4168" w:rsidRDefault="008D4168" w:rsidP="00937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213A11"/>
    <w:multiLevelType w:val="hybridMultilevel"/>
    <w:tmpl w:val="F25426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EF1EFB84">
      <w:start w:val="1"/>
      <w:numFmt w:val="decimal"/>
      <w:lvlText w:val="%2)"/>
      <w:lvlJc w:val="left"/>
      <w:pPr>
        <w:ind w:left="2291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B068A2"/>
    <w:multiLevelType w:val="multilevel"/>
    <w:tmpl w:val="B9C2FA04"/>
    <w:lvl w:ilvl="0">
      <w:start w:val="1"/>
      <w:numFmt w:val="decimal"/>
      <w:pStyle w:val="1"/>
      <w:lvlText w:val="%1."/>
      <w:lvlJc w:val="left"/>
      <w:pPr>
        <w:ind w:left="1211" w:hanging="360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3" w15:restartNumberingAfterBreak="0">
    <w:nsid w:val="130E3C65"/>
    <w:multiLevelType w:val="hybridMultilevel"/>
    <w:tmpl w:val="6D8E4DDE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F0935"/>
    <w:multiLevelType w:val="hybridMultilevel"/>
    <w:tmpl w:val="BE4295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2613CFF"/>
    <w:multiLevelType w:val="hybridMultilevel"/>
    <w:tmpl w:val="E1621C6E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28"/>
    <w:rsid w:val="00024966"/>
    <w:rsid w:val="001A21B4"/>
    <w:rsid w:val="00460405"/>
    <w:rsid w:val="00871F83"/>
    <w:rsid w:val="008D4168"/>
    <w:rsid w:val="00937003"/>
    <w:rsid w:val="00BA2328"/>
    <w:rsid w:val="00E0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45FE"/>
  <w15:chartTrackingRefBased/>
  <w15:docId w15:val="{59DACF4C-32DD-471B-A619-427109EF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616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1"/>
    <w:qFormat/>
    <w:rsid w:val="00460405"/>
    <w:pPr>
      <w:numPr>
        <w:numId w:val="7"/>
      </w:numPr>
      <w:tabs>
        <w:tab w:val="left" w:pos="567"/>
      </w:tabs>
      <w:spacing w:after="0" w:line="360" w:lineRule="auto"/>
      <w:jc w:val="center"/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460405"/>
    <w:pPr>
      <w:keepNext/>
      <w:numPr>
        <w:ilvl w:val="1"/>
        <w:numId w:val="7"/>
      </w:numPr>
      <w:tabs>
        <w:tab w:val="left" w:pos="810"/>
      </w:tabs>
      <w:spacing w:after="0" w:line="360" w:lineRule="auto"/>
      <w:jc w:val="both"/>
      <w:outlineLvl w:val="1"/>
    </w:pPr>
    <w:rPr>
      <w:rFonts w:eastAsia="Times New Roman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460405"/>
    <w:pPr>
      <w:keepNext/>
      <w:numPr>
        <w:ilvl w:val="2"/>
        <w:numId w:val="7"/>
      </w:numPr>
      <w:tabs>
        <w:tab w:val="left" w:pos="1134"/>
        <w:tab w:val="left" w:pos="1701"/>
      </w:tabs>
      <w:spacing w:after="0" w:line="360" w:lineRule="auto"/>
      <w:jc w:val="both"/>
      <w:outlineLvl w:val="2"/>
    </w:pPr>
    <w:rPr>
      <w:rFonts w:eastAsia="Times New Roman" w:cs="Times New Roman"/>
      <w:b/>
      <w:bCs/>
      <w:i/>
      <w:sz w:val="28"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460405"/>
    <w:pPr>
      <w:keepNext/>
      <w:numPr>
        <w:ilvl w:val="3"/>
        <w:numId w:val="7"/>
      </w:numPr>
      <w:spacing w:after="0" w:line="360" w:lineRule="auto"/>
      <w:jc w:val="both"/>
      <w:outlineLvl w:val="3"/>
    </w:pPr>
    <w:rPr>
      <w:rFonts w:eastAsia="Times New Roman" w:cs="Times New Roman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460405"/>
    <w:pPr>
      <w:numPr>
        <w:ilvl w:val="4"/>
        <w:numId w:val="7"/>
      </w:numPr>
      <w:spacing w:after="0" w:line="360" w:lineRule="auto"/>
      <w:jc w:val="both"/>
      <w:outlineLvl w:val="4"/>
    </w:pPr>
    <w:rPr>
      <w:rFonts w:eastAsia="Times New Roman" w:cs="Times New Roman"/>
      <w:b/>
      <w:bCs/>
      <w:iCs/>
      <w:sz w:val="28"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460405"/>
    <w:pPr>
      <w:numPr>
        <w:ilvl w:val="5"/>
        <w:numId w:val="7"/>
      </w:numPr>
      <w:spacing w:before="240" w:after="60" w:line="360" w:lineRule="auto"/>
      <w:jc w:val="both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460405"/>
    <w:pPr>
      <w:numPr>
        <w:ilvl w:val="6"/>
        <w:numId w:val="7"/>
      </w:num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460405"/>
    <w:pPr>
      <w:numPr>
        <w:ilvl w:val="7"/>
        <w:numId w:val="7"/>
      </w:num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460405"/>
    <w:pPr>
      <w:numPr>
        <w:ilvl w:val="8"/>
        <w:numId w:val="7"/>
      </w:numPr>
      <w:spacing w:before="240" w:after="60" w:line="360" w:lineRule="auto"/>
      <w:jc w:val="both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7003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937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7003"/>
    <w:rPr>
      <w:rFonts w:ascii="Times New Roman" w:hAnsi="Times New Roman"/>
    </w:rPr>
  </w:style>
  <w:style w:type="character" w:customStyle="1" w:styleId="a7">
    <w:name w:val="Абзац списка Знак"/>
    <w:basedOn w:val="a0"/>
    <w:link w:val="a8"/>
    <w:uiPriority w:val="34"/>
    <w:locked/>
    <w:rsid w:val="00871F83"/>
    <w:rPr>
      <w:rFonts w:ascii="Times New Roman" w:eastAsia="Calibri" w:hAnsi="Times New Roman" w:cs="Times New Roman"/>
      <w:sz w:val="24"/>
    </w:rPr>
  </w:style>
  <w:style w:type="paragraph" w:styleId="a8">
    <w:name w:val="List Paragraph"/>
    <w:basedOn w:val="a"/>
    <w:link w:val="a7"/>
    <w:uiPriority w:val="34"/>
    <w:qFormat/>
    <w:rsid w:val="00871F83"/>
    <w:pPr>
      <w:spacing w:after="0" w:line="240" w:lineRule="auto"/>
      <w:ind w:left="720"/>
      <w:contextualSpacing/>
    </w:pPr>
    <w:rPr>
      <w:rFonts w:eastAsia="Calibri" w:cs="Times New Roman"/>
      <w:sz w:val="24"/>
    </w:rPr>
  </w:style>
  <w:style w:type="character" w:customStyle="1" w:styleId="10">
    <w:name w:val="Заголовок 1 Знак"/>
    <w:basedOn w:val="a0"/>
    <w:link w:val="1"/>
    <w:uiPriority w:val="1"/>
    <w:rsid w:val="0046040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semiHidden/>
    <w:rsid w:val="00460405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link w:val="3"/>
    <w:uiPriority w:val="1"/>
    <w:semiHidden/>
    <w:rsid w:val="00460405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link w:val="4"/>
    <w:uiPriority w:val="1"/>
    <w:semiHidden/>
    <w:rsid w:val="00460405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460405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0"/>
    <w:link w:val="6"/>
    <w:uiPriority w:val="5"/>
    <w:semiHidden/>
    <w:rsid w:val="0046040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5"/>
    <w:semiHidden/>
    <w:rsid w:val="00460405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5"/>
    <w:semiHidden/>
    <w:rsid w:val="0046040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5"/>
    <w:semiHidden/>
    <w:rsid w:val="00460405"/>
    <w:rPr>
      <w:rFonts w:ascii="Cambria" w:eastAsia="Times New Roman" w:hAnsi="Cambria" w:cs="Times New Roman"/>
      <w:sz w:val="20"/>
      <w:szCs w:val="20"/>
    </w:rPr>
  </w:style>
  <w:style w:type="paragraph" w:customStyle="1" w:styleId="a9">
    <w:name w:val="Программный код"/>
    <w:basedOn w:val="a"/>
    <w:next w:val="a"/>
    <w:uiPriority w:val="3"/>
    <w:qFormat/>
    <w:rsid w:val="00460405"/>
    <w:pPr>
      <w:spacing w:after="0" w:line="240" w:lineRule="auto"/>
      <w:ind w:left="1134"/>
      <w:contextualSpacing/>
      <w:jc w:val="both"/>
    </w:pPr>
    <w:rPr>
      <w:rFonts w:ascii="Courier New" w:eastAsia="Times New Roman" w:hAnsi="Courier New" w:cs="Times New Roman"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1</cp:revision>
  <dcterms:created xsi:type="dcterms:W3CDTF">2021-04-18T21:50:00Z</dcterms:created>
  <dcterms:modified xsi:type="dcterms:W3CDTF">2021-04-18T22:48:00Z</dcterms:modified>
</cp:coreProperties>
</file>