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413FF" w14:textId="77777777" w:rsidR="00777565" w:rsidRDefault="00777565" w:rsidP="00B5355D">
      <w:pPr>
        <w:pStyle w:val="NormalWeb"/>
        <w:spacing w:before="150" w:beforeAutospacing="0" w:after="0" w:afterAutospacing="0"/>
        <w:rPr>
          <w:rFonts w:ascii="Roboto" w:hAnsi="Roboto"/>
          <w:color w:val="111111"/>
          <w:lang w:val="nl-NL"/>
        </w:rPr>
      </w:pPr>
    </w:p>
    <w:p w14:paraId="2B79357F" w14:textId="77777777" w:rsidR="00777565" w:rsidRDefault="00777565" w:rsidP="00B5355D">
      <w:pPr>
        <w:pStyle w:val="NormalWeb"/>
        <w:spacing w:before="150" w:beforeAutospacing="0" w:after="0" w:afterAutospacing="0"/>
        <w:rPr>
          <w:rFonts w:ascii="Roboto" w:hAnsi="Roboto"/>
          <w:color w:val="111111"/>
          <w:lang w:val="nl-NL"/>
        </w:rPr>
      </w:pPr>
    </w:p>
    <w:p w14:paraId="70B9A3EB" w14:textId="77777777" w:rsidR="00C1483E" w:rsidRDefault="00C1483E" w:rsidP="00B5355D">
      <w:pPr>
        <w:pStyle w:val="NormalWeb"/>
        <w:spacing w:before="150" w:beforeAutospacing="0" w:after="0" w:afterAutospacing="0"/>
        <w:rPr>
          <w:rFonts w:ascii="Roboto" w:hAnsi="Roboto"/>
          <w:b/>
          <w:bCs/>
          <w:color w:val="111111"/>
          <w:sz w:val="28"/>
          <w:szCs w:val="28"/>
          <w:lang w:val="nl-NL"/>
        </w:rPr>
      </w:pPr>
    </w:p>
    <w:p w14:paraId="4C3FB94F" w14:textId="77777777" w:rsidR="00C1483E" w:rsidRDefault="00C1483E" w:rsidP="00B5355D">
      <w:pPr>
        <w:pStyle w:val="NormalWeb"/>
        <w:spacing w:before="150" w:beforeAutospacing="0" w:after="0" w:afterAutospacing="0"/>
        <w:rPr>
          <w:rFonts w:ascii="Roboto" w:hAnsi="Roboto"/>
          <w:b/>
          <w:bCs/>
          <w:color w:val="111111"/>
          <w:sz w:val="28"/>
          <w:szCs w:val="28"/>
          <w:lang w:val="nl-NL"/>
        </w:rPr>
      </w:pPr>
    </w:p>
    <w:p w14:paraId="5620348A" w14:textId="1CD25626" w:rsidR="00777565" w:rsidRPr="00777565" w:rsidRDefault="00777565" w:rsidP="00B5355D">
      <w:pPr>
        <w:pStyle w:val="NormalWeb"/>
        <w:spacing w:before="150" w:beforeAutospacing="0" w:after="0" w:afterAutospacing="0"/>
        <w:rPr>
          <w:rFonts w:ascii="Roboto" w:hAnsi="Roboto"/>
          <w:b/>
          <w:bCs/>
          <w:color w:val="111111"/>
          <w:sz w:val="28"/>
          <w:szCs w:val="28"/>
          <w:lang w:val="nl-NL"/>
        </w:rPr>
      </w:pPr>
      <w:r>
        <w:rPr>
          <w:rFonts w:ascii="Roboto" w:hAnsi="Roboto"/>
          <w:b/>
          <w:bCs/>
          <w:color w:val="111111"/>
          <w:sz w:val="28"/>
          <w:szCs w:val="28"/>
          <w:lang w:val="nl-NL"/>
        </w:rPr>
        <w:t>Betreft: Huiszoekingsbevel</w:t>
      </w:r>
    </w:p>
    <w:p w14:paraId="254FFC04" w14:textId="77777777" w:rsidR="00777565" w:rsidRDefault="00777565" w:rsidP="00B5355D">
      <w:pPr>
        <w:pStyle w:val="NormalWeb"/>
        <w:spacing w:before="150" w:beforeAutospacing="0" w:after="0" w:afterAutospacing="0"/>
        <w:rPr>
          <w:rFonts w:ascii="Roboto" w:hAnsi="Roboto"/>
          <w:color w:val="111111"/>
          <w:lang w:val="nl-NL"/>
        </w:rPr>
      </w:pPr>
    </w:p>
    <w:p w14:paraId="09AC5C48" w14:textId="2C8C817A" w:rsidR="00B5355D" w:rsidRPr="00B5355D" w:rsidRDefault="00B5355D" w:rsidP="00B5355D">
      <w:pPr>
        <w:pStyle w:val="NormalWeb"/>
        <w:spacing w:before="150" w:beforeAutospacing="0" w:after="0" w:afterAutospacing="0"/>
        <w:rPr>
          <w:rFonts w:ascii="Roboto" w:hAnsi="Roboto"/>
          <w:color w:val="111111"/>
          <w:lang w:val="nl-NL"/>
        </w:rPr>
      </w:pPr>
      <w:r w:rsidRPr="00B5355D">
        <w:rPr>
          <w:rFonts w:ascii="Roboto" w:hAnsi="Roboto"/>
          <w:color w:val="111111"/>
          <w:lang w:val="nl-NL"/>
        </w:rPr>
        <w:t>De onderzoeksrechter bij de rechtbank van eerste aanleg te Gent,</w:t>
      </w:r>
    </w:p>
    <w:p w14:paraId="345CDE18" w14:textId="4E061E8B" w:rsidR="00B5355D" w:rsidRPr="00B5355D" w:rsidRDefault="00B5355D" w:rsidP="00B5355D">
      <w:pPr>
        <w:pStyle w:val="NormalWeb"/>
        <w:spacing w:before="150" w:beforeAutospacing="0" w:after="0" w:afterAutospacing="0"/>
        <w:rPr>
          <w:rFonts w:ascii="Roboto" w:hAnsi="Roboto"/>
          <w:color w:val="111111"/>
          <w:lang w:val="nl-NL"/>
        </w:rPr>
      </w:pPr>
      <w:r w:rsidRPr="00B5355D">
        <w:rPr>
          <w:rFonts w:ascii="Roboto" w:hAnsi="Roboto"/>
          <w:color w:val="111111"/>
          <w:lang w:val="nl-NL"/>
        </w:rPr>
        <w:t>Gelet op het strafdossier nr. 2023/</w:t>
      </w:r>
      <w:r>
        <w:rPr>
          <w:rFonts w:ascii="Roboto" w:hAnsi="Roboto"/>
          <w:color w:val="111111"/>
          <w:lang w:val="nl-NL"/>
        </w:rPr>
        <w:t>2684</w:t>
      </w:r>
      <w:r w:rsidRPr="00B5355D">
        <w:rPr>
          <w:rFonts w:ascii="Roboto" w:hAnsi="Roboto"/>
          <w:color w:val="111111"/>
          <w:lang w:val="nl-NL"/>
        </w:rPr>
        <w:t>;</w:t>
      </w:r>
    </w:p>
    <w:p w14:paraId="69C11170" w14:textId="32421DD9" w:rsidR="00B5355D" w:rsidRPr="00B5355D" w:rsidRDefault="00B5355D" w:rsidP="00B5355D">
      <w:pPr>
        <w:pStyle w:val="NormalWeb"/>
        <w:spacing w:before="150" w:beforeAutospacing="0" w:after="0" w:afterAutospacing="0"/>
        <w:rPr>
          <w:rFonts w:ascii="Roboto" w:hAnsi="Roboto"/>
          <w:color w:val="111111"/>
          <w:lang w:val="nl-NL"/>
        </w:rPr>
      </w:pPr>
      <w:r w:rsidRPr="00B5355D">
        <w:rPr>
          <w:rFonts w:ascii="Roboto" w:hAnsi="Roboto"/>
          <w:color w:val="111111"/>
          <w:lang w:val="nl-NL"/>
        </w:rPr>
        <w:t xml:space="preserve">Overwegende dat er ernstige aanwijzingen zijn dat </w:t>
      </w:r>
      <w:r>
        <w:rPr>
          <w:rFonts w:ascii="Roboto" w:hAnsi="Roboto"/>
          <w:color w:val="111111"/>
          <w:lang w:val="nl-NL"/>
        </w:rPr>
        <w:t>Daan Peeters</w:t>
      </w:r>
      <w:r w:rsidRPr="00B5355D">
        <w:rPr>
          <w:rFonts w:ascii="Roboto" w:hAnsi="Roboto"/>
          <w:color w:val="111111"/>
          <w:lang w:val="nl-NL"/>
        </w:rPr>
        <w:t xml:space="preserve">, geboren te </w:t>
      </w:r>
      <w:r>
        <w:rPr>
          <w:rFonts w:ascii="Roboto" w:hAnsi="Roboto"/>
          <w:color w:val="111111"/>
          <w:lang w:val="nl-NL"/>
        </w:rPr>
        <w:t>Gent</w:t>
      </w:r>
      <w:r w:rsidRPr="00B5355D">
        <w:rPr>
          <w:rFonts w:ascii="Roboto" w:hAnsi="Roboto"/>
          <w:color w:val="111111"/>
          <w:lang w:val="nl-NL"/>
        </w:rPr>
        <w:t xml:space="preserve"> op</w:t>
      </w:r>
      <w:r w:rsidR="00341AE7">
        <w:rPr>
          <w:rFonts w:ascii="Roboto" w:hAnsi="Roboto"/>
          <w:color w:val="111111"/>
          <w:lang w:val="nl-NL"/>
        </w:rPr>
        <w:t xml:space="preserve"> 27 maart 1995</w:t>
      </w:r>
      <w:r w:rsidRPr="00B5355D">
        <w:rPr>
          <w:rFonts w:ascii="Roboto" w:hAnsi="Roboto"/>
          <w:color w:val="111111"/>
          <w:lang w:val="nl-NL"/>
        </w:rPr>
        <w:t xml:space="preserve">, wonende te </w:t>
      </w:r>
      <w:r w:rsidR="008B04F5" w:rsidRPr="008B04F5">
        <w:rPr>
          <w:rFonts w:ascii="Roboto" w:hAnsi="Roboto"/>
          <w:color w:val="111111"/>
          <w:lang w:val="nl-NL"/>
        </w:rPr>
        <w:t>Gent</w:t>
      </w:r>
      <w:r w:rsidRPr="008B04F5">
        <w:rPr>
          <w:rFonts w:ascii="Roboto" w:hAnsi="Roboto"/>
          <w:color w:val="111111"/>
          <w:lang w:val="nl-NL"/>
        </w:rPr>
        <w:t xml:space="preserve">, </w:t>
      </w:r>
      <w:r w:rsidR="008B04F5" w:rsidRPr="008B04F5">
        <w:rPr>
          <w:rFonts w:ascii="Roboto" w:hAnsi="Roboto"/>
          <w:color w:val="111111"/>
          <w:lang w:val="nl-NL"/>
        </w:rPr>
        <w:t>Stadhuissteeg 8</w:t>
      </w:r>
      <w:r w:rsidRPr="008B04F5">
        <w:rPr>
          <w:rFonts w:ascii="Roboto" w:hAnsi="Roboto"/>
          <w:color w:val="111111"/>
          <w:lang w:val="nl-NL"/>
        </w:rPr>
        <w:t>,</w:t>
      </w:r>
      <w:r w:rsidRPr="00B5355D">
        <w:rPr>
          <w:rFonts w:ascii="Roboto" w:hAnsi="Roboto"/>
          <w:color w:val="111111"/>
          <w:lang w:val="nl-NL"/>
        </w:rPr>
        <w:t xml:space="preserve"> zich schuldig heeft gemaakt aan drugshandel;</w:t>
      </w:r>
    </w:p>
    <w:p w14:paraId="2EC6E3E9" w14:textId="77777777" w:rsidR="00B5355D" w:rsidRPr="00B5355D" w:rsidRDefault="00B5355D" w:rsidP="00B5355D">
      <w:pPr>
        <w:pStyle w:val="NormalWeb"/>
        <w:spacing w:before="150" w:beforeAutospacing="0" w:after="0" w:afterAutospacing="0"/>
        <w:rPr>
          <w:rFonts w:ascii="Roboto" w:hAnsi="Roboto"/>
          <w:color w:val="111111"/>
          <w:lang w:val="nl-NL"/>
        </w:rPr>
      </w:pPr>
      <w:r w:rsidRPr="00B5355D">
        <w:rPr>
          <w:rFonts w:ascii="Roboto" w:hAnsi="Roboto"/>
          <w:color w:val="111111"/>
          <w:lang w:val="nl-NL"/>
        </w:rPr>
        <w:t>Overwegende dat er redenen zijn om te vermoeden dat er in zijn woning bewijsmateriaal, geld of drugs aanwezig zijn die verband houden met de feiten;</w:t>
      </w:r>
    </w:p>
    <w:p w14:paraId="1F221C8A" w14:textId="77777777" w:rsidR="00B5355D" w:rsidRPr="00B5355D" w:rsidRDefault="00B5355D" w:rsidP="00B5355D">
      <w:pPr>
        <w:pStyle w:val="NormalWeb"/>
        <w:spacing w:before="150" w:beforeAutospacing="0" w:after="0" w:afterAutospacing="0"/>
        <w:rPr>
          <w:rFonts w:ascii="Roboto" w:hAnsi="Roboto"/>
          <w:color w:val="111111"/>
          <w:lang w:val="nl-NL"/>
        </w:rPr>
      </w:pPr>
      <w:r w:rsidRPr="00B5355D">
        <w:rPr>
          <w:rFonts w:ascii="Roboto" w:hAnsi="Roboto"/>
          <w:color w:val="111111"/>
          <w:lang w:val="nl-NL"/>
        </w:rPr>
        <w:t>Gelet op artikel 87bis van het Wetboek van Strafvordering;</w:t>
      </w:r>
    </w:p>
    <w:p w14:paraId="7AADAB21" w14:textId="77777777" w:rsidR="00B5355D" w:rsidRDefault="00B5355D" w:rsidP="00B5355D">
      <w:pPr>
        <w:pStyle w:val="NormalWeb"/>
        <w:spacing w:before="150" w:beforeAutospacing="0" w:after="0" w:afterAutospacing="0"/>
        <w:rPr>
          <w:rStyle w:val="Strong"/>
          <w:rFonts w:ascii="Roboto" w:hAnsi="Roboto"/>
          <w:color w:val="111111"/>
          <w:lang w:val="nl-NL"/>
        </w:rPr>
      </w:pPr>
      <w:r w:rsidRPr="00B5355D">
        <w:rPr>
          <w:rStyle w:val="Strong"/>
          <w:rFonts w:ascii="Roboto" w:hAnsi="Roboto"/>
          <w:color w:val="111111"/>
          <w:lang w:val="nl-NL"/>
        </w:rPr>
        <w:t>BEVEELT</w:t>
      </w:r>
    </w:p>
    <w:p w14:paraId="5B0E983C" w14:textId="345DD6C4" w:rsidR="00B5355D" w:rsidRPr="00B5355D" w:rsidRDefault="00183A13" w:rsidP="00B5355D">
      <w:pPr>
        <w:pStyle w:val="NormalWeb"/>
        <w:spacing w:before="150" w:beforeAutospacing="0" w:after="0" w:afterAutospacing="0"/>
        <w:rPr>
          <w:rFonts w:ascii="Roboto" w:hAnsi="Roboto"/>
          <w:color w:val="111111"/>
          <w:lang w:val="nl-NL"/>
        </w:rPr>
      </w:pPr>
      <w:r>
        <w:rPr>
          <w:rFonts w:ascii="Roboto" w:hAnsi="Roboto"/>
          <w:color w:val="111111"/>
          <w:lang w:val="nl-NL"/>
        </w:rPr>
        <w:t>De officieren en agenten [NAAM VOORNAAM], [NAAM VOORNAAM],</w:t>
      </w:r>
      <w:r w:rsidRPr="00B5355D">
        <w:rPr>
          <w:rFonts w:ascii="Roboto" w:hAnsi="Roboto"/>
          <w:color w:val="111111"/>
          <w:lang w:val="nl-NL"/>
        </w:rPr>
        <w:t xml:space="preserve"> </w:t>
      </w:r>
      <w:r>
        <w:rPr>
          <w:rFonts w:ascii="Roboto" w:hAnsi="Roboto"/>
          <w:color w:val="111111"/>
          <w:lang w:val="nl-NL"/>
        </w:rPr>
        <w:t>[NAAM VOORNAAM]</w:t>
      </w:r>
      <w:r w:rsidR="00B5355D" w:rsidRPr="00B5355D">
        <w:rPr>
          <w:rFonts w:ascii="Roboto" w:hAnsi="Roboto"/>
          <w:color w:val="111111"/>
          <w:lang w:val="nl-NL"/>
        </w:rPr>
        <w:t xml:space="preserve"> van gerechtelijke politie om zich te begeven naar de woning van </w:t>
      </w:r>
      <w:r w:rsidR="00B5355D">
        <w:rPr>
          <w:rFonts w:ascii="Roboto" w:hAnsi="Roboto"/>
          <w:color w:val="111111"/>
          <w:lang w:val="nl-NL"/>
        </w:rPr>
        <w:t>Daan Peeters</w:t>
      </w:r>
      <w:r w:rsidR="00B5355D" w:rsidRPr="00B5355D">
        <w:rPr>
          <w:rFonts w:ascii="Roboto" w:hAnsi="Roboto"/>
          <w:color w:val="111111"/>
          <w:lang w:val="nl-NL"/>
        </w:rPr>
        <w:t xml:space="preserve"> gelegen te </w:t>
      </w:r>
      <w:r w:rsidR="008B04F5" w:rsidRPr="008B04F5">
        <w:rPr>
          <w:rFonts w:ascii="Roboto" w:hAnsi="Roboto"/>
          <w:color w:val="111111"/>
          <w:lang w:val="nl-NL"/>
        </w:rPr>
        <w:t>Gent, Stadhuissteeg 8</w:t>
      </w:r>
      <w:r w:rsidR="00B5355D" w:rsidRPr="00B5355D">
        <w:rPr>
          <w:rFonts w:ascii="Roboto" w:hAnsi="Roboto"/>
          <w:color w:val="111111"/>
          <w:lang w:val="nl-NL"/>
        </w:rPr>
        <w:t>, en er een huiszoeking uit te voeren met het oog op het opsporen en in beslag nemen van alle voorwerpen die nuttig kunnen zijn voor de waarheidsvinding;</w:t>
      </w:r>
    </w:p>
    <w:p w14:paraId="3567E148" w14:textId="77777777" w:rsidR="00B5355D" w:rsidRPr="00B5355D" w:rsidRDefault="00B5355D" w:rsidP="00B5355D">
      <w:pPr>
        <w:pStyle w:val="NormalWeb"/>
        <w:spacing w:before="150" w:beforeAutospacing="0" w:after="0" w:afterAutospacing="0"/>
        <w:rPr>
          <w:rFonts w:ascii="Roboto" w:hAnsi="Roboto"/>
          <w:color w:val="111111"/>
          <w:lang w:val="nl-NL"/>
        </w:rPr>
      </w:pPr>
      <w:r w:rsidRPr="00B5355D">
        <w:rPr>
          <w:rFonts w:ascii="Roboto" w:hAnsi="Roboto"/>
          <w:color w:val="111111"/>
          <w:lang w:val="nl-NL"/>
        </w:rPr>
        <w:t>Dit bevel is geldig voor een periode van vijftien dagen te rekenen vanaf heden en kan slechts worden uitgevoerd tussen vijf uur 's morgens en negen uur 's avonds;</w:t>
      </w:r>
    </w:p>
    <w:p w14:paraId="6D3A4F9C" w14:textId="0F19331A" w:rsidR="00B5355D" w:rsidRPr="00B5355D" w:rsidRDefault="00B5355D" w:rsidP="00B5355D">
      <w:pPr>
        <w:pStyle w:val="NormalWeb"/>
        <w:spacing w:before="150" w:beforeAutospacing="0" w:after="0" w:afterAutospacing="0"/>
        <w:rPr>
          <w:rFonts w:ascii="Roboto" w:hAnsi="Roboto"/>
          <w:color w:val="111111"/>
          <w:lang w:val="nl-NL"/>
        </w:rPr>
      </w:pPr>
      <w:r w:rsidRPr="00B5355D">
        <w:rPr>
          <w:rFonts w:ascii="Roboto" w:hAnsi="Roboto"/>
          <w:color w:val="111111"/>
          <w:lang w:val="nl-NL"/>
        </w:rPr>
        <w:t>Gegeven te Gent op 1</w:t>
      </w:r>
      <w:r w:rsidR="00777565">
        <w:rPr>
          <w:rFonts w:ascii="Roboto" w:hAnsi="Roboto"/>
          <w:color w:val="111111"/>
          <w:lang w:val="nl-NL"/>
        </w:rPr>
        <w:t>6</w:t>
      </w:r>
      <w:r w:rsidRPr="00B5355D">
        <w:rPr>
          <w:rFonts w:ascii="Roboto" w:hAnsi="Roboto"/>
          <w:color w:val="111111"/>
          <w:lang w:val="nl-NL"/>
        </w:rPr>
        <w:t xml:space="preserve"> mei 2023 om </w:t>
      </w:r>
      <w:r w:rsidR="00777565">
        <w:rPr>
          <w:rFonts w:ascii="Roboto" w:hAnsi="Roboto"/>
          <w:color w:val="111111"/>
          <w:lang w:val="nl-NL"/>
        </w:rPr>
        <w:t>9</w:t>
      </w:r>
      <w:r w:rsidRPr="00B5355D">
        <w:rPr>
          <w:rFonts w:ascii="Roboto" w:hAnsi="Roboto"/>
          <w:color w:val="111111"/>
          <w:lang w:val="nl-NL"/>
        </w:rPr>
        <w:t xml:space="preserve"> uur.</w:t>
      </w:r>
    </w:p>
    <w:p w14:paraId="710D064F" w14:textId="77777777" w:rsidR="00B5355D" w:rsidRPr="00B5355D" w:rsidRDefault="00B5355D" w:rsidP="00B5355D">
      <w:pPr>
        <w:pStyle w:val="NormalWeb"/>
        <w:spacing w:before="150" w:beforeAutospacing="0" w:after="0" w:afterAutospacing="0"/>
        <w:rPr>
          <w:rFonts w:ascii="Roboto" w:hAnsi="Roboto"/>
          <w:color w:val="111111"/>
          <w:lang w:val="nl-NL"/>
        </w:rPr>
      </w:pPr>
      <w:r w:rsidRPr="00B5355D">
        <w:rPr>
          <w:rFonts w:ascii="Roboto" w:hAnsi="Roboto"/>
          <w:color w:val="111111"/>
          <w:lang w:val="nl-NL"/>
        </w:rPr>
        <w:t>De onderzoeksrechter,</w:t>
      </w:r>
    </w:p>
    <w:p w14:paraId="25A14474" w14:textId="4CA66E8E" w:rsidR="00696183" w:rsidRDefault="00183A13">
      <w:r w:rsidRPr="00183A13">
        <w:rPr>
          <w:noProof/>
        </w:rPr>
        <w:drawing>
          <wp:inline distT="0" distB="0" distL="0" distR="0" wp14:anchorId="27EC14F4" wp14:editId="0A2BBE8D">
            <wp:extent cx="1802049" cy="998220"/>
            <wp:effectExtent l="0" t="0" r="0" b="0"/>
            <wp:docPr id="980388710" name="Picture 1" descr="A picture containing sketch, handwriting, drawing, calligraph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388710" name="Picture 1" descr="A picture containing sketch, handwriting, drawing, calligraphy&#10;&#10;Description automatically generated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10000" b="90000" l="10000" r="90000"/>
                              </a14:imgEffect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7987" cy="1001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61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8E2E1E" w14:textId="77777777" w:rsidR="00497327" w:rsidRDefault="00497327" w:rsidP="00777565">
      <w:pPr>
        <w:spacing w:after="0" w:line="240" w:lineRule="auto"/>
      </w:pPr>
      <w:r>
        <w:separator/>
      </w:r>
    </w:p>
  </w:endnote>
  <w:endnote w:type="continuationSeparator" w:id="0">
    <w:p w14:paraId="22068D54" w14:textId="77777777" w:rsidR="00497327" w:rsidRDefault="00497327" w:rsidP="007775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9E19DC" w14:textId="77777777" w:rsidR="00E05393" w:rsidRDefault="00E0539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B794E" w14:textId="77777777" w:rsidR="00E05393" w:rsidRDefault="00E0539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482B9C" w14:textId="77777777" w:rsidR="00E05393" w:rsidRDefault="00E053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06141A" w14:textId="77777777" w:rsidR="00497327" w:rsidRDefault="00497327" w:rsidP="00777565">
      <w:pPr>
        <w:spacing w:after="0" w:line="240" w:lineRule="auto"/>
      </w:pPr>
      <w:r>
        <w:separator/>
      </w:r>
    </w:p>
  </w:footnote>
  <w:footnote w:type="continuationSeparator" w:id="0">
    <w:p w14:paraId="6149519E" w14:textId="77777777" w:rsidR="00497327" w:rsidRDefault="00497327" w:rsidP="007775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46C14F" w14:textId="77777777" w:rsidR="00E05393" w:rsidRDefault="00E053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F23974" w14:textId="77777777" w:rsidR="00961DFB" w:rsidRDefault="00961DFB">
    <w:pPr>
      <w:pStyle w:val="Header"/>
      <w:rPr>
        <w:noProof/>
      </w:rPr>
    </w:pPr>
  </w:p>
  <w:p w14:paraId="75BE393C" w14:textId="5C132B76" w:rsidR="00777565" w:rsidRPr="00961DFB" w:rsidRDefault="00C1483E">
    <w:pPr>
      <w:pStyle w:val="Header"/>
      <w:rPr>
        <w:lang w:val="en-US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4E560F41" wp14:editId="535B9750">
          <wp:simplePos x="0" y="0"/>
          <wp:positionH relativeFrom="column">
            <wp:posOffset>4518660</wp:posOffset>
          </wp:positionH>
          <wp:positionV relativeFrom="paragraph">
            <wp:posOffset>-30480</wp:posOffset>
          </wp:positionV>
          <wp:extent cx="1585595" cy="1584960"/>
          <wp:effectExtent l="0" t="0" r="0" b="0"/>
          <wp:wrapTight wrapText="bothSides">
            <wp:wrapPolygon edited="0">
              <wp:start x="21600" y="21600"/>
              <wp:lineTo x="21600" y="312"/>
              <wp:lineTo x="320" y="312"/>
              <wp:lineTo x="320" y="21600"/>
              <wp:lineTo x="21600" y="21600"/>
            </wp:wrapPolygon>
          </wp:wrapTight>
          <wp:docPr id="2055790404" name="Picture 2" descr="Voeren | Leven - Veiligheid - Politie - Bezetting van de zon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Voeren | Leven - Veiligheid - Politie - Bezetting van de zon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 flipH="1" flipV="1">
                    <a:off x="0" y="0"/>
                    <a:ext cx="1585595" cy="1584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525358FF" wp14:editId="179313C5">
          <wp:simplePos x="0" y="0"/>
          <wp:positionH relativeFrom="column">
            <wp:posOffset>-350520</wp:posOffset>
          </wp:positionH>
          <wp:positionV relativeFrom="paragraph">
            <wp:posOffset>76200</wp:posOffset>
          </wp:positionV>
          <wp:extent cx="4053840" cy="1007745"/>
          <wp:effectExtent l="0" t="0" r="3810" b="1905"/>
          <wp:wrapSquare wrapText="bothSides"/>
          <wp:docPr id="432424148" name="Picture 1" descr="FOD Justiti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OD Justiti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53840" cy="10077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76FFB1" w14:textId="77777777" w:rsidR="00E05393" w:rsidRDefault="00E0539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523"/>
    <w:rsid w:val="000F5DA7"/>
    <w:rsid w:val="00183A13"/>
    <w:rsid w:val="00341AE7"/>
    <w:rsid w:val="00497327"/>
    <w:rsid w:val="004A2523"/>
    <w:rsid w:val="00696183"/>
    <w:rsid w:val="00777565"/>
    <w:rsid w:val="008B04F5"/>
    <w:rsid w:val="00961DFB"/>
    <w:rsid w:val="009E7F8A"/>
    <w:rsid w:val="009F54A1"/>
    <w:rsid w:val="00B43BBF"/>
    <w:rsid w:val="00B5355D"/>
    <w:rsid w:val="00C1483E"/>
    <w:rsid w:val="00D10B66"/>
    <w:rsid w:val="00E05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59A8632"/>
  <w15:chartTrackingRefBased/>
  <w15:docId w15:val="{251C95A4-AA33-428D-8429-96750C628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35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BE"/>
      <w14:ligatures w14:val="none"/>
    </w:rPr>
  </w:style>
  <w:style w:type="character" w:styleId="Strong">
    <w:name w:val="Strong"/>
    <w:basedOn w:val="DefaultParagraphFont"/>
    <w:uiPriority w:val="22"/>
    <w:qFormat/>
    <w:rsid w:val="00B5355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7775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7565"/>
  </w:style>
  <w:style w:type="paragraph" w:styleId="Footer">
    <w:name w:val="footer"/>
    <w:basedOn w:val="Normal"/>
    <w:link w:val="FooterChar"/>
    <w:uiPriority w:val="99"/>
    <w:unhideWhenUsed/>
    <w:rsid w:val="007775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75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16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Sien Peerlinck</dc:creator>
  <cp:keywords/>
  <dc:description/>
  <cp:lastModifiedBy>Sien Peerlinck</cp:lastModifiedBy>
  <cp:revision>7</cp:revision>
  <cp:lastPrinted>2023-05-15T11:24:00Z</cp:lastPrinted>
  <dcterms:created xsi:type="dcterms:W3CDTF">2023-05-11T15:02:00Z</dcterms:created>
  <dcterms:modified xsi:type="dcterms:W3CDTF">2023-05-15T20:36:00Z</dcterms:modified>
</cp:coreProperties>
</file>