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712"/>
        <w:gridCol w:w="8303"/>
      </w:tblGrid>
      <w:tr w:rsidR="2B4DC819" w:rsidTr="2B4DC819" w14:paraId="2917D2C2">
        <w:trPr>
          <w:trHeight w:val="1140"/>
        </w:trPr>
        <w:tc>
          <w:tcPr>
            <w:tcW w:w="712" w:type="dxa"/>
            <w:tcBorders>
              <w:bottom w:val="single" w:color="000000" w:themeColor="text1" w:sz="12"/>
            </w:tcBorders>
            <w:tcMar/>
            <w:vAlign w:val="top"/>
          </w:tcPr>
          <w:p w:rsidR="2B4DC819" w:rsidP="2B4DC819" w:rsidRDefault="2B4DC819" w14:paraId="40F67EA8" w14:textId="0105AC3D">
            <w:pPr>
              <w:spacing w:before="0" w:beforeAutospacing="off" w:after="0" w:afterAutospacing="off"/>
            </w:pPr>
          </w:p>
        </w:tc>
        <w:tc>
          <w:tcPr>
            <w:tcW w:w="8303" w:type="dxa"/>
            <w:tcBorders>
              <w:bottom w:val="single" w:color="000000" w:themeColor="text1" w:sz="12"/>
            </w:tcBorders>
            <w:tcMar/>
            <w:vAlign w:val="top"/>
          </w:tcPr>
          <w:p w:rsidR="2B4DC819" w:rsidP="2B4DC819" w:rsidRDefault="2B4DC819" w14:paraId="7D91600D" w14:textId="1AC9CE61">
            <w:pPr>
              <w:pStyle w:val="Heading4"/>
              <w:spacing w:before="0" w:beforeAutospacing="off" w:after="0" w:afterAutospacing="off"/>
              <w:jc w:val="center"/>
            </w:pPr>
            <w:r w:rsidRPr="2B4DC819" w:rsidR="2B4DC8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МИНИСТЕРСТВО ОБРАЗОВАНИЯ И НАУКИ РЕСПУБЛИКИ ТАТАРСТАН</w:t>
            </w:r>
          </w:p>
          <w:p w:rsidR="2B4DC819" w:rsidP="2B4DC819" w:rsidRDefault="2B4DC819" w14:paraId="79C2F50F" w14:textId="4BD54B9B">
            <w:pPr>
              <w:spacing w:before="0" w:beforeAutospacing="off" w:after="40" w:afterAutospacing="off"/>
              <w:jc w:val="center"/>
            </w:pPr>
            <w:r w:rsidRPr="2B4DC819" w:rsidR="2B4DC81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Государственное автономное профессиональное образовательное учреждение</w:t>
            </w:r>
          </w:p>
          <w:p w:rsidR="2B4DC819" w:rsidP="2B4DC819" w:rsidRDefault="2B4DC819" w14:paraId="748A6B1A" w14:textId="6D0EC94D">
            <w:pPr>
              <w:pStyle w:val="Heading1"/>
              <w:spacing w:before="0" w:beforeAutospacing="off" w:after="0" w:afterAutospacing="off"/>
              <w:ind w:left="-181" w:right="0" w:hanging="181"/>
              <w:jc w:val="center"/>
            </w:pPr>
            <w:r w:rsidRPr="2B4DC819" w:rsidR="2B4DC81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br/>
            </w:r>
            <w:r w:rsidRPr="2B4DC819" w:rsidR="2B4DC8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(ГАПОУ «ЗМК»)</w:t>
            </w:r>
          </w:p>
        </w:tc>
      </w:tr>
    </w:tbl>
    <w:p xmlns:wp14="http://schemas.microsoft.com/office/word/2010/wordml" wp14:paraId="72FDFCBA" wp14:textId="35E5750C"/>
    <w:p xmlns:wp14="http://schemas.microsoft.com/office/word/2010/wordml" wp14:paraId="0A23D6EE" wp14:textId="5DEFB33D"/>
    <w:p xmlns:wp14="http://schemas.microsoft.com/office/word/2010/wordml" w:rsidP="2B4DC819" wp14:paraId="0B9D83D3" wp14:textId="27003AF5">
      <w:pPr>
        <w:spacing w:before="0" w:beforeAutospacing="off" w:after="0" w:afterAutospacing="off"/>
        <w:jc w:val="center"/>
      </w:pPr>
      <w:r w:rsidRPr="2B4DC819" w:rsidR="0E94BC6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09.02.07 «Информационные системы и программирование»</w:t>
      </w:r>
    </w:p>
    <w:p xmlns:wp14="http://schemas.microsoft.com/office/word/2010/wordml" wp14:paraId="0B4A480C" wp14:textId="69A9628B"/>
    <w:p xmlns:wp14="http://schemas.microsoft.com/office/word/2010/wordml" wp14:paraId="4E5CF892" wp14:textId="01581C44"/>
    <w:p xmlns:wp14="http://schemas.microsoft.com/office/word/2010/wordml" wp14:paraId="23B649D0" wp14:textId="3E203DB1"/>
    <w:p xmlns:wp14="http://schemas.microsoft.com/office/word/2010/wordml" wp14:paraId="1CA50A80" wp14:textId="4561198A"/>
    <w:p xmlns:wp14="http://schemas.microsoft.com/office/word/2010/wordml" wp14:paraId="6EA621DB" wp14:textId="0632165D"/>
    <w:p xmlns:wp14="http://schemas.microsoft.com/office/word/2010/wordml" w:rsidP="2B4DC819" wp14:paraId="34BE62F8" wp14:textId="67055500">
      <w:pPr>
        <w:pStyle w:val="Heading1"/>
        <w:spacing w:before="0" w:beforeAutospacing="off" w:after="0" w:afterAutospacing="off"/>
        <w:jc w:val="center"/>
      </w:pPr>
      <w:r w:rsidRPr="2B4DC819" w:rsidR="0E94BC6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МДК 07.01. УПРАВЛЕНИЕ И АВТОМАТИЗАЦИЯ БАЗ ДАННЫХ</w:t>
      </w:r>
    </w:p>
    <w:p xmlns:wp14="http://schemas.microsoft.com/office/word/2010/wordml" wp14:paraId="43E95016" wp14:textId="27A34D07"/>
    <w:p xmlns:wp14="http://schemas.microsoft.com/office/word/2010/wordml" w:rsidP="2B4DC819" wp14:paraId="28AE8E05" wp14:textId="658EDF0F">
      <w:pPr>
        <w:spacing w:before="0" w:beforeAutospacing="off" w:after="0" w:afterAutospacing="off"/>
        <w:jc w:val="center"/>
      </w:pPr>
      <w:r w:rsidRPr="2B4DC819" w:rsidR="0E94BC6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Отчет о практических работах</w:t>
      </w:r>
    </w:p>
    <w:p xmlns:wp14="http://schemas.microsoft.com/office/word/2010/wordml" wp14:paraId="06F47853" wp14:textId="77FC6729"/>
    <w:p xmlns:wp14="http://schemas.microsoft.com/office/word/2010/wordml" wp14:paraId="3670083E" wp14:textId="4E351C4E"/>
    <w:p xmlns:wp14="http://schemas.microsoft.com/office/word/2010/wordml" w:rsidP="2B4DC819" wp14:paraId="5A94720B" wp14:textId="5B72A3F9">
      <w:pPr>
        <w:spacing w:before="0" w:beforeAutospacing="off" w:after="0" w:afterAutospacing="off"/>
      </w:pPr>
      <w:r w:rsidRPr="2B4DC819" w:rsidR="0E94BC6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Исполнитель</w:t>
      </w:r>
      <w:r w:rsidRPr="2B4DC819" w:rsidR="0E94BC6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: </w:t>
      </w:r>
      <w:proofErr w:type="spellStart"/>
      <w:r w:rsidRPr="2B4DC819" w:rsidR="0E94BC6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Бадирдинов</w:t>
      </w:r>
      <w:proofErr w:type="spellEnd"/>
      <w:r w:rsidRPr="2B4DC819" w:rsidR="0E94BC6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Рустам Абдирасулович</w:t>
      </w:r>
    </w:p>
    <w:p xmlns:wp14="http://schemas.microsoft.com/office/word/2010/wordml" w:rsidP="2B4DC819" wp14:paraId="3511B737" wp14:textId="0072925D">
      <w:pPr>
        <w:spacing w:before="0" w:beforeAutospacing="off" w:after="0" w:afterAutospacing="off"/>
      </w:pPr>
      <w:r w:rsidRPr="2B4DC819" w:rsidR="0E94BC6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Группа</w:t>
      </w:r>
      <w:r w:rsidRPr="2B4DC819" w:rsidR="0E94BC6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: 225</w:t>
      </w:r>
    </w:p>
    <w:p xmlns:wp14="http://schemas.microsoft.com/office/word/2010/wordml" w:rsidP="2B4DC819" wp14:paraId="67D29BB3" wp14:textId="4B29CEA6">
      <w:pPr>
        <w:spacing w:before="0" w:beforeAutospacing="off" w:after="0" w:afterAutospacing="off"/>
      </w:pPr>
      <w:r w:rsidRPr="2B4DC819" w:rsidR="0E94BC6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Преподаватель:</w:t>
      </w:r>
      <w:r w:rsidRPr="2B4DC819" w:rsidR="0E94BC6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Алемасов Евгений Павлович</w:t>
      </w:r>
    </w:p>
    <w:p xmlns:wp14="http://schemas.microsoft.com/office/word/2010/wordml" wp14:paraId="1C3CA483" wp14:textId="559B1305"/>
    <w:p xmlns:wp14="http://schemas.microsoft.com/office/word/2010/wordml" wp14:paraId="570CCF75" wp14:textId="664FA513"/>
    <w:p xmlns:wp14="http://schemas.microsoft.com/office/word/2010/wordml" w:rsidP="2B4DC819" wp14:paraId="4245ACF2" wp14:textId="65E453D3">
      <w:pPr>
        <w:spacing w:before="0" w:beforeAutospacing="off" w:after="0" w:afterAutospacing="off"/>
      </w:pPr>
      <w:r w:rsidRPr="2B4DC819" w:rsidR="0E94BC6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Дата сдачи</w:t>
      </w:r>
      <w:r w:rsidRPr="2B4DC819" w:rsidR="0E94BC6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B4DC819" w:rsidR="6E7D675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20</w:t>
      </w:r>
      <w:r w:rsidRPr="2B4DC819" w:rsidR="0E94BC6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.10.2024</w:t>
      </w:r>
      <w:r w:rsidRPr="2B4DC819" w:rsidR="0E94BC6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2B4DC819" w:rsidR="0E94BC6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Оценка</w:t>
      </w:r>
      <w:r w:rsidRPr="2B4DC819" w:rsidR="0E94BC6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____________</w:t>
      </w:r>
    </w:p>
    <w:p xmlns:wp14="http://schemas.microsoft.com/office/word/2010/wordml" wp14:paraId="44C461E4" wp14:textId="31451CCD"/>
    <w:p xmlns:wp14="http://schemas.microsoft.com/office/word/2010/wordml" w:rsidP="2B4DC819" wp14:paraId="7EF53DF9" wp14:textId="3B010228">
      <w:pPr>
        <w:spacing w:before="0" w:beforeAutospacing="off" w:after="0" w:afterAutospacing="off"/>
      </w:pPr>
      <w:r w:rsidRPr="2B4DC819" w:rsidR="0E94BC6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Подпись преподавателя  </w:t>
      </w:r>
      <w:r w:rsidRPr="2B4DC819" w:rsidR="0E94BC6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_______________________</w:t>
      </w:r>
    </w:p>
    <w:p xmlns:wp14="http://schemas.microsoft.com/office/word/2010/wordml" wp14:paraId="21CB6935" wp14:textId="1B5D9C03"/>
    <w:p xmlns:wp14="http://schemas.microsoft.com/office/word/2010/wordml" wp14:paraId="20A47B75" wp14:textId="5B8455E1"/>
    <w:p xmlns:wp14="http://schemas.microsoft.com/office/word/2010/wordml" wp14:paraId="1EFEA43A" wp14:textId="08AE358F"/>
    <w:p xmlns:wp14="http://schemas.microsoft.com/office/word/2010/wordml" wp14:paraId="595E9E2D" wp14:textId="42525896"/>
    <w:p xmlns:wp14="http://schemas.microsoft.com/office/word/2010/wordml" wp14:paraId="717A9032" wp14:textId="44B6B09E"/>
    <w:p xmlns:wp14="http://schemas.microsoft.com/office/word/2010/wordml" wp14:paraId="63AF4E57" wp14:textId="0BF4D8F6"/>
    <w:p xmlns:wp14="http://schemas.microsoft.com/office/word/2010/wordml" w:rsidP="2B4DC819" wp14:paraId="34B27FD3" wp14:textId="4C821784">
      <w:pPr>
        <w:spacing w:before="0" w:beforeAutospacing="off" w:after="0" w:afterAutospacing="off"/>
        <w:jc w:val="center"/>
      </w:pPr>
      <w:r w:rsidRPr="2B4DC819" w:rsidR="0E94BC6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ЗЕЛЕНОДОЛЬСК – 202</w:t>
      </w:r>
      <w:r w:rsidRPr="2B4DC819" w:rsidR="4AC1D84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4</w:t>
      </w:r>
    </w:p>
    <w:p xmlns:wp14="http://schemas.microsoft.com/office/word/2010/wordml" w:rsidP="2B4DC819" wp14:paraId="3D966212" wp14:textId="13BA450B">
      <w:pPr>
        <w:spacing w:before="0" w:beforeAutospacing="off" w:after="0" w:afterAutospacing="off"/>
        <w:ind w:firstLine="709"/>
        <w:jc w:val="both"/>
      </w:pPr>
      <w:r w:rsidRPr="2B4DC819" w:rsidR="4AC1D84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Работа No2. Роли PostgreSQL. Назначение привилегий.</w:t>
      </w:r>
    </w:p>
    <w:p xmlns:wp14="http://schemas.microsoft.com/office/word/2010/wordml" wp14:paraId="4C110DF4" wp14:textId="68AD9E3F"/>
    <w:p xmlns:wp14="http://schemas.microsoft.com/office/word/2010/wordml" w:rsidP="2B4DC819" wp14:paraId="7FD40543" wp14:textId="055D19C5">
      <w:pPr>
        <w:spacing w:before="0" w:beforeAutospacing="off" w:after="0" w:afterAutospacing="off"/>
        <w:ind w:left="720" w:hanging="11"/>
        <w:jc w:val="both"/>
      </w:pPr>
      <w:r w:rsidRPr="2B4DC819" w:rsidR="0E94BC6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Задание:</w:t>
      </w:r>
    </w:p>
    <w:p xmlns:wp14="http://schemas.microsoft.com/office/word/2010/wordml" w:rsidP="2B4DC819" wp14:paraId="53ACE180" wp14:textId="61897545">
      <w:pPr>
        <w:spacing w:before="0" w:beforeAutospacing="off" w:after="0" w:afterAutospacing="off"/>
        <w:ind w:left="720" w:hanging="11"/>
        <w:jc w:val="left"/>
      </w:pPr>
      <w:r w:rsidRPr="2B4DC819" w:rsidR="6B0460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1. Повторите все действия по примеру.</w:t>
      </w:r>
    </w:p>
    <w:p xmlns:wp14="http://schemas.microsoft.com/office/word/2010/wordml" w:rsidP="2B4DC819" wp14:paraId="40DB31E5" wp14:textId="6BD73D71">
      <w:pPr>
        <w:pStyle w:val="Normal"/>
        <w:spacing w:before="0" w:beforeAutospacing="off" w:after="0" w:afterAutospacing="off"/>
        <w:ind w:left="720" w:hanging="11"/>
        <w:jc w:val="left"/>
      </w:pPr>
      <w:r w:rsidRPr="2B4DC819" w:rsidR="6B0460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2. Назначьте созданному пользователю привилегию на добавление (INSERT),</w:t>
      </w:r>
    </w:p>
    <w:p xmlns:wp14="http://schemas.microsoft.com/office/word/2010/wordml" w:rsidP="2B4DC819" wp14:paraId="15B70231" wp14:textId="43847052">
      <w:pPr>
        <w:pStyle w:val="Normal"/>
        <w:spacing w:before="0" w:beforeAutospacing="off" w:after="0" w:afterAutospacing="off"/>
        <w:ind w:left="720" w:hanging="11"/>
        <w:jc w:val="left"/>
      </w:pPr>
      <w:r w:rsidRPr="2B4DC819" w:rsidR="6B0460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обновление (UPDATE) и удаление (DELETE) данных. Проверьте</w:t>
      </w:r>
    </w:p>
    <w:p xmlns:wp14="http://schemas.microsoft.com/office/word/2010/wordml" w:rsidP="2B4DC819" wp14:paraId="27A16EF8" wp14:textId="3E5C5BCF">
      <w:pPr>
        <w:pStyle w:val="Normal"/>
        <w:spacing w:before="0" w:beforeAutospacing="off" w:after="0" w:afterAutospacing="off"/>
        <w:ind w:left="720" w:hanging="11"/>
        <w:jc w:val="left"/>
      </w:pPr>
      <w:r w:rsidRPr="2B4DC819" w:rsidR="6B0460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правильность работы привилегий, снова подключившись к соединению</w:t>
      </w:r>
    </w:p>
    <w:p xmlns:wp14="http://schemas.microsoft.com/office/word/2010/wordml" w:rsidP="2B4DC819" wp14:paraId="03A9918E" wp14:textId="4AD6DF16">
      <w:pPr>
        <w:pStyle w:val="Normal"/>
        <w:spacing w:before="0" w:beforeAutospacing="off" w:after="0" w:afterAutospacing="off"/>
        <w:ind w:left="720" w:hanging="11"/>
        <w:jc w:val="left"/>
      </w:pPr>
      <w:r w:rsidRPr="2B4DC819" w:rsidR="6B0460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вашего пользователя.</w:t>
      </w:r>
    </w:p>
    <w:p xmlns:wp14="http://schemas.microsoft.com/office/word/2010/wordml" w:rsidP="2B4DC819" wp14:paraId="582DF481" wp14:textId="41345415">
      <w:pPr>
        <w:pStyle w:val="Normal"/>
        <w:spacing w:before="0" w:beforeAutospacing="off" w:after="0" w:afterAutospacing="off"/>
        <w:ind w:left="720" w:hanging="11"/>
        <w:jc w:val="left"/>
      </w:pPr>
      <w:r w:rsidRPr="2B4DC819" w:rsidR="6B0460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3. Проверьте возможность создавать новую роль под учетной записью</w:t>
      </w:r>
    </w:p>
    <w:p xmlns:wp14="http://schemas.microsoft.com/office/word/2010/wordml" w:rsidP="2B4DC819" wp14:paraId="13586E04" wp14:textId="1F9422E4">
      <w:pPr>
        <w:pStyle w:val="Normal"/>
        <w:spacing w:before="0" w:beforeAutospacing="off" w:after="0" w:afterAutospacing="off"/>
        <w:ind w:left="720" w:hanging="11"/>
        <w:jc w:val="left"/>
      </w:pPr>
      <w:r w:rsidRPr="2B4DC819" w:rsidR="6B0460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созданного вами пользователя. Убедитесь, что он не может создавать роль.</w:t>
      </w:r>
    </w:p>
    <w:p xmlns:wp14="http://schemas.microsoft.com/office/word/2010/wordml" w:rsidP="2B4DC819" wp14:paraId="1440D3E2" wp14:textId="5EB5C84C">
      <w:pPr>
        <w:pStyle w:val="Normal"/>
        <w:spacing w:before="0" w:beforeAutospacing="off" w:after="0" w:afterAutospacing="off"/>
        <w:ind w:left="720" w:hanging="11"/>
        <w:jc w:val="left"/>
      </w:pPr>
      <w:r w:rsidRPr="2B4DC819" w:rsidR="6B0460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Назначьте (от имени </w:t>
      </w:r>
      <w:proofErr w:type="spellStart"/>
      <w:r w:rsidRPr="2B4DC819" w:rsidR="6B0460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postgres</w:t>
      </w:r>
      <w:proofErr w:type="spellEnd"/>
      <w:r w:rsidRPr="2B4DC819" w:rsidR="6B0460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) ему привилегию на создание роли. Добавьте</w:t>
      </w:r>
      <w:r w:rsidRPr="2B4DC819" w:rsidR="709709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B4DC819" w:rsidR="6B0460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новую роль </w:t>
      </w:r>
      <w:proofErr w:type="spellStart"/>
      <w:r w:rsidRPr="2B4DC819" w:rsidR="6B0460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New_User</w:t>
      </w:r>
      <w:proofErr w:type="spellEnd"/>
      <w:r w:rsidRPr="2B4DC819" w:rsidR="6B0460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проверьте работоспособность.</w:t>
      </w:r>
      <w:r w:rsidRPr="2B4DC819" w:rsidR="317494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B4DC819" w:rsidR="6B0460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Убедитесь, что новая роль доступна </w:t>
      </w:r>
      <w:proofErr w:type="spellStart"/>
      <w:r w:rsidRPr="2B4DC819" w:rsidR="6B0460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суперюзеру</w:t>
      </w:r>
      <w:proofErr w:type="spellEnd"/>
      <w:r w:rsidRPr="2B4DC819" w:rsidR="6B0460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</w:p>
    <w:p xmlns:wp14="http://schemas.microsoft.com/office/word/2010/wordml" w:rsidP="2B4DC819" wp14:paraId="5CCF3FE3" wp14:textId="3C21FC79">
      <w:pPr>
        <w:pStyle w:val="Normal"/>
        <w:spacing w:before="0" w:beforeAutospacing="off" w:after="0" w:afterAutospacing="off"/>
        <w:ind w:left="720" w:hanging="11"/>
        <w:jc w:val="left"/>
      </w:pPr>
      <w:r w:rsidRPr="2B4DC819" w:rsidR="6B0460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4. Подключитесь под учетной записью суперпользователя </w:t>
      </w:r>
      <w:proofErr w:type="spellStart"/>
      <w:r w:rsidRPr="2B4DC819" w:rsidR="6B0460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postgres</w:t>
      </w:r>
      <w:proofErr w:type="spellEnd"/>
      <w:r w:rsidRPr="2B4DC819" w:rsidR="6B0460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</w:t>
      </w:r>
    </w:p>
    <w:p xmlns:wp14="http://schemas.microsoft.com/office/word/2010/wordml" w:rsidP="2B4DC819" wp14:paraId="59AC193E" wp14:textId="18FD23F3">
      <w:pPr>
        <w:pStyle w:val="Normal"/>
        <w:spacing w:before="0" w:beforeAutospacing="off" w:after="0" w:afterAutospacing="off"/>
        <w:ind w:left="720" w:hanging="11"/>
        <w:jc w:val="left"/>
      </w:pPr>
      <w:r w:rsidRPr="2B4DC819" w:rsidR="6B0460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попробуйте удалить созданного вами пользователя </w:t>
      </w:r>
      <w:proofErr w:type="spellStart"/>
      <w:r w:rsidRPr="2B4DC819" w:rsidR="6B0460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User_группа_порядковыйномер</w:t>
      </w:r>
      <w:proofErr w:type="spellEnd"/>
      <w:r w:rsidRPr="2B4DC819" w:rsidR="6B0460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 Должна возникнуть ошибка.</w:t>
      </w:r>
    </w:p>
    <w:p xmlns:wp14="http://schemas.microsoft.com/office/word/2010/wordml" w:rsidP="2B4DC819" wp14:paraId="14167144" wp14:textId="09A2388D">
      <w:pPr>
        <w:pStyle w:val="Normal"/>
        <w:spacing w:before="0" w:beforeAutospacing="off" w:after="0" w:afterAutospacing="off"/>
        <w:ind w:left="720" w:hanging="11"/>
        <w:jc w:val="left"/>
      </w:pPr>
      <w:r w:rsidRPr="2B4DC819" w:rsidR="6B0460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Отзовите у пользователя все привилегии. Удалите роль. После этого удалите соединение, которое было создано для вашего пользователя.</w:t>
      </w:r>
    </w:p>
    <w:p xmlns:wp14="http://schemas.microsoft.com/office/word/2010/wordml" w:rsidP="2B4DC819" wp14:paraId="48DCD358" wp14:textId="7F9C190C">
      <w:pPr>
        <w:pStyle w:val="Normal"/>
        <w:spacing w:before="0" w:beforeAutospacing="off" w:after="0" w:afterAutospacing="off"/>
        <w:ind w:left="720" w:hanging="11"/>
        <w:jc w:val="left"/>
      </w:pPr>
      <w:r w:rsidRPr="2B4DC819" w:rsidR="6B0460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5. Оформите отчет о практической работе.</w:t>
      </w:r>
    </w:p>
    <w:p xmlns:wp14="http://schemas.microsoft.com/office/word/2010/wordml" w:rsidP="2B4DC819" wp14:paraId="51214AB9" wp14:textId="656314FC">
      <w:pPr>
        <w:pStyle w:val="Normal"/>
        <w:spacing w:before="0" w:beforeAutospacing="off" w:after="0" w:afterAutospacing="off"/>
        <w:ind w:left="720" w:hanging="90"/>
        <w:jc w:val="left"/>
      </w:pPr>
      <w:r w:rsidRPr="2B4DC819" w:rsidR="6B0460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 отчете отобразить скриншотами основные действия, выполняемые в рамках самостоятельной работы (по аналогии с примером).</w:t>
      </w:r>
    </w:p>
    <w:p xmlns:wp14="http://schemas.microsoft.com/office/word/2010/wordml" wp14:paraId="7237A2E0" wp14:textId="7FC4A6BD"/>
    <w:p xmlns:wp14="http://schemas.microsoft.com/office/word/2010/wordml" w:rsidP="2B4DC819" wp14:paraId="501817AE" wp14:textId="2B720BF7">
      <w:pPr>
        <w:spacing w:before="0" w:beforeAutospacing="off" w:after="0" w:afterAutospacing="off"/>
        <w:ind w:firstLine="709"/>
        <w:jc w:val="both"/>
      </w:pPr>
      <w:r w:rsidRPr="2B4DC819" w:rsidR="0E94BC6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Результаты выполнения работ</w:t>
      </w:r>
    </w:p>
    <w:p w:rsidR="1D980B64" w:rsidP="2B4DC819" w:rsidRDefault="1D980B64" w14:paraId="5953555A" w14:textId="4DA1B73D">
      <w:pPr>
        <w:pStyle w:val="Normal"/>
        <w:spacing w:before="0" w:beforeAutospacing="off" w:after="0" w:afterAutospacing="off"/>
        <w:ind w:firstLine="90"/>
        <w:jc w:val="both"/>
      </w:pPr>
      <w:r w:rsidR="1D980B64">
        <w:drawing>
          <wp:inline wp14:editId="7E3DD694" wp14:anchorId="29D4DD87">
            <wp:extent cx="5546930" cy="3162300"/>
            <wp:effectExtent l="0" t="0" r="0" b="0"/>
            <wp:docPr id="158428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204eb453641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9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4DC819" w:rsidP="2B4DC819" w:rsidRDefault="2B4DC819" w14:paraId="7CD130CE" w14:textId="6047108F">
      <w:pPr>
        <w:pStyle w:val="Normal"/>
        <w:spacing w:before="0" w:beforeAutospacing="off" w:after="0" w:afterAutospacing="off"/>
        <w:ind w:firstLine="90"/>
        <w:jc w:val="both"/>
      </w:pPr>
    </w:p>
    <w:p w:rsidR="1D980B64" w:rsidP="2B4DC819" w:rsidRDefault="1D980B64" w14:paraId="308E3FD5" w14:textId="73BC3D65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90"/>
        <w:jc w:val="left"/>
      </w:pPr>
      <w:r w:rsidR="1D980B64">
        <w:drawing>
          <wp:inline wp14:editId="318EBDFC" wp14:anchorId="200870DA">
            <wp:extent cx="5724524" cy="3219450"/>
            <wp:effectExtent l="0" t="0" r="0" b="0"/>
            <wp:docPr id="394321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a4eae59a2842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980B64">
        <w:rPr/>
        <w:t xml:space="preserve">   </w:t>
      </w:r>
      <w:r w:rsidR="1D980B64">
        <w:drawing>
          <wp:inline wp14:editId="42D90AB0" wp14:anchorId="7469EABA">
            <wp:extent cx="5724524" cy="3219450"/>
            <wp:effectExtent l="0" t="0" r="0" b="0"/>
            <wp:docPr id="754161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6f414247d844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4DC819" w:rsidP="2B4DC819" w:rsidRDefault="2B4DC819" w14:paraId="183B17EE" w14:textId="6500AA55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90"/>
        <w:jc w:val="left"/>
      </w:pPr>
    </w:p>
    <w:p w:rsidR="1D980B64" w:rsidP="2B4DC819" w:rsidRDefault="1D980B64" w14:paraId="3A025D8F" w14:textId="33AD3914">
      <w:pPr>
        <w:pStyle w:val="Normal"/>
        <w:bidi w:val="0"/>
        <w:spacing w:before="0" w:beforeAutospacing="off" w:after="0" w:afterAutospacing="off" w:line="279" w:lineRule="auto"/>
        <w:ind w:left="0" w:right="0" w:firstLine="90"/>
        <w:jc w:val="left"/>
      </w:pPr>
      <w:r w:rsidR="1D980B64">
        <w:drawing>
          <wp:inline wp14:editId="2600FBDB" wp14:anchorId="404A89C0">
            <wp:extent cx="5724524" cy="3219450"/>
            <wp:effectExtent l="0" t="0" r="0" b="0"/>
            <wp:docPr id="1095769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a0382f8c7442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4DC819" w:rsidP="2B4DC819" w:rsidRDefault="2B4DC819" w14:paraId="72E2D38F" w14:textId="74332347">
      <w:pPr>
        <w:pStyle w:val="Normal"/>
        <w:bidi w:val="0"/>
        <w:spacing w:before="0" w:beforeAutospacing="off" w:after="0" w:afterAutospacing="off" w:line="279" w:lineRule="auto"/>
        <w:ind w:left="0" w:right="0" w:firstLine="90"/>
        <w:jc w:val="left"/>
      </w:pPr>
    </w:p>
    <w:p w:rsidR="2B4DC819" w:rsidP="2B4DC819" w:rsidRDefault="2B4DC819" w14:paraId="7C5C2D13" w14:textId="44B4CA09">
      <w:pPr>
        <w:pStyle w:val="Normal"/>
        <w:bidi w:val="0"/>
        <w:spacing w:before="0" w:beforeAutospacing="off" w:after="0" w:afterAutospacing="off" w:line="279" w:lineRule="auto"/>
        <w:ind w:left="0" w:right="0" w:firstLine="90"/>
        <w:jc w:val="left"/>
      </w:pPr>
    </w:p>
    <w:p w:rsidR="2B4DC819" w:rsidP="2B4DC819" w:rsidRDefault="2B4DC819" w14:paraId="2CE0D789" w14:textId="67DECB93">
      <w:pPr>
        <w:pStyle w:val="Normal"/>
        <w:bidi w:val="0"/>
        <w:spacing w:before="0" w:beforeAutospacing="off" w:after="0" w:afterAutospacing="off" w:line="279" w:lineRule="auto"/>
        <w:ind w:left="0" w:right="0" w:firstLine="90"/>
        <w:jc w:val="left"/>
      </w:pPr>
    </w:p>
    <w:p w:rsidR="2B4DC819" w:rsidP="2B4DC819" w:rsidRDefault="2B4DC819" w14:paraId="45ADAFDD" w14:textId="2BBFE558">
      <w:pPr>
        <w:pStyle w:val="Normal"/>
        <w:bidi w:val="0"/>
        <w:spacing w:before="0" w:beforeAutospacing="off" w:after="0" w:afterAutospacing="off" w:line="279" w:lineRule="auto"/>
        <w:ind w:left="0" w:right="0" w:firstLine="90"/>
        <w:jc w:val="left"/>
      </w:pPr>
    </w:p>
    <w:p w:rsidR="2B4DC819" w:rsidP="2B4DC819" w:rsidRDefault="2B4DC819" w14:paraId="31D09253" w14:textId="2F28BFD7">
      <w:pPr>
        <w:pStyle w:val="Normal"/>
        <w:bidi w:val="0"/>
        <w:spacing w:before="0" w:beforeAutospacing="off" w:after="0" w:afterAutospacing="off" w:line="279" w:lineRule="auto"/>
        <w:ind w:left="0" w:right="0" w:firstLine="90"/>
        <w:jc w:val="left"/>
      </w:pPr>
    </w:p>
    <w:p w:rsidR="2B4DC819" w:rsidP="2B4DC819" w:rsidRDefault="2B4DC819" w14:paraId="6DB60631" w14:textId="1912D800">
      <w:pPr>
        <w:pStyle w:val="Normal"/>
        <w:bidi w:val="0"/>
        <w:spacing w:before="0" w:beforeAutospacing="off" w:after="0" w:afterAutospacing="off" w:line="279" w:lineRule="auto"/>
        <w:ind w:left="0" w:right="0" w:firstLine="90"/>
        <w:jc w:val="left"/>
      </w:pPr>
    </w:p>
    <w:p w:rsidR="2B4DC819" w:rsidP="2B4DC819" w:rsidRDefault="2B4DC819" w14:paraId="1F4892D5" w14:textId="6D7D0D2C">
      <w:pPr>
        <w:pStyle w:val="Normal"/>
        <w:bidi w:val="0"/>
        <w:spacing w:before="0" w:beforeAutospacing="off" w:after="0" w:afterAutospacing="off" w:line="279" w:lineRule="auto"/>
        <w:ind w:left="0" w:right="0" w:firstLine="90"/>
        <w:jc w:val="left"/>
      </w:pPr>
    </w:p>
    <w:p w:rsidR="2B4DC819" w:rsidP="2B4DC819" w:rsidRDefault="2B4DC819" w14:paraId="6A10622D" w14:textId="3C9F440E">
      <w:pPr>
        <w:pStyle w:val="Normal"/>
        <w:bidi w:val="0"/>
        <w:spacing w:before="0" w:beforeAutospacing="off" w:after="0" w:afterAutospacing="off" w:line="279" w:lineRule="auto"/>
        <w:ind w:left="0" w:right="0" w:firstLine="90"/>
        <w:jc w:val="left"/>
      </w:pPr>
    </w:p>
    <w:p w:rsidR="1D980B64" w:rsidP="2B4DC819" w:rsidRDefault="1D980B64" w14:paraId="5612693C" w14:textId="430F9757">
      <w:pPr>
        <w:pStyle w:val="Normal"/>
        <w:bidi w:val="0"/>
        <w:spacing w:before="0" w:beforeAutospacing="off" w:after="0" w:afterAutospacing="off" w:line="279" w:lineRule="auto"/>
        <w:ind w:left="0" w:right="0" w:firstLine="0"/>
        <w:jc w:val="left"/>
      </w:pPr>
      <w:r w:rsidR="1D980B64">
        <w:drawing>
          <wp:inline wp14:editId="7956537F" wp14:anchorId="25E35005">
            <wp:extent cx="5724524" cy="3019425"/>
            <wp:effectExtent l="0" t="0" r="0" b="0"/>
            <wp:docPr id="733845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2c8052023847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980B64">
        <w:drawing>
          <wp:inline wp14:editId="3E4D5718" wp14:anchorId="7C1EB0C8">
            <wp:extent cx="3219450" cy="5724524"/>
            <wp:effectExtent l="0" t="0" r="0" b="0"/>
            <wp:docPr id="981608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034735dc0248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58A8F2"/>
    <w:rsid w:val="0E94BC69"/>
    <w:rsid w:val="1258A8F2"/>
    <w:rsid w:val="1538BBB3"/>
    <w:rsid w:val="1538BBB3"/>
    <w:rsid w:val="1B51591F"/>
    <w:rsid w:val="1B51591F"/>
    <w:rsid w:val="1D980B64"/>
    <w:rsid w:val="2B4DC819"/>
    <w:rsid w:val="317494F7"/>
    <w:rsid w:val="31EE0D60"/>
    <w:rsid w:val="3916D75F"/>
    <w:rsid w:val="3C403567"/>
    <w:rsid w:val="3F1BA6A7"/>
    <w:rsid w:val="451D5BBE"/>
    <w:rsid w:val="4AC1D84D"/>
    <w:rsid w:val="559E3CBC"/>
    <w:rsid w:val="6536E81B"/>
    <w:rsid w:val="6536E81B"/>
    <w:rsid w:val="6B046078"/>
    <w:rsid w:val="6CA87483"/>
    <w:rsid w:val="6E7D6757"/>
    <w:rsid w:val="709709E8"/>
    <w:rsid w:val="77A8F9DB"/>
    <w:rsid w:val="79F5EE95"/>
    <w:rsid w:val="7B67D521"/>
    <w:rsid w:val="7DE7E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A8F2"/>
  <w15:chartTrackingRefBased/>
  <w15:docId w15:val="{C7B61AAE-B5A5-4EDE-892E-0456B641F1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98204eb45364157" /><Relationship Type="http://schemas.openxmlformats.org/officeDocument/2006/relationships/image" Target="/media/image2.jpg" Id="Rcda4eae59a28427b" /><Relationship Type="http://schemas.openxmlformats.org/officeDocument/2006/relationships/image" Target="/media/image3.jpg" Id="Rc86f414247d844ca" /><Relationship Type="http://schemas.openxmlformats.org/officeDocument/2006/relationships/image" Target="/media/image4.jpg" Id="R13a0382f8c744230" /><Relationship Type="http://schemas.openxmlformats.org/officeDocument/2006/relationships/image" Target="/media/image5.jpg" Id="Rb72c8052023847f5" /><Relationship Type="http://schemas.openxmlformats.org/officeDocument/2006/relationships/image" Target="/media/image6.jpg" Id="Rb0034735dc0248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2024-10-17T16:54:09.7521589Z</dcterms:created>
  <dcterms:modified xsi:type="dcterms:W3CDTF">2024-10-20T13:12:37.7465808Z</dcterms:modified>
  <dc:creator>Бадирдинов Рустам</dc:creator>
  <lastModifiedBy>Бадирдинов Рустам</lastModifiedBy>
</coreProperties>
</file>