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9E045A6" w14:textId="77777777" w:rsidR="00BB4764" w:rsidRPr="00C93632" w:rsidRDefault="0053046D">
      <w:pPr>
        <w:rPr>
          <w:b/>
        </w:rPr>
      </w:pPr>
      <w:r>
        <w:rPr>
          <w:b/>
          <w:noProof/>
        </w:rPr>
        <w:pict w14:anchorId="062DB600">
          <v:group id="_x0000_s1030" style="position:absolute;left:0;text-align:left;margin-left:0;margin-top:-.15pt;width:250.2pt;height:58.25pt;z-index:251660288" coordorigin="1797,1415" coordsize="5004,1165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6" type="#_x0000_t202" style="position:absolute;left:4295;top:1415;width:2506;height:1162" fillcolor="#bfbfbf [2412]" stroked="f" strokecolor="#7f7f7f [1612]">
              <v:textbox style="mso-next-textbox:#_x0000_s1026">
                <w:txbxContent>
                  <w:p w14:paraId="27F92920" w14:textId="77777777" w:rsidR="00D26010" w:rsidRPr="008E07FF" w:rsidRDefault="00D26010" w:rsidP="00D26010">
                    <w:pPr>
                      <w:jc w:val="center"/>
                      <w:rPr>
                        <w:b/>
                        <w:color w:val="FFFFFF"/>
                        <w:szCs w:val="21"/>
                      </w:rPr>
                    </w:pPr>
                    <w:r w:rsidRPr="008E07FF">
                      <w:rPr>
                        <w:rFonts w:hint="eastAsia"/>
                        <w:b/>
                        <w:color w:val="FFFFFF"/>
                        <w:szCs w:val="21"/>
                      </w:rPr>
                      <w:t>您的移动物联网伙伴</w:t>
                    </w:r>
                  </w:p>
                  <w:p w14:paraId="1CAB8047" w14:textId="77777777" w:rsidR="00D26010" w:rsidRPr="006C46D5" w:rsidRDefault="00D26010" w:rsidP="00D26010">
                    <w:pPr>
                      <w:wordWrap w:val="0"/>
                      <w:spacing w:line="276" w:lineRule="auto"/>
                      <w:jc w:val="center"/>
                      <w:rPr>
                        <w:b/>
                        <w:color w:val="FFFFFF"/>
                        <w:sz w:val="18"/>
                        <w:szCs w:val="18"/>
                      </w:rPr>
                    </w:pPr>
                    <w:r w:rsidRPr="006C46D5">
                      <w:rPr>
                        <w:rFonts w:hint="eastAsia"/>
                        <w:b/>
                        <w:color w:val="FFFFFF"/>
                        <w:sz w:val="15"/>
                        <w:szCs w:val="15"/>
                      </w:rPr>
                      <w:t xml:space="preserve">Your Mobile Computing </w:t>
                    </w:r>
                    <w:proofErr w:type="gramStart"/>
                    <w:r w:rsidRPr="006C46D5">
                      <w:rPr>
                        <w:rFonts w:hint="eastAsia"/>
                        <w:b/>
                        <w:color w:val="FFFFFF"/>
                        <w:sz w:val="15"/>
                        <w:szCs w:val="15"/>
                      </w:rPr>
                      <w:t>partner</w:t>
                    </w:r>
                    <w:proofErr w:type="gramEnd"/>
                  </w:p>
                  <w:p w14:paraId="7A64DA7D" w14:textId="77777777" w:rsidR="008A5E3D" w:rsidRDefault="008A5E3D"/>
                </w:txbxContent>
              </v:textbox>
            </v:shape>
            <v:shape id="_x0000_s1027" type="#_x0000_t202" style="position:absolute;left:1797;top:1418;width:2506;height:1162;mso-position-horizontal:left;mso-position-horizontal-relative:margin;mso-position-vertical:top;mso-position-vertical-relative:margin" fillcolor="red" stroked="f" strokecolor="#7f7f7f [1612]">
              <v:textbox style="mso-next-textbox:#_x0000_s1027">
                <w:txbxContent>
                  <w:p w14:paraId="5D3E4C6C" w14:textId="77777777" w:rsidR="008A5E3D" w:rsidRDefault="008A5E3D"/>
                </w:txbxContent>
              </v:textbox>
            </v:shape>
          </v:group>
        </w:pict>
      </w:r>
    </w:p>
    <w:p w14:paraId="4BDCB471" w14:textId="77777777" w:rsidR="00BB4764" w:rsidRDefault="0053046D">
      <w:pPr>
        <w:widowControl/>
        <w:spacing w:line="240" w:lineRule="exact"/>
        <w:jc w:val="center"/>
      </w:pPr>
      <w:r>
        <w:rPr>
          <w:noProof/>
        </w:rPr>
        <w:pict w14:anchorId="22ABE2A3">
          <v:shape id="_x0000_s1033" type="#_x0000_t202" style="position:absolute;left:0;text-align:left;margin-left:0;margin-top:236.7pt;width:398.7pt;height:164.8pt;z-index:251663360;mso-position-horizontal-relative:margin;mso-position-vertical-relative:margin;v-text-anchor:middle" stroked="f">
            <v:textbox style="mso-next-textbox:#_x0000_s1033">
              <w:txbxContent>
                <w:p w14:paraId="2DAF67CA" w14:textId="77777777" w:rsidR="000A18EE" w:rsidRPr="0048474D" w:rsidRDefault="0048474D" w:rsidP="0048474D">
                  <w:pPr>
                    <w:rPr>
                      <w:szCs w:val="72"/>
                    </w:rPr>
                  </w:pPr>
                  <w:r w:rsidRPr="0048474D">
                    <w:rPr>
                      <w:rFonts w:asciiTheme="majorHAnsi" w:hAnsiTheme="majorHAnsi" w:hint="eastAsia"/>
                      <w:b/>
                      <w:sz w:val="72"/>
                      <w:szCs w:val="72"/>
                    </w:rPr>
                    <w:t>插件接口说明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37224961">
          <v:shape id="_x0000_s1034" type="#_x0000_t202" style="position:absolute;left:0;text-align:left;margin-left:0;margin-top:617.4pt;width:173.85pt;height:49.65pt;z-index:251664384;mso-position-horizontal-relative:margin;mso-position-vertical-relative:margin;v-text-anchor:middle" filled="f" fillcolor="#f2f2f2 [3052]" stroked="f">
            <v:textbox style="mso-next-textbox:#_x0000_s1034">
              <w:txbxContent>
                <w:p w14:paraId="148A3BFF" w14:textId="77777777" w:rsidR="000A18EE" w:rsidRPr="00C93632" w:rsidRDefault="000A18EE">
                  <w:pPr>
                    <w:rPr>
                      <w:color w:val="808080" w:themeColor="background1" w:themeShade="80"/>
                      <w:sz w:val="32"/>
                      <w:szCs w:val="3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3965D0A0">
          <v:rect id="_x0000_s1035" style="position:absolute;left:0;text-align:left;margin-left:-90.7pt;margin-top:575.5pt;width:595.25pt;height:78.35pt;z-index:251659263" fillcolor="#f2f2f2 [3052]" stroked="f"/>
        </w:pict>
      </w:r>
      <w:r w:rsidR="00D26010" w:rsidRPr="00D26010">
        <w:rPr>
          <w:noProof/>
        </w:rPr>
        <w:drawing>
          <wp:anchor distT="0" distB="0" distL="114300" distR="114300" simplePos="0" relativeHeight="251662336" behindDoc="0" locked="0" layoutInCell="1" allowOverlap="1" wp14:anchorId="1201616B" wp14:editId="5A0310CC">
            <wp:simplePos x="0" y="0"/>
            <wp:positionH relativeFrom="column">
              <wp:posOffset>325755</wp:posOffset>
            </wp:positionH>
            <wp:positionV relativeFrom="paragraph">
              <wp:posOffset>-322580</wp:posOffset>
            </wp:positionV>
            <wp:extent cx="933450" cy="676275"/>
            <wp:effectExtent l="0" t="0" r="0" b="0"/>
            <wp:wrapNone/>
            <wp:docPr id="13" name="图片 8" descr="C:\Users\Administrator\Desktop\未标题-1ZZ 拷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C:\Users\Administrator\Desktop\未标题-1ZZ 拷贝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02" cy="6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4764">
        <w:br w:type="page"/>
      </w:r>
    </w:p>
    <w:p w14:paraId="6D03234C" w14:textId="77777777" w:rsidR="00C36265" w:rsidRDefault="00C36265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8"/>
        <w:gridCol w:w="1260"/>
        <w:gridCol w:w="5760"/>
      </w:tblGrid>
      <w:tr w:rsidR="00C36265" w14:paraId="619CD563" w14:textId="77777777" w:rsidTr="00E8703E">
        <w:tc>
          <w:tcPr>
            <w:tcW w:w="1368" w:type="dxa"/>
            <w:shd w:val="clear" w:color="auto" w:fill="F3F3F3"/>
          </w:tcPr>
          <w:p w14:paraId="2C6E090E" w14:textId="77777777" w:rsidR="00C36265" w:rsidRDefault="00C36265" w:rsidP="00E8703E">
            <w:pPr>
              <w:pStyle w:val="ab"/>
            </w:pPr>
            <w:r>
              <w:rPr>
                <w:rFonts w:hint="eastAsia"/>
              </w:rPr>
              <w:t>编写人</w:t>
            </w:r>
          </w:p>
        </w:tc>
        <w:tc>
          <w:tcPr>
            <w:tcW w:w="1260" w:type="dxa"/>
            <w:shd w:val="clear" w:color="auto" w:fill="F3F3F3"/>
          </w:tcPr>
          <w:p w14:paraId="145E2E0A" w14:textId="77777777" w:rsidR="00C36265" w:rsidRDefault="00C36265" w:rsidP="00E8703E">
            <w:pPr>
              <w:pStyle w:val="ab"/>
            </w:pPr>
            <w:r>
              <w:rPr>
                <w:rFonts w:hint="eastAsia"/>
              </w:rPr>
              <w:t>日期</w:t>
            </w:r>
          </w:p>
        </w:tc>
        <w:tc>
          <w:tcPr>
            <w:tcW w:w="5760" w:type="dxa"/>
            <w:shd w:val="clear" w:color="auto" w:fill="F3F3F3"/>
          </w:tcPr>
          <w:p w14:paraId="7C18E1D6" w14:textId="77777777" w:rsidR="00C36265" w:rsidRDefault="00C36265" w:rsidP="00E8703E">
            <w:pPr>
              <w:pStyle w:val="ab"/>
            </w:pPr>
            <w:r>
              <w:rPr>
                <w:rFonts w:hint="eastAsia"/>
              </w:rPr>
              <w:t>变更内容</w:t>
            </w:r>
          </w:p>
        </w:tc>
      </w:tr>
      <w:tr w:rsidR="00C36265" w14:paraId="2D314A48" w14:textId="77777777" w:rsidTr="00E8703E">
        <w:tc>
          <w:tcPr>
            <w:tcW w:w="1368" w:type="dxa"/>
          </w:tcPr>
          <w:p w14:paraId="58B3208A" w14:textId="77777777" w:rsidR="00C36265" w:rsidRDefault="0048474D" w:rsidP="00E8703E">
            <w:pPr>
              <w:pStyle w:val="aa"/>
            </w:pPr>
            <w:r>
              <w:rPr>
                <w:rFonts w:hint="eastAsia"/>
              </w:rPr>
              <w:t>张明</w:t>
            </w:r>
          </w:p>
        </w:tc>
        <w:tc>
          <w:tcPr>
            <w:tcW w:w="1260" w:type="dxa"/>
          </w:tcPr>
          <w:p w14:paraId="6AF42559" w14:textId="77777777" w:rsidR="00C36265" w:rsidRDefault="009D46BA" w:rsidP="002B18AA">
            <w:pPr>
              <w:pStyle w:val="aa"/>
            </w:pPr>
            <w:r>
              <w:rPr>
                <w:rFonts w:hint="eastAsia"/>
              </w:rPr>
              <w:t>201</w:t>
            </w:r>
            <w:r w:rsidR="0048474D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2B18AA">
              <w:rPr>
                <w:rFonts w:hint="eastAsia"/>
              </w:rPr>
              <w:t>11</w:t>
            </w:r>
            <w:r>
              <w:rPr>
                <w:rFonts w:hint="eastAsia"/>
              </w:rPr>
              <w:t>.</w:t>
            </w:r>
            <w:r w:rsidR="002B18AA">
              <w:rPr>
                <w:rFonts w:hint="eastAsia"/>
              </w:rPr>
              <w:t>29</w:t>
            </w:r>
          </w:p>
        </w:tc>
        <w:tc>
          <w:tcPr>
            <w:tcW w:w="5760" w:type="dxa"/>
          </w:tcPr>
          <w:p w14:paraId="3349B1A8" w14:textId="77777777" w:rsidR="00C36265" w:rsidRDefault="00C36265" w:rsidP="00E8703E">
            <w:pPr>
              <w:pStyle w:val="aa"/>
            </w:pPr>
            <w:r>
              <w:rPr>
                <w:rFonts w:hint="eastAsia"/>
              </w:rPr>
              <w:t>初次编写</w:t>
            </w:r>
          </w:p>
        </w:tc>
      </w:tr>
      <w:tr w:rsidR="00C36265" w14:paraId="614CD186" w14:textId="77777777" w:rsidTr="00E8703E">
        <w:tc>
          <w:tcPr>
            <w:tcW w:w="1368" w:type="dxa"/>
          </w:tcPr>
          <w:p w14:paraId="56FB743C" w14:textId="77777777" w:rsidR="00C36265" w:rsidRDefault="009E1021" w:rsidP="00E8703E">
            <w:pPr>
              <w:pStyle w:val="aa"/>
            </w:pPr>
            <w:r>
              <w:t>张明</w:t>
            </w:r>
          </w:p>
        </w:tc>
        <w:tc>
          <w:tcPr>
            <w:tcW w:w="1260" w:type="dxa"/>
          </w:tcPr>
          <w:p w14:paraId="07A717F6" w14:textId="77777777" w:rsidR="00C36265" w:rsidRDefault="009E1021" w:rsidP="00E8703E">
            <w:pPr>
              <w:pStyle w:val="aa"/>
            </w:pPr>
            <w:r>
              <w:rPr>
                <w:rFonts w:hint="eastAsia"/>
              </w:rPr>
              <w:t>2017.12.28</w:t>
            </w:r>
          </w:p>
        </w:tc>
        <w:tc>
          <w:tcPr>
            <w:tcW w:w="5760" w:type="dxa"/>
          </w:tcPr>
          <w:p w14:paraId="304EFD01" w14:textId="77777777" w:rsidR="00073074" w:rsidRDefault="009E1021" w:rsidP="00E8703E">
            <w:pPr>
              <w:pStyle w:val="aa"/>
            </w:pPr>
            <w:r>
              <w:t>增加掩码</w:t>
            </w:r>
            <w:r>
              <w:t>selectCard</w:t>
            </w:r>
          </w:p>
        </w:tc>
      </w:tr>
      <w:tr w:rsidR="00C36265" w14:paraId="73E8C58C" w14:textId="77777777" w:rsidTr="00E8703E">
        <w:tc>
          <w:tcPr>
            <w:tcW w:w="1368" w:type="dxa"/>
          </w:tcPr>
          <w:p w14:paraId="5B0EEA6E" w14:textId="77777777" w:rsidR="00C36265" w:rsidRDefault="00230C6E" w:rsidP="00E8703E">
            <w:pPr>
              <w:pStyle w:val="aa"/>
            </w:pPr>
            <w:r>
              <w:rPr>
                <w:rFonts w:hint="eastAsia"/>
              </w:rPr>
              <w:t>许百茹</w:t>
            </w:r>
          </w:p>
        </w:tc>
        <w:tc>
          <w:tcPr>
            <w:tcW w:w="1260" w:type="dxa"/>
          </w:tcPr>
          <w:p w14:paraId="66445540" w14:textId="77777777" w:rsidR="00C36265" w:rsidRDefault="00230C6E" w:rsidP="00E8703E">
            <w:pPr>
              <w:pStyle w:val="aa"/>
            </w:pPr>
            <w:r>
              <w:rPr>
                <w:rFonts w:hint="eastAsia"/>
              </w:rPr>
              <w:t>2019</w:t>
            </w:r>
            <w:r>
              <w:t>/10/16</w:t>
            </w:r>
          </w:p>
        </w:tc>
        <w:tc>
          <w:tcPr>
            <w:tcW w:w="5760" w:type="dxa"/>
          </w:tcPr>
          <w:p w14:paraId="7F87BAE4" w14:textId="19783695" w:rsidR="00C36265" w:rsidRDefault="00340E0A" w:rsidP="00E8703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30C6E">
              <w:rPr>
                <w:rFonts w:hint="eastAsia"/>
              </w:rPr>
              <w:t>更新</w:t>
            </w:r>
            <w:r w:rsidR="00230C6E">
              <w:rPr>
                <w:rFonts w:hint="eastAsia"/>
              </w:rPr>
              <w:t>jar</w:t>
            </w:r>
            <w:r w:rsidR="00230C6E">
              <w:rPr>
                <w:rFonts w:hint="eastAsia"/>
              </w:rPr>
              <w:t>包与</w:t>
            </w:r>
            <w:r w:rsidR="00230C6E">
              <w:rPr>
                <w:rFonts w:hint="eastAsia"/>
              </w:rPr>
              <w:t>so</w:t>
            </w:r>
            <w:r w:rsidR="00230C6E">
              <w:rPr>
                <w:rFonts w:hint="eastAsia"/>
              </w:rPr>
              <w:t>库</w:t>
            </w:r>
            <w:r w:rsidR="00230C6E">
              <w:rPr>
                <w:rFonts w:hint="eastAsia"/>
              </w:rPr>
              <w:t xml:space="preserve"> </w:t>
            </w:r>
            <w:r w:rsidR="00230C6E">
              <w:rPr>
                <w:rFonts w:hint="eastAsia"/>
              </w:rPr>
              <w:t>适配一芯模块，暂时只支持</w:t>
            </w:r>
            <w:r w:rsidR="00230C6E">
              <w:rPr>
                <w:rFonts w:hint="eastAsia"/>
              </w:rPr>
              <w:t>R2K</w:t>
            </w:r>
            <w:r w:rsidR="00230C6E">
              <w:rPr>
                <w:rFonts w:hint="eastAsia"/>
              </w:rPr>
              <w:t>与一芯模块，芯联模块不支持</w:t>
            </w:r>
          </w:p>
          <w:p w14:paraId="6687698A" w14:textId="399B2DDB" w:rsidR="00340E0A" w:rsidRPr="00230C6E" w:rsidRDefault="00340E0A" w:rsidP="00E8703E">
            <w:pPr>
              <w:pStyle w:val="aa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、读卡方法入参</w:t>
            </w:r>
            <w:bookmarkStart w:id="0" w:name="_GoBack"/>
            <w:bookmarkEnd w:id="0"/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epc</w:t>
            </w:r>
            <w:r>
              <w:rPr>
                <w:rFonts w:hint="eastAsia"/>
              </w:rPr>
              <w:t>参数</w:t>
            </w:r>
          </w:p>
        </w:tc>
      </w:tr>
      <w:tr w:rsidR="00C36265" w14:paraId="2D2279CC" w14:textId="77777777" w:rsidTr="00E8703E">
        <w:tc>
          <w:tcPr>
            <w:tcW w:w="1368" w:type="dxa"/>
          </w:tcPr>
          <w:p w14:paraId="43EF73B6" w14:textId="77777777" w:rsidR="00C36265" w:rsidRDefault="00C36265" w:rsidP="00E8703E">
            <w:pPr>
              <w:pStyle w:val="aa"/>
            </w:pPr>
          </w:p>
        </w:tc>
        <w:tc>
          <w:tcPr>
            <w:tcW w:w="1260" w:type="dxa"/>
          </w:tcPr>
          <w:p w14:paraId="5436DDAA" w14:textId="77777777" w:rsidR="00C36265" w:rsidRDefault="00C36265" w:rsidP="00E8703E">
            <w:pPr>
              <w:pStyle w:val="aa"/>
            </w:pPr>
          </w:p>
        </w:tc>
        <w:tc>
          <w:tcPr>
            <w:tcW w:w="5760" w:type="dxa"/>
          </w:tcPr>
          <w:p w14:paraId="57E2A6B6" w14:textId="77777777" w:rsidR="00C36265" w:rsidRDefault="00C36265" w:rsidP="00E8703E">
            <w:pPr>
              <w:pStyle w:val="aa"/>
            </w:pPr>
          </w:p>
        </w:tc>
      </w:tr>
    </w:tbl>
    <w:p w14:paraId="1EA74D3F" w14:textId="77777777" w:rsidR="001912EC" w:rsidRDefault="001912EC" w:rsidP="00C36265">
      <w:pPr>
        <w:widowControl/>
        <w:spacing w:line="240" w:lineRule="exact"/>
      </w:pPr>
    </w:p>
    <w:p w14:paraId="134B1DF7" w14:textId="77777777" w:rsidR="008A5E3D" w:rsidRDefault="008A5E3D" w:rsidP="008A5E3D"/>
    <w:p w14:paraId="43C9496C" w14:textId="1CC4E977" w:rsidR="008A5E3D" w:rsidRDefault="008A5E3D" w:rsidP="008A5E3D">
      <w:pPr>
        <w:rPr>
          <w:rFonts w:hint="eastAsia"/>
        </w:rPr>
      </w:pPr>
      <w:r>
        <w:br w:type="page"/>
      </w:r>
      <w:r w:rsidR="003B6087">
        <w:rPr>
          <w:rFonts w:hint="eastAsia"/>
        </w:rPr>
        <w:lastRenderedPageBreak/>
        <w:t>注意事项</w:t>
      </w:r>
    </w:p>
    <w:p w14:paraId="68907474" w14:textId="7CB395B1" w:rsidR="003B6087" w:rsidRPr="003B6087" w:rsidRDefault="003B6087" w:rsidP="003B6087">
      <w:pPr>
        <w:pStyle w:val="HTML"/>
        <w:shd w:val="clear" w:color="auto" w:fill="FFFFFF"/>
        <w:rPr>
          <w:rFonts w:ascii="Menlo" w:hAnsi="Menlo" w:cs="Menlo" w:hint="eastAsia"/>
          <w:color w:val="000000"/>
          <w:sz w:val="27"/>
          <w:szCs w:val="27"/>
        </w:rPr>
      </w:pPr>
      <w:r>
        <w:rPr>
          <w:rFonts w:hint="eastAsia"/>
        </w:rPr>
        <w:t>需要指定</w:t>
      </w:r>
      <w:r>
        <w:rPr>
          <w:rFonts w:hint="eastAsia"/>
        </w:rPr>
        <w:t>ndk</w:t>
      </w:r>
    </w:p>
    <w:p w14:paraId="493D4E3A" w14:textId="3FB8FA00" w:rsidR="003B6087" w:rsidRDefault="003B6087" w:rsidP="008A5E3D">
      <w:pPr>
        <w:rPr>
          <w:rFonts w:asciiTheme="minorHAnsi" w:eastAsiaTheme="minorEastAsia" w:hAnsiTheme="minorHAnsi" w:cstheme="minorBidi" w:hint="eastAsia"/>
          <w:kern w:val="44"/>
          <w:sz w:val="44"/>
          <w:szCs w:val="44"/>
        </w:rPr>
      </w:pPr>
      <w:r w:rsidRPr="003B6087">
        <w:rPr>
          <w:rFonts w:asciiTheme="minorHAnsi" w:eastAsiaTheme="minorEastAsia" w:hAnsiTheme="minorHAnsi" w:cstheme="minorBidi"/>
          <w:kern w:val="44"/>
          <w:sz w:val="44"/>
          <w:szCs w:val="44"/>
        </w:rPr>
        <w:drawing>
          <wp:inline distT="0" distB="0" distL="0" distR="0" wp14:anchorId="365B98F5" wp14:editId="0F2A7C85">
            <wp:extent cx="5278120" cy="1322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60159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C129305" w14:textId="77777777" w:rsidR="0048474D" w:rsidRDefault="0048474D" w:rsidP="008A5E3D">
          <w:pPr>
            <w:pStyle w:val="ae"/>
            <w:jc w:val="center"/>
          </w:pPr>
          <w:r>
            <w:rPr>
              <w:lang w:val="zh-CN"/>
            </w:rPr>
            <w:t>目录</w:t>
          </w:r>
        </w:p>
        <w:p w14:paraId="0F9EF80B" w14:textId="77777777" w:rsidR="00DB2C48" w:rsidRDefault="00D50384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8474D">
            <w:instrText xml:space="preserve"> TOC \o "1-3" \h \z \u </w:instrText>
          </w:r>
          <w:r>
            <w:fldChar w:fldCharType="separate"/>
          </w:r>
          <w:hyperlink w:anchor="_Toc502224228" w:history="1">
            <w:r w:rsidR="00DB2C48" w:rsidRPr="009256B8">
              <w:rPr>
                <w:rStyle w:val="af"/>
                <w:noProof/>
              </w:rPr>
              <w:t>API</w:t>
            </w:r>
            <w:r w:rsidR="00DB2C48" w:rsidRPr="009256B8">
              <w:rPr>
                <w:rStyle w:val="af"/>
                <w:rFonts w:hint="eastAsia"/>
                <w:noProof/>
              </w:rPr>
              <w:t>说明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_Toc502224228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4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609E6D93" w14:textId="77777777" w:rsidR="00DB2C48" w:rsidRDefault="0053046D">
          <w:pPr>
            <w:pStyle w:val="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29" w:history="1">
            <w:r w:rsidR="00DB2C48" w:rsidRPr="009256B8">
              <w:rPr>
                <w:rStyle w:val="af"/>
                <w:noProof/>
              </w:rPr>
              <w:t>1.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noProof/>
              </w:rPr>
              <w:t>openDev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_Toc502224229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4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38DE875B" w14:textId="77777777" w:rsidR="00DB2C48" w:rsidRDefault="0053046D">
          <w:pPr>
            <w:pStyle w:val="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30" w:history="1">
            <w:r w:rsidR="00DB2C48" w:rsidRPr="009256B8">
              <w:rPr>
                <w:rStyle w:val="af"/>
                <w:noProof/>
              </w:rPr>
              <w:t>2.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noProof/>
              </w:rPr>
              <w:t>closeDev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_Toc502224230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4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4BFB7790" w14:textId="77777777" w:rsidR="00DB2C48" w:rsidRDefault="0053046D">
          <w:pPr>
            <w:pStyle w:val="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31" w:history="1">
            <w:r w:rsidR="00DB2C48" w:rsidRPr="009256B8">
              <w:rPr>
                <w:rStyle w:val="af"/>
                <w:noProof/>
              </w:rPr>
              <w:t>3.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noProof/>
              </w:rPr>
              <w:t>inventoryStart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_Toc502224231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4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0926B06C" w14:textId="77777777" w:rsidR="00DB2C48" w:rsidRDefault="0053046D">
          <w:pPr>
            <w:pStyle w:val="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32" w:history="1">
            <w:r w:rsidR="00DB2C48" w:rsidRPr="009256B8">
              <w:rPr>
                <w:rStyle w:val="af"/>
                <w:noProof/>
              </w:rPr>
              <w:t>4.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noProof/>
              </w:rPr>
              <w:t>inventoryStop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_Toc502224232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4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2C4AE24C" w14:textId="77777777" w:rsidR="00DB2C48" w:rsidRDefault="0053046D">
          <w:pPr>
            <w:pStyle w:val="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33" w:history="1">
            <w:r w:rsidR="00DB2C48" w:rsidRPr="009256B8">
              <w:rPr>
                <w:rStyle w:val="af"/>
                <w:noProof/>
              </w:rPr>
              <w:t>5.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noProof/>
              </w:rPr>
              <w:t>getInventoryResult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_Toc502224233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4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4FD846E3" w14:textId="77777777" w:rsidR="00DB2C48" w:rsidRDefault="0053046D">
          <w:pPr>
            <w:pStyle w:val="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34" w:history="1">
            <w:r w:rsidR="00DB2C48" w:rsidRPr="009256B8">
              <w:rPr>
                <w:rStyle w:val="af"/>
                <w:noProof/>
              </w:rPr>
              <w:t>6.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rFonts w:ascii="Calibri" w:hAnsi="Calibri"/>
                <w:noProof/>
              </w:rPr>
              <w:t>readArea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_Toc502224234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4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37246508" w14:textId="77777777" w:rsidR="00DB2C48" w:rsidRDefault="0053046D">
          <w:pPr>
            <w:pStyle w:val="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35" w:history="1">
            <w:r w:rsidR="00DB2C48" w:rsidRPr="009256B8">
              <w:rPr>
                <w:rStyle w:val="af"/>
                <w:noProof/>
              </w:rPr>
              <w:t>7.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noProof/>
              </w:rPr>
              <w:t>getReadAreaResult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_Toc502224235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5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0A44B355" w14:textId="77777777" w:rsidR="00DB2C48" w:rsidRDefault="0053046D">
          <w:pPr>
            <w:pStyle w:val="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36" w:history="1">
            <w:r w:rsidR="00DB2C48" w:rsidRPr="009256B8">
              <w:rPr>
                <w:rStyle w:val="af"/>
                <w:noProof/>
              </w:rPr>
              <w:t>8.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rFonts w:ascii="Calibri" w:hAnsi="Calibri"/>
                <w:noProof/>
              </w:rPr>
              <w:t>writeArea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_Toc502224236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5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08A08C0A" w14:textId="77777777" w:rsidR="00DB2C48" w:rsidRDefault="0053046D">
          <w:pPr>
            <w:pStyle w:val="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37" w:history="1">
            <w:r w:rsidR="00DB2C48" w:rsidRPr="009256B8">
              <w:rPr>
                <w:rStyle w:val="af"/>
                <w:noProof/>
              </w:rPr>
              <w:t>9.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noProof/>
              </w:rPr>
              <w:t>getWriteAreaResult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_Toc502224237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5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12290C0A" w14:textId="77777777" w:rsidR="00DB2C48" w:rsidRDefault="0053046D">
          <w:pPr>
            <w:pStyle w:val="2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38" w:history="1">
            <w:r w:rsidR="00DB2C48" w:rsidRPr="009256B8">
              <w:rPr>
                <w:rStyle w:val="af"/>
                <w:noProof/>
              </w:rPr>
              <w:t>10.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rFonts w:ascii="Calibri" w:hAnsi="Calibri"/>
                <w:noProof/>
              </w:rPr>
              <w:t>setAntennaPower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_Toc502224238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6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4BBF9C25" w14:textId="77777777" w:rsidR="00DB2C48" w:rsidRDefault="0053046D">
          <w:pPr>
            <w:pStyle w:val="2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39" w:history="1">
            <w:r w:rsidR="00DB2C48" w:rsidRPr="009256B8">
              <w:rPr>
                <w:rStyle w:val="af"/>
                <w:noProof/>
              </w:rPr>
              <w:t>11.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rFonts w:ascii="Calibri" w:hAnsi="Calibri"/>
                <w:noProof/>
              </w:rPr>
              <w:t>get</w:t>
            </w:r>
            <w:r w:rsidR="00DB2C48" w:rsidRPr="009256B8">
              <w:rPr>
                <w:rStyle w:val="af"/>
                <w:noProof/>
              </w:rPr>
              <w:t xml:space="preserve"> </w:t>
            </w:r>
            <w:r w:rsidR="00DB2C48" w:rsidRPr="009256B8">
              <w:rPr>
                <w:rStyle w:val="af"/>
                <w:rFonts w:ascii="Calibri" w:hAnsi="Calibri"/>
                <w:noProof/>
              </w:rPr>
              <w:t>AntennaPower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_Toc502224239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6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10D62058" w14:textId="77777777" w:rsidR="00DB2C48" w:rsidRDefault="0053046D">
          <w:pPr>
            <w:pStyle w:val="2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40" w:history="1">
            <w:r w:rsidR="00DB2C48" w:rsidRPr="009256B8">
              <w:rPr>
                <w:rStyle w:val="af"/>
                <w:noProof/>
              </w:rPr>
              <w:t>12.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rFonts w:ascii="Calibri" w:hAnsi="Calibri"/>
                <w:noProof/>
              </w:rPr>
              <w:t>set</w:t>
            </w:r>
            <w:r w:rsidR="00DB2C48" w:rsidRPr="009256B8">
              <w:rPr>
                <w:rStyle w:val="af"/>
                <w:noProof/>
              </w:rPr>
              <w:t xml:space="preserve"> </w:t>
            </w:r>
            <w:r w:rsidR="00DB2C48" w:rsidRPr="009256B8">
              <w:rPr>
                <w:rStyle w:val="af"/>
                <w:rFonts w:ascii="Calibri" w:hAnsi="Calibri"/>
                <w:noProof/>
              </w:rPr>
              <w:t>FreqRegion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_Toc502224240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6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01A38ED6" w14:textId="77777777" w:rsidR="00DB2C48" w:rsidRDefault="0053046D">
          <w:pPr>
            <w:pStyle w:val="2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41" w:history="1">
            <w:r w:rsidR="00DB2C48" w:rsidRPr="009256B8">
              <w:rPr>
                <w:rStyle w:val="af"/>
                <w:noProof/>
              </w:rPr>
              <w:t>13.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rFonts w:ascii="Calibri" w:hAnsi="Calibri"/>
                <w:noProof/>
              </w:rPr>
              <w:t>get</w:t>
            </w:r>
            <w:r w:rsidR="00DB2C48" w:rsidRPr="009256B8">
              <w:rPr>
                <w:rStyle w:val="af"/>
                <w:noProof/>
              </w:rPr>
              <w:t xml:space="preserve"> </w:t>
            </w:r>
            <w:r w:rsidR="00DB2C48" w:rsidRPr="009256B8">
              <w:rPr>
                <w:rStyle w:val="af"/>
                <w:rFonts w:ascii="Calibri" w:hAnsi="Calibri"/>
                <w:noProof/>
              </w:rPr>
              <w:t>FreqRegion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_Toc502224241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6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7AAB6A6D" w14:textId="77777777" w:rsidR="00DB2C48" w:rsidRDefault="0053046D">
          <w:pPr>
            <w:pStyle w:val="2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24242" w:history="1">
            <w:r w:rsidR="00DB2C48" w:rsidRPr="009256B8">
              <w:rPr>
                <w:rStyle w:val="af"/>
                <w:noProof/>
              </w:rPr>
              <w:t>14.</w:t>
            </w:r>
            <w:r w:rsidR="00DB2C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2C48" w:rsidRPr="009256B8">
              <w:rPr>
                <w:rStyle w:val="af"/>
                <w:noProof/>
              </w:rPr>
              <w:t>selectCard</w:t>
            </w:r>
            <w:r w:rsidR="00DB2C48">
              <w:rPr>
                <w:noProof/>
                <w:webHidden/>
              </w:rPr>
              <w:tab/>
            </w:r>
            <w:r w:rsidR="00DB2C48">
              <w:rPr>
                <w:noProof/>
                <w:webHidden/>
              </w:rPr>
              <w:fldChar w:fldCharType="begin"/>
            </w:r>
            <w:r w:rsidR="00DB2C48">
              <w:rPr>
                <w:noProof/>
                <w:webHidden/>
              </w:rPr>
              <w:instrText xml:space="preserve"> PAGEREF _Toc502224242 \h </w:instrText>
            </w:r>
            <w:r w:rsidR="00DB2C48">
              <w:rPr>
                <w:noProof/>
                <w:webHidden/>
              </w:rPr>
            </w:r>
            <w:r w:rsidR="00DB2C48">
              <w:rPr>
                <w:noProof/>
                <w:webHidden/>
              </w:rPr>
              <w:fldChar w:fldCharType="separate"/>
            </w:r>
            <w:r w:rsidR="00DB2C48">
              <w:rPr>
                <w:noProof/>
                <w:webHidden/>
              </w:rPr>
              <w:t>6</w:t>
            </w:r>
            <w:r w:rsidR="00DB2C48">
              <w:rPr>
                <w:noProof/>
                <w:webHidden/>
              </w:rPr>
              <w:fldChar w:fldCharType="end"/>
            </w:r>
          </w:hyperlink>
        </w:p>
        <w:p w14:paraId="1D1ECAC4" w14:textId="77777777" w:rsidR="0048474D" w:rsidRPr="004C2668" w:rsidRDefault="00D50384" w:rsidP="004C2668">
          <w:pPr>
            <w:rPr>
              <w:szCs w:val="21"/>
            </w:rPr>
          </w:pPr>
          <w:r>
            <w:fldChar w:fldCharType="end"/>
          </w:r>
        </w:p>
        <w:p w14:paraId="41558743" w14:textId="77777777" w:rsidR="008A5E3D" w:rsidRPr="00C109F7" w:rsidRDefault="0053046D" w:rsidP="00C109F7"/>
      </w:sdtContent>
    </w:sdt>
    <w:p w14:paraId="0932E8D0" w14:textId="77777777" w:rsidR="008A5E3D" w:rsidRDefault="008A5E3D" w:rsidP="008A5E3D">
      <w:pPr>
        <w:spacing w:line="100" w:lineRule="atLeast"/>
        <w:rPr>
          <w:sz w:val="28"/>
          <w:szCs w:val="28"/>
        </w:rPr>
      </w:pPr>
    </w:p>
    <w:p w14:paraId="011A3461" w14:textId="77777777" w:rsidR="008A5E3D" w:rsidRDefault="008A5E3D" w:rsidP="008A5E3D">
      <w:pPr>
        <w:spacing w:line="100" w:lineRule="atLeast"/>
        <w:rPr>
          <w:sz w:val="28"/>
          <w:szCs w:val="28"/>
        </w:rPr>
      </w:pPr>
    </w:p>
    <w:p w14:paraId="65582548" w14:textId="77777777" w:rsidR="00C109F7" w:rsidRDefault="00C109F7" w:rsidP="008A5E3D">
      <w:pPr>
        <w:spacing w:line="100" w:lineRule="atLeast"/>
        <w:rPr>
          <w:sz w:val="28"/>
          <w:szCs w:val="28"/>
        </w:rPr>
      </w:pPr>
    </w:p>
    <w:p w14:paraId="019B3645" w14:textId="77777777" w:rsidR="00C109F7" w:rsidRDefault="00C109F7" w:rsidP="008A5E3D">
      <w:pPr>
        <w:spacing w:line="100" w:lineRule="atLeast"/>
        <w:rPr>
          <w:sz w:val="28"/>
          <w:szCs w:val="28"/>
        </w:rPr>
      </w:pPr>
    </w:p>
    <w:p w14:paraId="3A7D9E5A" w14:textId="77777777" w:rsidR="00C109F7" w:rsidRDefault="00C109F7" w:rsidP="008A5E3D">
      <w:pPr>
        <w:spacing w:line="100" w:lineRule="atLeast"/>
        <w:rPr>
          <w:sz w:val="28"/>
          <w:szCs w:val="28"/>
        </w:rPr>
      </w:pPr>
    </w:p>
    <w:p w14:paraId="0030BFC3" w14:textId="77777777" w:rsidR="00C109F7" w:rsidRDefault="00C109F7" w:rsidP="008A5E3D">
      <w:pPr>
        <w:spacing w:line="100" w:lineRule="atLeast"/>
        <w:rPr>
          <w:sz w:val="28"/>
          <w:szCs w:val="28"/>
        </w:rPr>
      </w:pPr>
    </w:p>
    <w:p w14:paraId="69394B58" w14:textId="77777777" w:rsidR="00C109F7" w:rsidRDefault="00C109F7" w:rsidP="008A5E3D">
      <w:pPr>
        <w:spacing w:line="100" w:lineRule="atLeast"/>
        <w:rPr>
          <w:sz w:val="28"/>
          <w:szCs w:val="28"/>
        </w:rPr>
      </w:pPr>
    </w:p>
    <w:p w14:paraId="560C4EF4" w14:textId="77777777" w:rsidR="00C109F7" w:rsidRPr="00D302E6" w:rsidRDefault="00C109F7" w:rsidP="008A5E3D">
      <w:pPr>
        <w:spacing w:line="100" w:lineRule="atLeast"/>
        <w:rPr>
          <w:sz w:val="28"/>
          <w:szCs w:val="28"/>
        </w:rPr>
      </w:pPr>
    </w:p>
    <w:p w14:paraId="313DC2A7" w14:textId="77777777" w:rsidR="008A5E3D" w:rsidRDefault="008A5E3D" w:rsidP="008A5E3D">
      <w:pPr>
        <w:pStyle w:val="1"/>
        <w:rPr>
          <w:sz w:val="28"/>
          <w:szCs w:val="28"/>
        </w:rPr>
      </w:pPr>
      <w:bookmarkStart w:id="1" w:name="_Toc416444363"/>
      <w:bookmarkStart w:id="2" w:name="_Toc416444450"/>
      <w:bookmarkStart w:id="3" w:name="_Toc416444587"/>
      <w:bookmarkStart w:id="4" w:name="_Toc416444594"/>
      <w:bookmarkStart w:id="5" w:name="_Toc502224228"/>
      <w:r w:rsidRPr="00410048">
        <w:rPr>
          <w:rFonts w:hint="eastAsia"/>
          <w:sz w:val="28"/>
          <w:szCs w:val="28"/>
        </w:rPr>
        <w:t>API</w:t>
      </w:r>
      <w:r w:rsidRPr="00410048">
        <w:rPr>
          <w:rFonts w:hint="eastAsia"/>
          <w:sz w:val="28"/>
          <w:szCs w:val="28"/>
        </w:rPr>
        <w:t>说明</w:t>
      </w:r>
      <w:bookmarkEnd w:id="1"/>
      <w:bookmarkEnd w:id="2"/>
      <w:bookmarkEnd w:id="3"/>
      <w:bookmarkEnd w:id="4"/>
      <w:bookmarkEnd w:id="5"/>
    </w:p>
    <w:p w14:paraId="29615C9B" w14:textId="77777777" w:rsidR="009E1021" w:rsidRPr="009E1021" w:rsidRDefault="009E1021" w:rsidP="009E1021">
      <w:r>
        <w:rPr>
          <w:rFonts w:hint="eastAsia"/>
        </w:rPr>
        <w:t>模块不支持同时操作，操作不能同时进行，比如：</w:t>
      </w:r>
      <w:r>
        <w:rPr>
          <w:rFonts w:hint="eastAsia"/>
        </w:rPr>
        <w:t xml:space="preserve"> </w:t>
      </w:r>
      <w:r>
        <w:rPr>
          <w:rFonts w:hint="eastAsia"/>
        </w:rPr>
        <w:t>盘点时不能操作读卡写卡等等。。。</w:t>
      </w:r>
    </w:p>
    <w:p w14:paraId="172A7B48" w14:textId="77777777" w:rsidR="008A5E3D" w:rsidRPr="00162F5A" w:rsidRDefault="0048474D" w:rsidP="00C109F7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6" w:name="_Toc502224229"/>
      <w:r>
        <w:rPr>
          <w:rFonts w:hint="eastAsia"/>
          <w:sz w:val="24"/>
        </w:rPr>
        <w:t>openDev</w:t>
      </w:r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35"/>
        <w:gridCol w:w="1593"/>
        <w:gridCol w:w="751"/>
        <w:gridCol w:w="4749"/>
      </w:tblGrid>
      <w:tr w:rsidR="008A5E3D" w14:paraId="0F110F2A" w14:textId="77777777" w:rsidTr="00C109F7">
        <w:tc>
          <w:tcPr>
            <w:tcW w:w="1435" w:type="dxa"/>
            <w:vAlign w:val="center"/>
          </w:tcPr>
          <w:p w14:paraId="53C82BE2" w14:textId="77777777" w:rsidR="008A5E3D" w:rsidRDefault="008A5E3D" w:rsidP="00E8703E"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 w14:paraId="414855D1" w14:textId="77777777" w:rsidR="008A5E3D" w:rsidRPr="003A7412" w:rsidRDefault="0048474D" w:rsidP="00D033D8">
            <w:r>
              <w:rPr>
                <w:rFonts w:hint="eastAsia"/>
                <w:szCs w:val="21"/>
              </w:rPr>
              <w:t>openDev</w:t>
            </w:r>
            <w:r w:rsidR="00C109F7" w:rsidRPr="00C109F7">
              <w:rPr>
                <w:szCs w:val="21"/>
              </w:rPr>
              <w:t xml:space="preserve">: </w:t>
            </w:r>
            <w:proofErr w:type="gramStart"/>
            <w:r w:rsidR="00C109F7" w:rsidRPr="00C109F7">
              <w:rPr>
                <w:szCs w:val="21"/>
              </w:rPr>
              <w:t>function</w:t>
            </w:r>
            <w:r w:rsidR="00D033D8">
              <w:rPr>
                <w:szCs w:val="21"/>
              </w:rPr>
              <w:t>(</w:t>
            </w:r>
            <w:proofErr w:type="gramEnd"/>
            <w:r w:rsidR="00D033D8">
              <w:rPr>
                <w:szCs w:val="21"/>
              </w:rPr>
              <w:t>successCallback, errorCallback</w:t>
            </w:r>
            <w:r w:rsidR="00C109F7" w:rsidRPr="00C109F7">
              <w:rPr>
                <w:szCs w:val="21"/>
              </w:rPr>
              <w:t>)</w:t>
            </w:r>
          </w:p>
        </w:tc>
      </w:tr>
      <w:tr w:rsidR="008A5E3D" w14:paraId="1291A1EB" w14:textId="77777777" w:rsidTr="00C109F7">
        <w:tc>
          <w:tcPr>
            <w:tcW w:w="1435" w:type="dxa"/>
            <w:vAlign w:val="center"/>
          </w:tcPr>
          <w:p w14:paraId="1C7F88BD" w14:textId="77777777" w:rsidR="008A5E3D" w:rsidRDefault="008A5E3D" w:rsidP="00E8703E"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 w14:paraId="63AD8344" w14:textId="77777777" w:rsidR="008A5E3D" w:rsidRDefault="00C109F7" w:rsidP="00E8703E">
            <w:r>
              <w:rPr>
                <w:rFonts w:hint="eastAsia"/>
              </w:rPr>
              <w:t>初始化串口上电</w:t>
            </w:r>
          </w:p>
        </w:tc>
      </w:tr>
      <w:tr w:rsidR="00C109F7" w14:paraId="5ED6B900" w14:textId="77777777" w:rsidTr="00C109F7">
        <w:tc>
          <w:tcPr>
            <w:tcW w:w="1435" w:type="dxa"/>
            <w:vAlign w:val="center"/>
          </w:tcPr>
          <w:p w14:paraId="77FD8285" w14:textId="77777777" w:rsidR="00C109F7" w:rsidRDefault="00C109F7" w:rsidP="00527C54"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 w14:paraId="53851377" w14:textId="77777777" w:rsidR="00C109F7" w:rsidRDefault="00C109F7" w:rsidP="00527C54">
            <w:r w:rsidRPr="00C109F7"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 w14:paraId="33488C7B" w14:textId="77777777" w:rsidR="00C109F7" w:rsidRDefault="00C109F7" w:rsidP="00527C54"/>
        </w:tc>
        <w:tc>
          <w:tcPr>
            <w:tcW w:w="4749" w:type="dxa"/>
            <w:vAlign w:val="center"/>
          </w:tcPr>
          <w:p w14:paraId="014212C5" w14:textId="77777777" w:rsidR="00C109F7" w:rsidRDefault="00C109F7" w:rsidP="00527C54">
            <w:r>
              <w:rPr>
                <w:rFonts w:hint="eastAsia"/>
                <w:szCs w:val="21"/>
              </w:rPr>
              <w:t>初始化成功回调</w:t>
            </w:r>
          </w:p>
        </w:tc>
      </w:tr>
      <w:tr w:rsidR="00C109F7" w14:paraId="50F983BF" w14:textId="77777777" w:rsidTr="00C109F7">
        <w:tc>
          <w:tcPr>
            <w:tcW w:w="1435" w:type="dxa"/>
            <w:vAlign w:val="center"/>
          </w:tcPr>
          <w:p w14:paraId="6E841FFF" w14:textId="77777777" w:rsidR="00C109F7" w:rsidRDefault="00C109F7" w:rsidP="00527C54"/>
        </w:tc>
        <w:tc>
          <w:tcPr>
            <w:tcW w:w="1593" w:type="dxa"/>
            <w:vAlign w:val="center"/>
          </w:tcPr>
          <w:p w14:paraId="5DCC6DA0" w14:textId="77777777" w:rsidR="00C109F7" w:rsidRDefault="00C109F7" w:rsidP="00527C54">
            <w:r w:rsidRPr="00C109F7"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 w14:paraId="069673DC" w14:textId="77777777" w:rsidR="00C109F7" w:rsidRDefault="00C109F7" w:rsidP="00527C54"/>
        </w:tc>
        <w:tc>
          <w:tcPr>
            <w:tcW w:w="4749" w:type="dxa"/>
            <w:vAlign w:val="center"/>
          </w:tcPr>
          <w:p w14:paraId="54E78581" w14:textId="77777777" w:rsidR="00C109F7" w:rsidRDefault="00C109F7" w:rsidP="00527C54"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 w14:paraId="0F402715" w14:textId="77777777" w:rsidR="0048474D" w:rsidRPr="00162F5A" w:rsidRDefault="0048474D" w:rsidP="0048474D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7" w:name="_Toc502224230"/>
      <w:r>
        <w:rPr>
          <w:rFonts w:hint="eastAsia"/>
          <w:sz w:val="24"/>
        </w:rPr>
        <w:t>closeDev</w:t>
      </w:r>
      <w:bookmarkEnd w:id="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35"/>
        <w:gridCol w:w="1593"/>
        <w:gridCol w:w="751"/>
        <w:gridCol w:w="4749"/>
      </w:tblGrid>
      <w:tr w:rsidR="0048474D" w14:paraId="34D46A94" w14:textId="77777777" w:rsidTr="00077125">
        <w:tc>
          <w:tcPr>
            <w:tcW w:w="1435" w:type="dxa"/>
            <w:vAlign w:val="center"/>
          </w:tcPr>
          <w:p w14:paraId="2B280B4D" w14:textId="77777777" w:rsidR="0048474D" w:rsidRDefault="0048474D" w:rsidP="00077125"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 w14:paraId="3A464511" w14:textId="77777777" w:rsidR="0048474D" w:rsidRPr="003A7412" w:rsidRDefault="0048474D" w:rsidP="00077125">
            <w:r>
              <w:rPr>
                <w:rFonts w:hint="eastAsia"/>
                <w:szCs w:val="21"/>
              </w:rPr>
              <w:t>closeDev</w:t>
            </w:r>
            <w:r w:rsidRPr="00C109F7">
              <w:rPr>
                <w:szCs w:val="21"/>
              </w:rPr>
              <w:t xml:space="preserve">: </w:t>
            </w:r>
            <w:proofErr w:type="gramStart"/>
            <w:r w:rsidRPr="00C109F7">
              <w:rPr>
                <w:szCs w:val="21"/>
              </w:rPr>
              <w:t>function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successCallback, errorCallback</w:t>
            </w:r>
            <w:r w:rsidRPr="00C109F7">
              <w:rPr>
                <w:szCs w:val="21"/>
              </w:rPr>
              <w:t>)</w:t>
            </w:r>
          </w:p>
        </w:tc>
      </w:tr>
      <w:tr w:rsidR="0048474D" w14:paraId="001EAD06" w14:textId="77777777" w:rsidTr="00077125">
        <w:tc>
          <w:tcPr>
            <w:tcW w:w="1435" w:type="dxa"/>
            <w:vAlign w:val="center"/>
          </w:tcPr>
          <w:p w14:paraId="54097B98" w14:textId="77777777" w:rsidR="0048474D" w:rsidRDefault="0048474D" w:rsidP="00077125"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 w14:paraId="0AD7492B" w14:textId="77777777" w:rsidR="0048474D" w:rsidRDefault="0048474D" w:rsidP="00077125">
            <w:r>
              <w:rPr>
                <w:rFonts w:hint="eastAsia"/>
              </w:rPr>
              <w:t>关闭串口下电</w:t>
            </w:r>
          </w:p>
        </w:tc>
      </w:tr>
      <w:tr w:rsidR="0048474D" w14:paraId="310B6682" w14:textId="77777777" w:rsidTr="00077125">
        <w:tc>
          <w:tcPr>
            <w:tcW w:w="1435" w:type="dxa"/>
            <w:vAlign w:val="center"/>
          </w:tcPr>
          <w:p w14:paraId="33E06DB6" w14:textId="77777777" w:rsidR="0048474D" w:rsidRDefault="0048474D" w:rsidP="00077125"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 w14:paraId="43DDB13D" w14:textId="77777777" w:rsidR="0048474D" w:rsidRDefault="0048474D" w:rsidP="00077125">
            <w:r w:rsidRPr="00C109F7"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 w14:paraId="2AE55C62" w14:textId="77777777" w:rsidR="0048474D" w:rsidRDefault="0048474D" w:rsidP="00077125"/>
        </w:tc>
        <w:tc>
          <w:tcPr>
            <w:tcW w:w="4749" w:type="dxa"/>
            <w:vAlign w:val="center"/>
          </w:tcPr>
          <w:p w14:paraId="3C15F2AB" w14:textId="77777777" w:rsidR="0048474D" w:rsidRDefault="0048474D" w:rsidP="00077125">
            <w:r>
              <w:rPr>
                <w:rFonts w:hint="eastAsia"/>
                <w:szCs w:val="21"/>
              </w:rPr>
              <w:t>初始化成功回调</w:t>
            </w:r>
          </w:p>
        </w:tc>
      </w:tr>
      <w:tr w:rsidR="0048474D" w14:paraId="27190A91" w14:textId="77777777" w:rsidTr="00077125">
        <w:tc>
          <w:tcPr>
            <w:tcW w:w="1435" w:type="dxa"/>
            <w:vAlign w:val="center"/>
          </w:tcPr>
          <w:p w14:paraId="1D6861A5" w14:textId="77777777" w:rsidR="0048474D" w:rsidRDefault="0048474D" w:rsidP="00077125"/>
        </w:tc>
        <w:tc>
          <w:tcPr>
            <w:tcW w:w="1593" w:type="dxa"/>
            <w:vAlign w:val="center"/>
          </w:tcPr>
          <w:p w14:paraId="4876B74E" w14:textId="77777777" w:rsidR="0048474D" w:rsidRDefault="0048474D" w:rsidP="00077125">
            <w:r w:rsidRPr="00C109F7"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 w14:paraId="0D63064D" w14:textId="77777777" w:rsidR="0048474D" w:rsidRDefault="0048474D" w:rsidP="00077125"/>
        </w:tc>
        <w:tc>
          <w:tcPr>
            <w:tcW w:w="4749" w:type="dxa"/>
            <w:vAlign w:val="center"/>
          </w:tcPr>
          <w:p w14:paraId="2AF57F15" w14:textId="77777777" w:rsidR="0048474D" w:rsidRDefault="0048474D" w:rsidP="00077125"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 w14:paraId="06B73086" w14:textId="77777777" w:rsidR="002B18AA" w:rsidRPr="00162F5A" w:rsidRDefault="002B18AA" w:rsidP="002B18AA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8" w:name="_Toc502224231"/>
      <w:r w:rsidRPr="002B18AA">
        <w:rPr>
          <w:sz w:val="24"/>
        </w:rPr>
        <w:t>inventoryStart</w:t>
      </w:r>
      <w:bookmarkEnd w:id="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35"/>
        <w:gridCol w:w="1593"/>
        <w:gridCol w:w="751"/>
        <w:gridCol w:w="4749"/>
      </w:tblGrid>
      <w:tr w:rsidR="002B18AA" w14:paraId="314B5BF5" w14:textId="77777777" w:rsidTr="000B38AA">
        <w:tc>
          <w:tcPr>
            <w:tcW w:w="1435" w:type="dxa"/>
            <w:vAlign w:val="center"/>
          </w:tcPr>
          <w:p w14:paraId="3CCD41F9" w14:textId="77777777" w:rsidR="002B18AA" w:rsidRDefault="002B18AA" w:rsidP="000B38AA"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 w14:paraId="2968B743" w14:textId="77777777" w:rsidR="002B18AA" w:rsidRPr="003A7412" w:rsidRDefault="002B18AA" w:rsidP="000B38AA">
            <w:r w:rsidRPr="002B18AA">
              <w:rPr>
                <w:szCs w:val="21"/>
              </w:rPr>
              <w:t xml:space="preserve">inventoryStart: </w:t>
            </w:r>
            <w:proofErr w:type="gramStart"/>
            <w:r w:rsidRPr="002B18AA">
              <w:rPr>
                <w:szCs w:val="21"/>
              </w:rPr>
              <w:t>function(</w:t>
            </w:r>
            <w:proofErr w:type="gramEnd"/>
            <w:r w:rsidRPr="002B18AA">
              <w:rPr>
                <w:szCs w:val="21"/>
              </w:rPr>
              <w:t>successCallback, errorCallback)</w:t>
            </w:r>
          </w:p>
        </w:tc>
      </w:tr>
      <w:tr w:rsidR="002B18AA" w14:paraId="3C1A8EC8" w14:textId="77777777" w:rsidTr="000B38AA">
        <w:tc>
          <w:tcPr>
            <w:tcW w:w="1435" w:type="dxa"/>
            <w:vAlign w:val="center"/>
          </w:tcPr>
          <w:p w14:paraId="33139EF2" w14:textId="77777777" w:rsidR="002B18AA" w:rsidRDefault="002B18AA" w:rsidP="000B38AA"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 w14:paraId="12C574B2" w14:textId="77777777" w:rsidR="002B18AA" w:rsidRDefault="002B18AA" w:rsidP="000B38AA">
            <w:r>
              <w:rPr>
                <w:rFonts w:hint="eastAsia"/>
              </w:rPr>
              <w:t>开始盘点</w:t>
            </w:r>
          </w:p>
        </w:tc>
      </w:tr>
      <w:tr w:rsidR="002B18AA" w14:paraId="1823D70D" w14:textId="77777777" w:rsidTr="000B38AA">
        <w:tc>
          <w:tcPr>
            <w:tcW w:w="1435" w:type="dxa"/>
            <w:vAlign w:val="center"/>
          </w:tcPr>
          <w:p w14:paraId="61E45862" w14:textId="77777777" w:rsidR="002B18AA" w:rsidRDefault="002B18AA" w:rsidP="000B38AA"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 w14:paraId="101F9D9E" w14:textId="77777777" w:rsidR="002B18AA" w:rsidRDefault="002B18AA" w:rsidP="000B38AA">
            <w:r w:rsidRPr="00C109F7"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 w14:paraId="27EE6D19" w14:textId="77777777" w:rsidR="002B18AA" w:rsidRDefault="002B18AA" w:rsidP="000B38AA"/>
        </w:tc>
        <w:tc>
          <w:tcPr>
            <w:tcW w:w="4749" w:type="dxa"/>
            <w:vAlign w:val="center"/>
          </w:tcPr>
          <w:p w14:paraId="00DC227D" w14:textId="77777777" w:rsidR="002B18AA" w:rsidRDefault="002B18AA" w:rsidP="000B38AA">
            <w:r>
              <w:rPr>
                <w:rFonts w:hint="eastAsia"/>
                <w:szCs w:val="21"/>
              </w:rPr>
              <w:t>初始化成功回调</w:t>
            </w:r>
          </w:p>
        </w:tc>
      </w:tr>
      <w:tr w:rsidR="002B18AA" w14:paraId="59136F7B" w14:textId="77777777" w:rsidTr="000B38AA">
        <w:tc>
          <w:tcPr>
            <w:tcW w:w="1435" w:type="dxa"/>
            <w:vAlign w:val="center"/>
          </w:tcPr>
          <w:p w14:paraId="31FDC5B2" w14:textId="77777777" w:rsidR="002B18AA" w:rsidRDefault="002B18AA" w:rsidP="000B38AA"/>
        </w:tc>
        <w:tc>
          <w:tcPr>
            <w:tcW w:w="1593" w:type="dxa"/>
            <w:vAlign w:val="center"/>
          </w:tcPr>
          <w:p w14:paraId="6F9616F0" w14:textId="77777777" w:rsidR="002B18AA" w:rsidRDefault="002B18AA" w:rsidP="000B38AA">
            <w:r w:rsidRPr="00C109F7"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 w14:paraId="6BFAF281" w14:textId="77777777" w:rsidR="002B18AA" w:rsidRDefault="002B18AA" w:rsidP="000B38AA"/>
        </w:tc>
        <w:tc>
          <w:tcPr>
            <w:tcW w:w="4749" w:type="dxa"/>
            <w:vAlign w:val="center"/>
          </w:tcPr>
          <w:p w14:paraId="15362418" w14:textId="77777777" w:rsidR="002B18AA" w:rsidRDefault="002B18AA" w:rsidP="000B38AA"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 w14:paraId="59A89574" w14:textId="77777777" w:rsidR="002B18AA" w:rsidRPr="00162F5A" w:rsidRDefault="002B18AA" w:rsidP="002B18AA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9" w:name="_Toc502224232"/>
      <w:r w:rsidRPr="002B18AA">
        <w:rPr>
          <w:sz w:val="24"/>
        </w:rPr>
        <w:t>inventoryStop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35"/>
        <w:gridCol w:w="1593"/>
        <w:gridCol w:w="751"/>
        <w:gridCol w:w="4749"/>
      </w:tblGrid>
      <w:tr w:rsidR="002B18AA" w14:paraId="3C4594CB" w14:textId="77777777" w:rsidTr="000B38AA">
        <w:tc>
          <w:tcPr>
            <w:tcW w:w="1435" w:type="dxa"/>
            <w:vAlign w:val="center"/>
          </w:tcPr>
          <w:p w14:paraId="337A5FD4" w14:textId="77777777" w:rsidR="002B18AA" w:rsidRDefault="002B18AA" w:rsidP="000B38AA"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 w14:paraId="78BB15F0" w14:textId="77777777" w:rsidR="002B18AA" w:rsidRPr="003A7412" w:rsidRDefault="002B18AA" w:rsidP="000B38AA">
            <w:r w:rsidRPr="002B18AA">
              <w:rPr>
                <w:szCs w:val="21"/>
              </w:rPr>
              <w:t xml:space="preserve">inventoryStop: </w:t>
            </w:r>
            <w:proofErr w:type="gramStart"/>
            <w:r w:rsidRPr="002B18AA">
              <w:rPr>
                <w:szCs w:val="21"/>
              </w:rPr>
              <w:t>function(</w:t>
            </w:r>
            <w:proofErr w:type="gramEnd"/>
            <w:r w:rsidRPr="002B18AA">
              <w:rPr>
                <w:szCs w:val="21"/>
              </w:rPr>
              <w:t>successCallback, errorCallback)</w:t>
            </w:r>
          </w:p>
        </w:tc>
      </w:tr>
      <w:tr w:rsidR="002B18AA" w14:paraId="7CFAB5B5" w14:textId="77777777" w:rsidTr="000B38AA">
        <w:tc>
          <w:tcPr>
            <w:tcW w:w="1435" w:type="dxa"/>
            <w:vAlign w:val="center"/>
          </w:tcPr>
          <w:p w14:paraId="546A0C48" w14:textId="77777777" w:rsidR="002B18AA" w:rsidRDefault="002B18AA" w:rsidP="000B38AA"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 w14:paraId="03660C83" w14:textId="77777777" w:rsidR="002B18AA" w:rsidRDefault="002B18AA" w:rsidP="000B38AA">
            <w:r>
              <w:rPr>
                <w:rFonts w:hint="eastAsia"/>
              </w:rPr>
              <w:t>停止盘点</w:t>
            </w:r>
          </w:p>
        </w:tc>
      </w:tr>
      <w:tr w:rsidR="002B18AA" w14:paraId="5ECC91F1" w14:textId="77777777" w:rsidTr="000B38AA">
        <w:tc>
          <w:tcPr>
            <w:tcW w:w="1435" w:type="dxa"/>
            <w:vAlign w:val="center"/>
          </w:tcPr>
          <w:p w14:paraId="3919E2D5" w14:textId="77777777" w:rsidR="002B18AA" w:rsidRDefault="002B18AA" w:rsidP="000B38AA"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 w14:paraId="311FC572" w14:textId="77777777" w:rsidR="002B18AA" w:rsidRDefault="002B18AA" w:rsidP="000B38AA">
            <w:r w:rsidRPr="00C109F7"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 w14:paraId="2AE66581" w14:textId="77777777" w:rsidR="002B18AA" w:rsidRDefault="002B18AA" w:rsidP="000B38AA"/>
        </w:tc>
        <w:tc>
          <w:tcPr>
            <w:tcW w:w="4749" w:type="dxa"/>
            <w:vAlign w:val="center"/>
          </w:tcPr>
          <w:p w14:paraId="63D0DD74" w14:textId="77777777" w:rsidR="002B18AA" w:rsidRDefault="002B18AA" w:rsidP="000B38AA">
            <w:r>
              <w:rPr>
                <w:rFonts w:hint="eastAsia"/>
                <w:szCs w:val="21"/>
              </w:rPr>
              <w:t>初始化成功回调</w:t>
            </w:r>
          </w:p>
        </w:tc>
      </w:tr>
      <w:tr w:rsidR="002B18AA" w14:paraId="5D109C30" w14:textId="77777777" w:rsidTr="000B38AA">
        <w:tc>
          <w:tcPr>
            <w:tcW w:w="1435" w:type="dxa"/>
            <w:vAlign w:val="center"/>
          </w:tcPr>
          <w:p w14:paraId="6907AC7B" w14:textId="77777777" w:rsidR="002B18AA" w:rsidRDefault="002B18AA" w:rsidP="000B38AA"/>
        </w:tc>
        <w:tc>
          <w:tcPr>
            <w:tcW w:w="1593" w:type="dxa"/>
            <w:vAlign w:val="center"/>
          </w:tcPr>
          <w:p w14:paraId="6670D408" w14:textId="77777777" w:rsidR="002B18AA" w:rsidRDefault="002B18AA" w:rsidP="000B38AA">
            <w:r w:rsidRPr="00C109F7"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 w14:paraId="11831F96" w14:textId="77777777" w:rsidR="002B18AA" w:rsidRDefault="002B18AA" w:rsidP="000B38AA"/>
        </w:tc>
        <w:tc>
          <w:tcPr>
            <w:tcW w:w="4749" w:type="dxa"/>
            <w:vAlign w:val="center"/>
          </w:tcPr>
          <w:p w14:paraId="6E5F6773" w14:textId="77777777" w:rsidR="002B18AA" w:rsidRDefault="002B18AA" w:rsidP="000B38AA"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 w14:paraId="6144CF8D" w14:textId="77777777" w:rsidR="004C2668" w:rsidRPr="004C2668" w:rsidRDefault="004C2668" w:rsidP="004C2668">
      <w:pPr>
        <w:spacing w:before="0" w:after="0" w:line="240" w:lineRule="auto"/>
        <w:outlineLvl w:val="1"/>
        <w:rPr>
          <w:sz w:val="24"/>
        </w:rPr>
      </w:pPr>
    </w:p>
    <w:p w14:paraId="27DB4691" w14:textId="77777777" w:rsidR="004C2668" w:rsidRPr="00162F5A" w:rsidRDefault="002B18AA" w:rsidP="004C2668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10" w:name="_Toc502224233"/>
      <w:bookmarkStart w:id="11" w:name="OLE_LINK3"/>
      <w:bookmarkStart w:id="12" w:name="OLE_LINK4"/>
      <w:r w:rsidRPr="002B18AA">
        <w:rPr>
          <w:sz w:val="24"/>
        </w:rPr>
        <w:lastRenderedPageBreak/>
        <w:t>getInventoryResult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48"/>
        <w:gridCol w:w="1593"/>
        <w:gridCol w:w="760"/>
        <w:gridCol w:w="4727"/>
      </w:tblGrid>
      <w:tr w:rsidR="004C2668" w14:paraId="471C1438" w14:textId="77777777" w:rsidTr="00563118">
        <w:tc>
          <w:tcPr>
            <w:tcW w:w="1448" w:type="dxa"/>
            <w:vAlign w:val="center"/>
          </w:tcPr>
          <w:p w14:paraId="222EE332" w14:textId="77777777" w:rsidR="004C2668" w:rsidRDefault="004C2668" w:rsidP="00563118"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 w14:paraId="7BCEC9AE" w14:textId="77777777" w:rsidR="004C2668" w:rsidRPr="004C2668" w:rsidRDefault="002B18AA" w:rsidP="004C2668">
            <w:pPr>
              <w:rPr>
                <w:szCs w:val="21"/>
              </w:rPr>
            </w:pPr>
            <w:r w:rsidRPr="002B18AA">
              <w:rPr>
                <w:szCs w:val="21"/>
              </w:rPr>
              <w:t>getInventoryResult: function (successCallback, errorCallback)</w:t>
            </w:r>
          </w:p>
        </w:tc>
      </w:tr>
      <w:tr w:rsidR="004C2668" w14:paraId="79BF6434" w14:textId="77777777" w:rsidTr="00563118">
        <w:tc>
          <w:tcPr>
            <w:tcW w:w="1448" w:type="dxa"/>
            <w:vAlign w:val="center"/>
          </w:tcPr>
          <w:p w14:paraId="1B407380" w14:textId="77777777" w:rsidR="004C2668" w:rsidRDefault="004C2668" w:rsidP="00563118"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 w14:paraId="129BB019" w14:textId="77777777" w:rsidR="004C2668" w:rsidRDefault="00E95910" w:rsidP="00563118">
            <w:r>
              <w:rPr>
                <w:rFonts w:hint="eastAsia"/>
              </w:rPr>
              <w:t>拿到盘点数据</w:t>
            </w:r>
          </w:p>
        </w:tc>
      </w:tr>
      <w:tr w:rsidR="004C2668" w14:paraId="762CAA55" w14:textId="77777777" w:rsidTr="00563118">
        <w:tc>
          <w:tcPr>
            <w:tcW w:w="1448" w:type="dxa"/>
            <w:vAlign w:val="center"/>
          </w:tcPr>
          <w:p w14:paraId="3E7416C7" w14:textId="77777777" w:rsidR="004C2668" w:rsidRDefault="004C2668" w:rsidP="00563118"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 w14:paraId="069A9BC0" w14:textId="77777777" w:rsidR="004C2668" w:rsidRDefault="004C2668" w:rsidP="00563118">
            <w:r w:rsidRPr="00C109F7"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 w14:paraId="7455C4DA" w14:textId="77777777" w:rsidR="004C2668" w:rsidRDefault="004C2668" w:rsidP="00563118"/>
        </w:tc>
        <w:tc>
          <w:tcPr>
            <w:tcW w:w="4727" w:type="dxa"/>
            <w:vAlign w:val="center"/>
          </w:tcPr>
          <w:p w14:paraId="196DD091" w14:textId="77777777" w:rsidR="00E95910" w:rsidRDefault="004C2668" w:rsidP="0056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成功回调</w:t>
            </w:r>
            <w:r w:rsidR="00E95910">
              <w:rPr>
                <w:rFonts w:hint="eastAsia"/>
                <w:szCs w:val="21"/>
              </w:rPr>
              <w:t>返回</w:t>
            </w:r>
            <w:r w:rsidR="00E95910">
              <w:rPr>
                <w:rFonts w:hint="eastAsia"/>
                <w:szCs w:val="21"/>
              </w:rPr>
              <w:t>json</w:t>
            </w:r>
            <w:r w:rsidR="00E95910">
              <w:rPr>
                <w:rFonts w:hint="eastAsia"/>
                <w:szCs w:val="21"/>
              </w:rPr>
              <w:t>字符串</w:t>
            </w:r>
          </w:p>
          <w:p w14:paraId="24E6F769" w14:textId="77777777" w:rsidR="00E95910" w:rsidRDefault="00E95910" w:rsidP="0056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epc</w:t>
            </w:r>
            <w:r>
              <w:rPr>
                <w:rFonts w:hint="eastAsia"/>
                <w:szCs w:val="21"/>
              </w:rPr>
              <w:t>”卡片</w:t>
            </w:r>
            <w:r>
              <w:rPr>
                <w:rFonts w:hint="eastAsia"/>
                <w:szCs w:val="21"/>
              </w:rPr>
              <w:t>epc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进制）</w:t>
            </w:r>
          </w:p>
          <w:p w14:paraId="4BAE3B7B" w14:textId="77777777" w:rsidR="00E95910" w:rsidRPr="00E95910" w:rsidRDefault="00E95910" w:rsidP="0056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rssi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信号强度</w:t>
            </w:r>
          </w:p>
        </w:tc>
      </w:tr>
      <w:tr w:rsidR="004C2668" w14:paraId="1EE6E4EF" w14:textId="77777777" w:rsidTr="00563118">
        <w:tc>
          <w:tcPr>
            <w:tcW w:w="1448" w:type="dxa"/>
            <w:vAlign w:val="center"/>
          </w:tcPr>
          <w:p w14:paraId="2A8F781D" w14:textId="77777777" w:rsidR="004C2668" w:rsidRDefault="004C2668" w:rsidP="00563118"/>
        </w:tc>
        <w:tc>
          <w:tcPr>
            <w:tcW w:w="1593" w:type="dxa"/>
            <w:vAlign w:val="center"/>
          </w:tcPr>
          <w:p w14:paraId="5CFFC67A" w14:textId="77777777" w:rsidR="004C2668" w:rsidRDefault="004C2668" w:rsidP="00563118">
            <w:r w:rsidRPr="00C109F7"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 w14:paraId="5B6E1D45" w14:textId="77777777" w:rsidR="004C2668" w:rsidRDefault="004C2668" w:rsidP="00563118"/>
        </w:tc>
        <w:tc>
          <w:tcPr>
            <w:tcW w:w="4727" w:type="dxa"/>
            <w:vAlign w:val="center"/>
          </w:tcPr>
          <w:p w14:paraId="2A65CFF0" w14:textId="77777777" w:rsidR="004C2668" w:rsidRDefault="004C2668" w:rsidP="00563118">
            <w:r>
              <w:rPr>
                <w:rFonts w:hint="eastAsia"/>
                <w:szCs w:val="21"/>
              </w:rPr>
              <w:t>失败回调</w:t>
            </w:r>
          </w:p>
        </w:tc>
      </w:tr>
    </w:tbl>
    <w:p w14:paraId="1AE967E3" w14:textId="77777777" w:rsidR="004C2668" w:rsidRDefault="004C2668" w:rsidP="004C2668"/>
    <w:p w14:paraId="074338C0" w14:textId="77777777" w:rsidR="00DE08F1" w:rsidRPr="00162F5A" w:rsidRDefault="008C0664" w:rsidP="00DE08F1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13" w:name="_Toc502224234"/>
      <w:bookmarkEnd w:id="11"/>
      <w:bookmarkEnd w:id="12"/>
      <w:r>
        <w:rPr>
          <w:rFonts w:ascii="Calibri" w:hAnsi="Calibri" w:hint="eastAsia"/>
          <w:sz w:val="24"/>
        </w:rPr>
        <w:t>readArea</w:t>
      </w:r>
      <w:bookmarkEnd w:id="1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48"/>
        <w:gridCol w:w="1593"/>
        <w:gridCol w:w="760"/>
        <w:gridCol w:w="4727"/>
      </w:tblGrid>
      <w:tr w:rsidR="00DE08F1" w14:paraId="462B5D50" w14:textId="77777777" w:rsidTr="00077125">
        <w:tc>
          <w:tcPr>
            <w:tcW w:w="1448" w:type="dxa"/>
            <w:vAlign w:val="center"/>
          </w:tcPr>
          <w:p w14:paraId="38E4C397" w14:textId="77777777" w:rsidR="00DE08F1" w:rsidRDefault="00DE08F1" w:rsidP="00077125"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 w14:paraId="3B304748" w14:textId="77777777" w:rsidR="00DE08F1" w:rsidRPr="004C2668" w:rsidRDefault="008C0664" w:rsidP="00077125">
            <w:pPr>
              <w:rPr>
                <w:szCs w:val="21"/>
              </w:rPr>
            </w:pPr>
            <w:r w:rsidRPr="008C0664">
              <w:rPr>
                <w:szCs w:val="21"/>
              </w:rPr>
              <w:t xml:space="preserve">readArea: </w:t>
            </w:r>
            <w:proofErr w:type="gramStart"/>
            <w:r w:rsidRPr="008C0664">
              <w:rPr>
                <w:szCs w:val="21"/>
              </w:rPr>
              <w:t>function(</w:t>
            </w:r>
            <w:proofErr w:type="gramEnd"/>
            <w:r w:rsidRPr="008C0664">
              <w:rPr>
                <w:szCs w:val="21"/>
              </w:rPr>
              <w:t xml:space="preserve">successCallback, errorCallback, </w:t>
            </w:r>
            <w:r>
              <w:rPr>
                <w:rFonts w:hint="eastAsia"/>
                <w:szCs w:val="21"/>
              </w:rPr>
              <w:t>sendData</w:t>
            </w:r>
            <w:r w:rsidRPr="008C0664">
              <w:rPr>
                <w:szCs w:val="21"/>
              </w:rPr>
              <w:t>)</w:t>
            </w:r>
          </w:p>
        </w:tc>
      </w:tr>
      <w:tr w:rsidR="00DE08F1" w14:paraId="0990AEBB" w14:textId="77777777" w:rsidTr="00077125">
        <w:tc>
          <w:tcPr>
            <w:tcW w:w="1448" w:type="dxa"/>
            <w:vAlign w:val="center"/>
          </w:tcPr>
          <w:p w14:paraId="08A79CD5" w14:textId="77777777" w:rsidR="00DE08F1" w:rsidRDefault="00DE08F1" w:rsidP="00077125"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 w14:paraId="213857E5" w14:textId="77777777" w:rsidR="00DE08F1" w:rsidRDefault="008C0664" w:rsidP="00077125">
            <w:r>
              <w:rPr>
                <w:rFonts w:hint="eastAsia"/>
              </w:rPr>
              <w:t>读卡</w:t>
            </w:r>
          </w:p>
        </w:tc>
      </w:tr>
      <w:tr w:rsidR="00DE08F1" w14:paraId="3705E282" w14:textId="77777777" w:rsidTr="00077125">
        <w:tc>
          <w:tcPr>
            <w:tcW w:w="1448" w:type="dxa"/>
            <w:vAlign w:val="center"/>
          </w:tcPr>
          <w:p w14:paraId="0E8BFACD" w14:textId="77777777" w:rsidR="00DE08F1" w:rsidRDefault="00DE08F1" w:rsidP="00077125"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 w14:paraId="2B214D29" w14:textId="77777777" w:rsidR="00DE08F1" w:rsidRDefault="00DE08F1" w:rsidP="00077125">
            <w:r w:rsidRPr="00C109F7"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 w14:paraId="3799EAB2" w14:textId="77777777" w:rsidR="00DE08F1" w:rsidRDefault="00DE08F1" w:rsidP="00077125"/>
        </w:tc>
        <w:tc>
          <w:tcPr>
            <w:tcW w:w="4727" w:type="dxa"/>
            <w:vAlign w:val="center"/>
          </w:tcPr>
          <w:p w14:paraId="26CD8F79" w14:textId="77777777" w:rsidR="00DE08F1" w:rsidRDefault="00DE08F1" w:rsidP="00077125">
            <w:r>
              <w:rPr>
                <w:rFonts w:hint="eastAsia"/>
                <w:szCs w:val="21"/>
              </w:rPr>
              <w:t>成功回调</w:t>
            </w:r>
          </w:p>
        </w:tc>
      </w:tr>
      <w:tr w:rsidR="00DE08F1" w14:paraId="50A644F8" w14:textId="77777777" w:rsidTr="00077125">
        <w:tc>
          <w:tcPr>
            <w:tcW w:w="1448" w:type="dxa"/>
            <w:vAlign w:val="center"/>
          </w:tcPr>
          <w:p w14:paraId="77CF6EFD" w14:textId="77777777" w:rsidR="00DE08F1" w:rsidRDefault="00DE08F1" w:rsidP="00077125"/>
        </w:tc>
        <w:tc>
          <w:tcPr>
            <w:tcW w:w="1593" w:type="dxa"/>
            <w:vAlign w:val="center"/>
          </w:tcPr>
          <w:p w14:paraId="6BE1D0F9" w14:textId="77777777" w:rsidR="00DE08F1" w:rsidRDefault="00DE08F1" w:rsidP="00077125">
            <w:r w:rsidRPr="00C109F7"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 w14:paraId="511AE468" w14:textId="77777777" w:rsidR="00DE08F1" w:rsidRDefault="00DE08F1" w:rsidP="00077125"/>
        </w:tc>
        <w:tc>
          <w:tcPr>
            <w:tcW w:w="4727" w:type="dxa"/>
            <w:vAlign w:val="center"/>
          </w:tcPr>
          <w:p w14:paraId="0FB93EAE" w14:textId="77777777" w:rsidR="00DE08F1" w:rsidRDefault="00DE08F1" w:rsidP="00077125">
            <w:r>
              <w:rPr>
                <w:rFonts w:hint="eastAsia"/>
                <w:szCs w:val="21"/>
              </w:rPr>
              <w:t>失败回调</w:t>
            </w:r>
          </w:p>
        </w:tc>
      </w:tr>
      <w:tr w:rsidR="00DE08F1" w14:paraId="5EFB01A5" w14:textId="77777777" w:rsidTr="00077125">
        <w:tc>
          <w:tcPr>
            <w:tcW w:w="1448" w:type="dxa"/>
            <w:vAlign w:val="center"/>
          </w:tcPr>
          <w:p w14:paraId="15B0BAEF" w14:textId="77777777" w:rsidR="00DE08F1" w:rsidRDefault="00DE08F1" w:rsidP="00077125"/>
        </w:tc>
        <w:tc>
          <w:tcPr>
            <w:tcW w:w="1593" w:type="dxa"/>
            <w:vAlign w:val="center"/>
          </w:tcPr>
          <w:p w14:paraId="38001853" w14:textId="77777777" w:rsidR="00DE08F1" w:rsidRPr="00C109F7" w:rsidRDefault="00DE08F1" w:rsidP="0007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60" w:type="dxa"/>
            <w:vAlign w:val="center"/>
          </w:tcPr>
          <w:p w14:paraId="76B1F626" w14:textId="77777777" w:rsidR="00DE08F1" w:rsidRDefault="00DE08F1" w:rsidP="00077125"/>
        </w:tc>
        <w:tc>
          <w:tcPr>
            <w:tcW w:w="4727" w:type="dxa"/>
            <w:vAlign w:val="center"/>
          </w:tcPr>
          <w:p w14:paraId="243D1361" w14:textId="77777777" w:rsidR="00DE08F1" w:rsidRPr="00DE08F1" w:rsidRDefault="00DE08F1" w:rsidP="00DE0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 w14:paraId="561D4894" w14:textId="77777777" w:rsidR="00DE08F1" w:rsidRPr="00DE08F1" w:rsidRDefault="00DE08F1" w:rsidP="00DE08F1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参数说明：</w:t>
            </w:r>
            <w:r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1</w:t>
            </w:r>
            <w:r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int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读卡区域（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0 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保留区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1 EPC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区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2 TID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区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3 USER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区）</w:t>
            </w:r>
          </w:p>
          <w:p w14:paraId="3C763586" w14:textId="77777777" w:rsidR="00DE08F1" w:rsidRPr="00DE08F1" w:rsidRDefault="008C0664" w:rsidP="00DE08F1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ab/>
              <w:t xml:space="preserve">     </w:t>
            </w:r>
            <w:r w:rsidR="00DE08F1"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2</w:t>
            </w:r>
            <w:r w:rsidR="00DE08F1"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、</w:t>
            </w:r>
            <w:r w:rsidR="00E95910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起始地址</w:t>
            </w:r>
          </w:p>
          <w:p w14:paraId="1DF034C4" w14:textId="77777777" w:rsidR="00DE08F1" w:rsidRPr="00DE08F1" w:rsidRDefault="008C0664" w:rsidP="00DE08F1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ab/>
              <w:t xml:space="preserve">     </w:t>
            </w:r>
            <w:r w:rsidR="00DE08F1"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3</w:t>
            </w:r>
            <w:r w:rsidR="00DE08F1"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、</w:t>
            </w:r>
            <w:r w:rsidR="00E95910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读取块数</w:t>
            </w:r>
          </w:p>
          <w:p w14:paraId="53393D6A" w14:textId="77777777" w:rsidR="00340E0A" w:rsidRDefault="008C0664" w:rsidP="00DE08F1">
            <w:pP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ab/>
              <w:t xml:space="preserve">     </w:t>
            </w:r>
            <w:r w:rsidR="00DE08F1"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4</w:t>
            </w:r>
            <w:r w:rsidR="00DE08F1"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string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密码</w:t>
            </w:r>
            <w:r w:rsidRPr="00DE08F1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 xml:space="preserve"> </w:t>
            </w:r>
          </w:p>
          <w:p w14:paraId="5744FA89" w14:textId="245F8540" w:rsidR="00340E0A" w:rsidRPr="00340E0A" w:rsidRDefault="00340E0A" w:rsidP="00DE08F1">
            <w:pP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      </w:t>
            </w:r>
            <w:r w:rsidRPr="00340E0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5</w:t>
            </w:r>
            <w:r w:rsidRPr="00340E0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、要读卡片的</w:t>
            </w:r>
            <w:r w:rsidRPr="00340E0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EPC </w:t>
            </w:r>
            <w:r w:rsidRPr="00340E0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（可以通过盘点获取</w:t>
            </w:r>
            <w:r w:rsidRPr="00340E0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EPC</w:t>
            </w:r>
            <w:r w:rsidRPr="00340E0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）</w:t>
            </w:r>
          </w:p>
          <w:p w14:paraId="232509F0" w14:textId="4031D806" w:rsidR="00340E0A" w:rsidRPr="00E95910" w:rsidRDefault="00340E0A" w:rsidP="00DE08F1">
            <w:pP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</w:p>
        </w:tc>
      </w:tr>
      <w:tr w:rsidR="00340E0A" w14:paraId="730D10A8" w14:textId="77777777" w:rsidTr="00077125">
        <w:tc>
          <w:tcPr>
            <w:tcW w:w="1448" w:type="dxa"/>
            <w:vAlign w:val="center"/>
          </w:tcPr>
          <w:p w14:paraId="23A14EF9" w14:textId="77777777" w:rsidR="00340E0A" w:rsidRDefault="00340E0A" w:rsidP="00077125"/>
        </w:tc>
        <w:tc>
          <w:tcPr>
            <w:tcW w:w="1593" w:type="dxa"/>
            <w:vAlign w:val="center"/>
          </w:tcPr>
          <w:p w14:paraId="7E5F7BCC" w14:textId="77777777" w:rsidR="00340E0A" w:rsidRDefault="00340E0A" w:rsidP="00077125">
            <w:pPr>
              <w:rPr>
                <w:rFonts w:hint="eastAsia"/>
                <w:szCs w:val="21"/>
              </w:rPr>
            </w:pPr>
          </w:p>
        </w:tc>
        <w:tc>
          <w:tcPr>
            <w:tcW w:w="760" w:type="dxa"/>
            <w:vAlign w:val="center"/>
          </w:tcPr>
          <w:p w14:paraId="301D3D0B" w14:textId="77777777" w:rsidR="00340E0A" w:rsidRDefault="00340E0A" w:rsidP="00077125"/>
        </w:tc>
        <w:tc>
          <w:tcPr>
            <w:tcW w:w="4727" w:type="dxa"/>
            <w:vAlign w:val="center"/>
          </w:tcPr>
          <w:p w14:paraId="6CBB9341" w14:textId="77777777" w:rsidR="00340E0A" w:rsidRDefault="00340E0A" w:rsidP="00DE08F1">
            <w:pPr>
              <w:rPr>
                <w:rFonts w:hint="eastAsia"/>
                <w:szCs w:val="21"/>
              </w:rPr>
            </w:pPr>
          </w:p>
        </w:tc>
      </w:tr>
    </w:tbl>
    <w:p w14:paraId="5E7AFF64" w14:textId="77777777" w:rsidR="00E95910" w:rsidRPr="00162F5A" w:rsidRDefault="00E95910" w:rsidP="00E95910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14" w:name="_Toc502224235"/>
      <w:r w:rsidRPr="00E95910">
        <w:rPr>
          <w:sz w:val="24"/>
        </w:rPr>
        <w:t>getReadAreaResult</w:t>
      </w:r>
      <w:bookmarkEnd w:id="1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48"/>
        <w:gridCol w:w="1593"/>
        <w:gridCol w:w="760"/>
        <w:gridCol w:w="4727"/>
      </w:tblGrid>
      <w:tr w:rsidR="00E95910" w14:paraId="12A9470D" w14:textId="77777777" w:rsidTr="000B38AA">
        <w:tc>
          <w:tcPr>
            <w:tcW w:w="1448" w:type="dxa"/>
            <w:vAlign w:val="center"/>
          </w:tcPr>
          <w:p w14:paraId="2FA4811C" w14:textId="77777777" w:rsidR="00E95910" w:rsidRDefault="00E95910" w:rsidP="000B38AA"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 w14:paraId="54F9EA95" w14:textId="77777777" w:rsidR="00E95910" w:rsidRPr="004C2668" w:rsidRDefault="00E95910" w:rsidP="000B38AA">
            <w:pPr>
              <w:rPr>
                <w:szCs w:val="21"/>
              </w:rPr>
            </w:pPr>
            <w:r w:rsidRPr="00E95910">
              <w:rPr>
                <w:szCs w:val="21"/>
              </w:rPr>
              <w:t>getReadAreaResult: function (successCallback, errorCallback)</w:t>
            </w:r>
          </w:p>
        </w:tc>
      </w:tr>
      <w:tr w:rsidR="00E95910" w14:paraId="022D69E7" w14:textId="77777777" w:rsidTr="000B38AA">
        <w:tc>
          <w:tcPr>
            <w:tcW w:w="1448" w:type="dxa"/>
            <w:vAlign w:val="center"/>
          </w:tcPr>
          <w:p w14:paraId="031766F0" w14:textId="77777777" w:rsidR="00E95910" w:rsidRDefault="00E95910" w:rsidP="000B38AA"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 w14:paraId="33D4B4EB" w14:textId="77777777" w:rsidR="00E95910" w:rsidRDefault="00E95910" w:rsidP="000B38AA">
            <w:r>
              <w:rPr>
                <w:rFonts w:hint="eastAsia"/>
              </w:rPr>
              <w:t>拿到读取数据</w:t>
            </w:r>
          </w:p>
        </w:tc>
      </w:tr>
      <w:tr w:rsidR="00E95910" w14:paraId="528F5045" w14:textId="77777777" w:rsidTr="000B38AA">
        <w:tc>
          <w:tcPr>
            <w:tcW w:w="1448" w:type="dxa"/>
            <w:vAlign w:val="center"/>
          </w:tcPr>
          <w:p w14:paraId="234474D3" w14:textId="77777777" w:rsidR="00E95910" w:rsidRDefault="00E95910" w:rsidP="000B38AA"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 w14:paraId="14427516" w14:textId="77777777" w:rsidR="00E95910" w:rsidRDefault="00E95910" w:rsidP="000B38AA">
            <w:r w:rsidRPr="00C109F7"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 w14:paraId="54927A79" w14:textId="77777777" w:rsidR="00E95910" w:rsidRDefault="00E95910" w:rsidP="000B38AA"/>
        </w:tc>
        <w:tc>
          <w:tcPr>
            <w:tcW w:w="4727" w:type="dxa"/>
            <w:vAlign w:val="center"/>
          </w:tcPr>
          <w:p w14:paraId="1271579D" w14:textId="77777777" w:rsidR="00E95910" w:rsidRDefault="00E95910" w:rsidP="000B38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回调返回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字符串</w:t>
            </w:r>
          </w:p>
          <w:p w14:paraId="213AEBD7" w14:textId="77777777" w:rsidR="00E95910" w:rsidRDefault="00E95910" w:rsidP="000B38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status</w:t>
            </w:r>
            <w:r>
              <w:rPr>
                <w:rFonts w:hint="eastAsia"/>
                <w:szCs w:val="21"/>
              </w:rPr>
              <w:t>”</w:t>
            </w:r>
            <w:r w:rsidR="009879B3">
              <w:rPr>
                <w:rFonts w:hint="eastAsia"/>
                <w:szCs w:val="21"/>
              </w:rPr>
              <w:t>读取</w:t>
            </w:r>
            <w:r>
              <w:rPr>
                <w:rFonts w:hint="eastAsia"/>
                <w:szCs w:val="21"/>
              </w:rPr>
              <w:t>成功与否</w:t>
            </w:r>
            <w:r w:rsidR="009879B3">
              <w:rPr>
                <w:rFonts w:hint="eastAsia"/>
                <w:szCs w:val="21"/>
              </w:rPr>
              <w:t>（</w:t>
            </w:r>
            <w:r w:rsidR="009879B3">
              <w:rPr>
                <w:rFonts w:hint="eastAsia"/>
                <w:szCs w:val="21"/>
              </w:rPr>
              <w:t>0</w:t>
            </w:r>
            <w:r w:rsidR="009879B3">
              <w:rPr>
                <w:rFonts w:hint="eastAsia"/>
                <w:szCs w:val="21"/>
              </w:rPr>
              <w:t>为成功）</w:t>
            </w:r>
            <w:r>
              <w:rPr>
                <w:rFonts w:hint="eastAsia"/>
                <w:szCs w:val="21"/>
              </w:rPr>
              <w:t xml:space="preserve"> int</w:t>
            </w:r>
            <w:r w:rsidR="009879B3">
              <w:rPr>
                <w:rFonts w:hint="eastAsia"/>
                <w:szCs w:val="21"/>
              </w:rPr>
              <w:t xml:space="preserve"> </w:t>
            </w:r>
          </w:p>
          <w:p w14:paraId="6C766DB8" w14:textId="77777777" w:rsidR="00E95910" w:rsidRDefault="00E95910" w:rsidP="00E95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EPCData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目标卡片</w:t>
            </w:r>
            <w:r>
              <w:rPr>
                <w:rFonts w:hint="eastAsia"/>
                <w:szCs w:val="21"/>
              </w:rPr>
              <w:t>epc  byte</w:t>
            </w:r>
            <w:r>
              <w:rPr>
                <w:rFonts w:hint="eastAsia"/>
                <w:szCs w:val="21"/>
              </w:rPr>
              <w:t>数组</w:t>
            </w:r>
          </w:p>
          <w:p w14:paraId="165C2B26" w14:textId="77777777" w:rsidR="00E95910" w:rsidRDefault="00E95910" w:rsidP="00E95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EPCLen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epc</w:t>
            </w:r>
            <w:r>
              <w:rPr>
                <w:rFonts w:hint="eastAsia"/>
                <w:szCs w:val="21"/>
              </w:rPr>
              <w:t>长度</w:t>
            </w:r>
            <w:r>
              <w:rPr>
                <w:rFonts w:hint="eastAsia"/>
                <w:szCs w:val="21"/>
              </w:rPr>
              <w:t xml:space="preserve">  int</w:t>
            </w:r>
          </w:p>
          <w:p w14:paraId="68F01BA8" w14:textId="77777777" w:rsidR="00E95910" w:rsidRDefault="00E95910" w:rsidP="00E95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ReadData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读取数据信息</w:t>
            </w:r>
            <w:r>
              <w:rPr>
                <w:rFonts w:hint="eastAsia"/>
                <w:szCs w:val="21"/>
              </w:rPr>
              <w:t xml:space="preserve">  byte</w:t>
            </w:r>
            <w:r>
              <w:rPr>
                <w:rFonts w:hint="eastAsia"/>
                <w:szCs w:val="21"/>
              </w:rPr>
              <w:t>数组</w:t>
            </w:r>
          </w:p>
          <w:p w14:paraId="5E61E77A" w14:textId="77777777" w:rsidR="00E95910" w:rsidRDefault="00E95910" w:rsidP="00E95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DataLen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读取信息长度</w:t>
            </w:r>
            <w:r>
              <w:rPr>
                <w:rFonts w:hint="eastAsia"/>
                <w:szCs w:val="21"/>
              </w:rPr>
              <w:t xml:space="preserve">  int</w:t>
            </w:r>
          </w:p>
          <w:p w14:paraId="6CFA1F4A" w14:textId="77777777" w:rsidR="00E95910" w:rsidRPr="00E95910" w:rsidRDefault="00E95910" w:rsidP="00E95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RSS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信号强度</w:t>
            </w:r>
            <w:r>
              <w:rPr>
                <w:rFonts w:hint="eastAsia"/>
                <w:szCs w:val="21"/>
              </w:rPr>
              <w:t xml:space="preserve">  int</w:t>
            </w:r>
          </w:p>
        </w:tc>
      </w:tr>
      <w:tr w:rsidR="00E95910" w14:paraId="56DA46A1" w14:textId="77777777" w:rsidTr="000B38AA">
        <w:tc>
          <w:tcPr>
            <w:tcW w:w="1448" w:type="dxa"/>
            <w:vAlign w:val="center"/>
          </w:tcPr>
          <w:p w14:paraId="5F07409B" w14:textId="77777777" w:rsidR="00E95910" w:rsidRDefault="00E95910" w:rsidP="000B38AA"/>
        </w:tc>
        <w:tc>
          <w:tcPr>
            <w:tcW w:w="1593" w:type="dxa"/>
            <w:vAlign w:val="center"/>
          </w:tcPr>
          <w:p w14:paraId="34465679" w14:textId="77777777" w:rsidR="00E95910" w:rsidRDefault="00E95910" w:rsidP="000B38AA">
            <w:r w:rsidRPr="00C109F7"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 w14:paraId="09702379" w14:textId="77777777" w:rsidR="00E95910" w:rsidRDefault="00E95910" w:rsidP="000B38AA"/>
        </w:tc>
        <w:tc>
          <w:tcPr>
            <w:tcW w:w="4727" w:type="dxa"/>
            <w:vAlign w:val="center"/>
          </w:tcPr>
          <w:p w14:paraId="2E0D7F52" w14:textId="77777777" w:rsidR="00E95910" w:rsidRDefault="00E95910" w:rsidP="000B38AA">
            <w:r>
              <w:rPr>
                <w:rFonts w:hint="eastAsia"/>
                <w:szCs w:val="21"/>
              </w:rPr>
              <w:t>失败回调</w:t>
            </w:r>
          </w:p>
        </w:tc>
      </w:tr>
    </w:tbl>
    <w:p w14:paraId="0ED4602A" w14:textId="77777777" w:rsidR="00E95910" w:rsidRPr="00E95910" w:rsidRDefault="00E95910" w:rsidP="00E95910">
      <w:pPr>
        <w:pStyle w:val="ac"/>
        <w:spacing w:before="0" w:after="0" w:line="240" w:lineRule="auto"/>
        <w:ind w:left="360" w:firstLineChars="0" w:firstLine="0"/>
        <w:outlineLvl w:val="1"/>
        <w:rPr>
          <w:sz w:val="24"/>
        </w:rPr>
      </w:pPr>
    </w:p>
    <w:p w14:paraId="0479DE4A" w14:textId="77777777" w:rsidR="00DE08F1" w:rsidRPr="00162F5A" w:rsidRDefault="008C0664" w:rsidP="00DE08F1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15" w:name="_Toc502224236"/>
      <w:r>
        <w:rPr>
          <w:rFonts w:ascii="Calibri" w:hAnsi="Calibri" w:hint="eastAsia"/>
          <w:sz w:val="24"/>
        </w:rPr>
        <w:t>writeArea</w:t>
      </w:r>
      <w:bookmarkEnd w:id="1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48"/>
        <w:gridCol w:w="1593"/>
        <w:gridCol w:w="760"/>
        <w:gridCol w:w="4727"/>
      </w:tblGrid>
      <w:tr w:rsidR="00DE08F1" w14:paraId="73BB940D" w14:textId="77777777" w:rsidTr="00077125">
        <w:tc>
          <w:tcPr>
            <w:tcW w:w="1448" w:type="dxa"/>
            <w:vAlign w:val="center"/>
          </w:tcPr>
          <w:p w14:paraId="525164BE" w14:textId="77777777" w:rsidR="00DE08F1" w:rsidRDefault="00DE08F1" w:rsidP="00077125"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 w14:paraId="1792BF24" w14:textId="77777777" w:rsidR="00DE08F1" w:rsidRPr="004C2668" w:rsidRDefault="008C0664" w:rsidP="00077125">
            <w:pPr>
              <w:rPr>
                <w:szCs w:val="21"/>
              </w:rPr>
            </w:pPr>
            <w:r w:rsidRPr="008C0664">
              <w:rPr>
                <w:szCs w:val="21"/>
              </w:rPr>
              <w:t xml:space="preserve">writeArea: </w:t>
            </w:r>
            <w:proofErr w:type="gramStart"/>
            <w:r w:rsidRPr="008C0664">
              <w:rPr>
                <w:szCs w:val="21"/>
              </w:rPr>
              <w:t>function(</w:t>
            </w:r>
            <w:proofErr w:type="gramEnd"/>
            <w:r w:rsidRPr="008C0664">
              <w:rPr>
                <w:szCs w:val="21"/>
              </w:rPr>
              <w:t xml:space="preserve">successCallback, errorCallback, </w:t>
            </w:r>
            <w:r>
              <w:rPr>
                <w:rFonts w:hint="eastAsia"/>
                <w:szCs w:val="21"/>
              </w:rPr>
              <w:t>sendData</w:t>
            </w:r>
            <w:r w:rsidRPr="008C0664">
              <w:rPr>
                <w:szCs w:val="21"/>
              </w:rPr>
              <w:t>)</w:t>
            </w:r>
          </w:p>
        </w:tc>
      </w:tr>
      <w:tr w:rsidR="00DE08F1" w14:paraId="45E4E7A0" w14:textId="77777777" w:rsidTr="00077125">
        <w:tc>
          <w:tcPr>
            <w:tcW w:w="1448" w:type="dxa"/>
            <w:vAlign w:val="center"/>
          </w:tcPr>
          <w:p w14:paraId="7E2BBDF7" w14:textId="77777777" w:rsidR="00DE08F1" w:rsidRDefault="00DE08F1" w:rsidP="00077125"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 w14:paraId="6F23A7AF" w14:textId="77777777" w:rsidR="00DE08F1" w:rsidRDefault="008C0664" w:rsidP="00077125">
            <w:r>
              <w:rPr>
                <w:rFonts w:hint="eastAsia"/>
              </w:rPr>
              <w:t>写卡</w:t>
            </w:r>
          </w:p>
        </w:tc>
      </w:tr>
      <w:tr w:rsidR="00DE08F1" w14:paraId="7656AB0C" w14:textId="77777777" w:rsidTr="00077125">
        <w:tc>
          <w:tcPr>
            <w:tcW w:w="1448" w:type="dxa"/>
            <w:vAlign w:val="center"/>
          </w:tcPr>
          <w:p w14:paraId="7996B31F" w14:textId="77777777" w:rsidR="00DE08F1" w:rsidRDefault="00DE08F1" w:rsidP="00077125">
            <w:r>
              <w:rPr>
                <w:rFonts w:hint="eastAsia"/>
              </w:rPr>
              <w:lastRenderedPageBreak/>
              <w:t>参数描述</w:t>
            </w:r>
          </w:p>
        </w:tc>
        <w:tc>
          <w:tcPr>
            <w:tcW w:w="1593" w:type="dxa"/>
            <w:vAlign w:val="center"/>
          </w:tcPr>
          <w:p w14:paraId="2562AFD6" w14:textId="77777777" w:rsidR="00DE08F1" w:rsidRDefault="00DE08F1" w:rsidP="00077125">
            <w:r w:rsidRPr="00C109F7"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 w14:paraId="56007D15" w14:textId="77777777" w:rsidR="00DE08F1" w:rsidRDefault="00DE08F1" w:rsidP="00077125"/>
        </w:tc>
        <w:tc>
          <w:tcPr>
            <w:tcW w:w="4727" w:type="dxa"/>
            <w:vAlign w:val="center"/>
          </w:tcPr>
          <w:p w14:paraId="6BCB6E63" w14:textId="77777777" w:rsidR="00DE08F1" w:rsidRDefault="00DE08F1" w:rsidP="00077125">
            <w:r>
              <w:rPr>
                <w:rFonts w:hint="eastAsia"/>
                <w:szCs w:val="21"/>
              </w:rPr>
              <w:t>成功回调</w:t>
            </w:r>
          </w:p>
        </w:tc>
      </w:tr>
      <w:tr w:rsidR="00DE08F1" w14:paraId="518499A1" w14:textId="77777777" w:rsidTr="00077125">
        <w:tc>
          <w:tcPr>
            <w:tcW w:w="1448" w:type="dxa"/>
            <w:vAlign w:val="center"/>
          </w:tcPr>
          <w:p w14:paraId="75ECD887" w14:textId="77777777" w:rsidR="00DE08F1" w:rsidRDefault="00DE08F1" w:rsidP="00077125"/>
        </w:tc>
        <w:tc>
          <w:tcPr>
            <w:tcW w:w="1593" w:type="dxa"/>
            <w:vAlign w:val="center"/>
          </w:tcPr>
          <w:p w14:paraId="1A3BA5E9" w14:textId="77777777" w:rsidR="00DE08F1" w:rsidRDefault="00DE08F1" w:rsidP="00077125">
            <w:r w:rsidRPr="00C109F7"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 w14:paraId="7D58A0A6" w14:textId="77777777" w:rsidR="00DE08F1" w:rsidRDefault="00DE08F1" w:rsidP="00077125"/>
        </w:tc>
        <w:tc>
          <w:tcPr>
            <w:tcW w:w="4727" w:type="dxa"/>
            <w:vAlign w:val="center"/>
          </w:tcPr>
          <w:p w14:paraId="4C180BAC" w14:textId="77777777" w:rsidR="00DE08F1" w:rsidRDefault="00DE08F1" w:rsidP="00077125">
            <w:r>
              <w:rPr>
                <w:rFonts w:hint="eastAsia"/>
                <w:szCs w:val="21"/>
              </w:rPr>
              <w:t>失败回调</w:t>
            </w:r>
          </w:p>
        </w:tc>
      </w:tr>
      <w:tr w:rsidR="00DE08F1" w14:paraId="6076BBBB" w14:textId="77777777" w:rsidTr="00077125">
        <w:tc>
          <w:tcPr>
            <w:tcW w:w="1448" w:type="dxa"/>
            <w:vAlign w:val="center"/>
          </w:tcPr>
          <w:p w14:paraId="67068EA7" w14:textId="77777777" w:rsidR="00DE08F1" w:rsidRDefault="00DE08F1" w:rsidP="00077125"/>
        </w:tc>
        <w:tc>
          <w:tcPr>
            <w:tcW w:w="1593" w:type="dxa"/>
            <w:vAlign w:val="center"/>
          </w:tcPr>
          <w:p w14:paraId="019B7C5B" w14:textId="77777777" w:rsidR="00DE08F1" w:rsidRPr="00C109F7" w:rsidRDefault="00DE08F1" w:rsidP="00077125">
            <w:pPr>
              <w:rPr>
                <w:szCs w:val="21"/>
              </w:rPr>
            </w:pPr>
            <w:bookmarkStart w:id="16" w:name="OLE_LINK5"/>
            <w:bookmarkStart w:id="17" w:name="OLE_LINK6"/>
            <w:r>
              <w:rPr>
                <w:rFonts w:hint="eastAsia"/>
                <w:szCs w:val="21"/>
              </w:rPr>
              <w:t>sendData</w:t>
            </w:r>
            <w:bookmarkEnd w:id="16"/>
            <w:bookmarkEnd w:id="17"/>
          </w:p>
        </w:tc>
        <w:tc>
          <w:tcPr>
            <w:tcW w:w="760" w:type="dxa"/>
            <w:vAlign w:val="center"/>
          </w:tcPr>
          <w:p w14:paraId="44FE60D0" w14:textId="77777777" w:rsidR="00DE08F1" w:rsidRDefault="00DE08F1" w:rsidP="00077125"/>
        </w:tc>
        <w:tc>
          <w:tcPr>
            <w:tcW w:w="4727" w:type="dxa"/>
            <w:vAlign w:val="center"/>
          </w:tcPr>
          <w:p w14:paraId="6DD4D66A" w14:textId="77777777" w:rsidR="00DE08F1" w:rsidRDefault="00DE08F1" w:rsidP="0007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 w14:paraId="1932976C" w14:textId="77777777" w:rsidR="008C0664" w:rsidRPr="00DE08F1" w:rsidRDefault="00DE08F1" w:rsidP="008C0664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参数说明：</w:t>
            </w:r>
            <w:r w:rsidR="008C0664"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1</w:t>
            </w:r>
            <w:r w:rsidR="008C0664"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、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int</w:t>
            </w:r>
            <w:r w:rsidR="00E95910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写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卡区域（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0 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保留区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1 EPC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区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2 TID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区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3 USER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区）</w:t>
            </w:r>
          </w:p>
          <w:p w14:paraId="44E7C7E6" w14:textId="77777777" w:rsidR="008C0664" w:rsidRPr="00DE08F1" w:rsidRDefault="008C0664" w:rsidP="008C0664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ab/>
              <w:t xml:space="preserve">     </w:t>
            </w:r>
            <w:r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2</w:t>
            </w:r>
            <w:r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、</w:t>
            </w:r>
            <w:r w:rsidR="00E95910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起始地址</w:t>
            </w:r>
          </w:p>
          <w:p w14:paraId="0AECAF34" w14:textId="77777777" w:rsidR="00E95910" w:rsidRDefault="008C0664" w:rsidP="00E9591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ab/>
              <w:t xml:space="preserve">     3</w:t>
            </w:r>
            <w:r w:rsidRPr="00DE08F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string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密码</w:t>
            </w:r>
          </w:p>
          <w:p w14:paraId="350A1FE7" w14:textId="77777777" w:rsidR="008C0664" w:rsidRPr="00DE08F1" w:rsidRDefault="008C0664" w:rsidP="00E9591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        </w:t>
            </w:r>
            <w:r w:rsidR="00E95910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4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string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内容</w:t>
            </w:r>
          </w:p>
        </w:tc>
      </w:tr>
    </w:tbl>
    <w:p w14:paraId="460CD478" w14:textId="77777777" w:rsidR="00E95910" w:rsidRPr="00162F5A" w:rsidRDefault="00E95910" w:rsidP="00E95910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18" w:name="_Toc502224237"/>
      <w:r w:rsidRPr="00E95910">
        <w:rPr>
          <w:sz w:val="24"/>
        </w:rPr>
        <w:t>getWriteAreaResult</w:t>
      </w:r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48"/>
        <w:gridCol w:w="1593"/>
        <w:gridCol w:w="760"/>
        <w:gridCol w:w="4727"/>
      </w:tblGrid>
      <w:tr w:rsidR="00E95910" w14:paraId="65D1C4F3" w14:textId="77777777" w:rsidTr="000B38AA">
        <w:tc>
          <w:tcPr>
            <w:tcW w:w="1448" w:type="dxa"/>
            <w:vAlign w:val="center"/>
          </w:tcPr>
          <w:p w14:paraId="753FC9C5" w14:textId="77777777" w:rsidR="00E95910" w:rsidRDefault="00E95910" w:rsidP="000B38AA"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 w14:paraId="2B2C8407" w14:textId="77777777" w:rsidR="00E95910" w:rsidRPr="004C2668" w:rsidRDefault="00AA0426" w:rsidP="000B38AA">
            <w:pPr>
              <w:rPr>
                <w:szCs w:val="21"/>
              </w:rPr>
            </w:pPr>
            <w:r w:rsidRPr="00AA0426">
              <w:rPr>
                <w:szCs w:val="21"/>
              </w:rPr>
              <w:t>getWriteAreaResult</w:t>
            </w:r>
            <w:r w:rsidR="00E95910" w:rsidRPr="00E95910">
              <w:rPr>
                <w:szCs w:val="21"/>
              </w:rPr>
              <w:t>: function (successCallback, errorCallback)</w:t>
            </w:r>
          </w:p>
        </w:tc>
      </w:tr>
      <w:tr w:rsidR="00E95910" w14:paraId="2D677586" w14:textId="77777777" w:rsidTr="000B38AA">
        <w:tc>
          <w:tcPr>
            <w:tcW w:w="1448" w:type="dxa"/>
            <w:vAlign w:val="center"/>
          </w:tcPr>
          <w:p w14:paraId="3B7D9843" w14:textId="77777777" w:rsidR="00E95910" w:rsidRDefault="00E95910" w:rsidP="000B38AA"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 w14:paraId="5C471117" w14:textId="77777777" w:rsidR="00E95910" w:rsidRDefault="00E95910" w:rsidP="000B38AA">
            <w:r>
              <w:rPr>
                <w:rFonts w:hint="eastAsia"/>
              </w:rPr>
              <w:t>拿到读取数据</w:t>
            </w:r>
          </w:p>
        </w:tc>
      </w:tr>
      <w:tr w:rsidR="00E95910" w14:paraId="2C7A5F00" w14:textId="77777777" w:rsidTr="000B38AA">
        <w:tc>
          <w:tcPr>
            <w:tcW w:w="1448" w:type="dxa"/>
            <w:vAlign w:val="center"/>
          </w:tcPr>
          <w:p w14:paraId="75146B2C" w14:textId="77777777" w:rsidR="00E95910" w:rsidRDefault="00E95910" w:rsidP="000B38AA"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 w14:paraId="2B605A7E" w14:textId="77777777" w:rsidR="00E95910" w:rsidRDefault="00E95910" w:rsidP="000B38AA">
            <w:r w:rsidRPr="00C109F7"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 w14:paraId="2A7C4FA5" w14:textId="77777777" w:rsidR="00E95910" w:rsidRDefault="00E95910" w:rsidP="000B38AA"/>
        </w:tc>
        <w:tc>
          <w:tcPr>
            <w:tcW w:w="4727" w:type="dxa"/>
            <w:vAlign w:val="center"/>
          </w:tcPr>
          <w:p w14:paraId="7E08256F" w14:textId="77777777" w:rsidR="00E95910" w:rsidRDefault="00E95910" w:rsidP="000B38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成功回调返回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字符串</w:t>
            </w:r>
          </w:p>
          <w:p w14:paraId="199111E1" w14:textId="77777777" w:rsidR="00E95910" w:rsidRDefault="00E95910" w:rsidP="000B38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status</w:t>
            </w:r>
            <w:r>
              <w:rPr>
                <w:rFonts w:hint="eastAsia"/>
                <w:szCs w:val="21"/>
              </w:rPr>
              <w:t>”</w:t>
            </w:r>
            <w:r w:rsidR="009879B3">
              <w:rPr>
                <w:rFonts w:hint="eastAsia"/>
                <w:szCs w:val="21"/>
              </w:rPr>
              <w:t>写入</w:t>
            </w:r>
            <w:r>
              <w:rPr>
                <w:rFonts w:hint="eastAsia"/>
                <w:szCs w:val="21"/>
              </w:rPr>
              <w:t>成功与否</w:t>
            </w:r>
            <w:r w:rsidR="007D44B1">
              <w:rPr>
                <w:rFonts w:hint="eastAsia"/>
                <w:szCs w:val="21"/>
              </w:rPr>
              <w:t>（</w:t>
            </w:r>
            <w:r w:rsidR="007D44B1">
              <w:rPr>
                <w:rFonts w:hint="eastAsia"/>
                <w:szCs w:val="21"/>
              </w:rPr>
              <w:t>0</w:t>
            </w:r>
            <w:r w:rsidR="007D44B1">
              <w:rPr>
                <w:rFonts w:hint="eastAsia"/>
                <w:szCs w:val="21"/>
              </w:rPr>
              <w:t>为成功）</w:t>
            </w:r>
            <w:r>
              <w:rPr>
                <w:rFonts w:hint="eastAsia"/>
                <w:szCs w:val="21"/>
              </w:rPr>
              <w:t xml:space="preserve"> int</w:t>
            </w:r>
          </w:p>
          <w:p w14:paraId="6D67B6A2" w14:textId="77777777" w:rsidR="00E95910" w:rsidRDefault="00E95910" w:rsidP="000B38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EPCData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目标卡片</w:t>
            </w:r>
            <w:r>
              <w:rPr>
                <w:rFonts w:hint="eastAsia"/>
                <w:szCs w:val="21"/>
              </w:rPr>
              <w:t>epc  byte</w:t>
            </w:r>
            <w:r>
              <w:rPr>
                <w:rFonts w:hint="eastAsia"/>
                <w:szCs w:val="21"/>
              </w:rPr>
              <w:t>数组</w:t>
            </w:r>
          </w:p>
          <w:p w14:paraId="3ED65325" w14:textId="77777777" w:rsidR="00AA0426" w:rsidRDefault="00E95910" w:rsidP="00AA04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EPCLen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epc</w:t>
            </w:r>
            <w:r>
              <w:rPr>
                <w:rFonts w:hint="eastAsia"/>
                <w:szCs w:val="21"/>
              </w:rPr>
              <w:t>长度</w:t>
            </w:r>
            <w:r>
              <w:rPr>
                <w:rFonts w:hint="eastAsia"/>
                <w:szCs w:val="21"/>
              </w:rPr>
              <w:t xml:space="preserve">  int</w:t>
            </w:r>
          </w:p>
          <w:p w14:paraId="3F409AAB" w14:textId="77777777" w:rsidR="00E95910" w:rsidRPr="00E95910" w:rsidRDefault="00E95910" w:rsidP="00AA04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RSS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信号强度</w:t>
            </w:r>
            <w:r>
              <w:rPr>
                <w:rFonts w:hint="eastAsia"/>
                <w:szCs w:val="21"/>
              </w:rPr>
              <w:t xml:space="preserve">  int</w:t>
            </w:r>
          </w:p>
        </w:tc>
      </w:tr>
      <w:tr w:rsidR="00E95910" w14:paraId="5C1638CD" w14:textId="77777777" w:rsidTr="000B38AA">
        <w:tc>
          <w:tcPr>
            <w:tcW w:w="1448" w:type="dxa"/>
            <w:vAlign w:val="center"/>
          </w:tcPr>
          <w:p w14:paraId="6D9B4469" w14:textId="77777777" w:rsidR="00E95910" w:rsidRDefault="00E95910" w:rsidP="000B38AA"/>
        </w:tc>
        <w:tc>
          <w:tcPr>
            <w:tcW w:w="1593" w:type="dxa"/>
            <w:vAlign w:val="center"/>
          </w:tcPr>
          <w:p w14:paraId="789C5FEF" w14:textId="77777777" w:rsidR="00E95910" w:rsidRDefault="00E95910" w:rsidP="000B38AA">
            <w:r w:rsidRPr="00C109F7"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 w14:paraId="22195454" w14:textId="77777777" w:rsidR="00E95910" w:rsidRDefault="00E95910" w:rsidP="000B38AA"/>
        </w:tc>
        <w:tc>
          <w:tcPr>
            <w:tcW w:w="4727" w:type="dxa"/>
            <w:vAlign w:val="center"/>
          </w:tcPr>
          <w:p w14:paraId="40C4E1C6" w14:textId="77777777" w:rsidR="00E95910" w:rsidRDefault="00E95910" w:rsidP="000B38AA">
            <w:r>
              <w:rPr>
                <w:rFonts w:hint="eastAsia"/>
                <w:szCs w:val="21"/>
              </w:rPr>
              <w:t>失败回调</w:t>
            </w:r>
          </w:p>
        </w:tc>
      </w:tr>
    </w:tbl>
    <w:p w14:paraId="5B8E0270" w14:textId="77777777" w:rsidR="00E95910" w:rsidRPr="00E95910" w:rsidRDefault="00E95910" w:rsidP="00E95910">
      <w:pPr>
        <w:pStyle w:val="ac"/>
        <w:spacing w:before="0" w:after="0" w:line="240" w:lineRule="auto"/>
        <w:ind w:left="360" w:firstLineChars="0" w:firstLine="0"/>
        <w:outlineLvl w:val="1"/>
        <w:rPr>
          <w:sz w:val="24"/>
        </w:rPr>
      </w:pPr>
    </w:p>
    <w:p w14:paraId="72006717" w14:textId="77777777" w:rsidR="002878D4" w:rsidRPr="00162F5A" w:rsidRDefault="008C0664" w:rsidP="002878D4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19" w:name="_Toc502224238"/>
      <w:r>
        <w:rPr>
          <w:rFonts w:ascii="Calibri" w:hAnsi="Calibri" w:hint="eastAsia"/>
          <w:sz w:val="24"/>
        </w:rPr>
        <w:t>set</w:t>
      </w:r>
      <w:r w:rsidRPr="008C0664">
        <w:rPr>
          <w:rFonts w:ascii="Calibri" w:hAnsi="Calibri"/>
          <w:sz w:val="24"/>
        </w:rPr>
        <w:t>AntennaPower</w:t>
      </w:r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48"/>
        <w:gridCol w:w="1593"/>
        <w:gridCol w:w="760"/>
        <w:gridCol w:w="4727"/>
      </w:tblGrid>
      <w:tr w:rsidR="002878D4" w14:paraId="40C88EB3" w14:textId="77777777" w:rsidTr="00077125">
        <w:tc>
          <w:tcPr>
            <w:tcW w:w="1448" w:type="dxa"/>
            <w:vAlign w:val="center"/>
          </w:tcPr>
          <w:p w14:paraId="147FC67C" w14:textId="77777777" w:rsidR="002878D4" w:rsidRDefault="002878D4" w:rsidP="00077125"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 w14:paraId="04EE3088" w14:textId="77777777" w:rsidR="002878D4" w:rsidRPr="004C2668" w:rsidRDefault="008C0664" w:rsidP="00077125">
            <w:pPr>
              <w:rPr>
                <w:szCs w:val="21"/>
              </w:rPr>
            </w:pPr>
            <w:r w:rsidRPr="008C0664">
              <w:rPr>
                <w:szCs w:val="21"/>
              </w:rPr>
              <w:t xml:space="preserve">setAntennaPower: </w:t>
            </w:r>
            <w:proofErr w:type="gramStart"/>
            <w:r w:rsidRPr="008C0664">
              <w:rPr>
                <w:szCs w:val="21"/>
              </w:rPr>
              <w:t>function(</w:t>
            </w:r>
            <w:proofErr w:type="gramEnd"/>
            <w:r w:rsidRPr="008C0664">
              <w:rPr>
                <w:szCs w:val="21"/>
              </w:rPr>
              <w:t xml:space="preserve">successCallback, errorCallback, </w:t>
            </w:r>
            <w:r>
              <w:rPr>
                <w:rFonts w:hint="eastAsia"/>
                <w:szCs w:val="21"/>
              </w:rPr>
              <w:t>sendData</w:t>
            </w:r>
            <w:r w:rsidRPr="008C0664">
              <w:rPr>
                <w:szCs w:val="21"/>
              </w:rPr>
              <w:t>)</w:t>
            </w:r>
          </w:p>
        </w:tc>
      </w:tr>
      <w:tr w:rsidR="002878D4" w14:paraId="103B6E94" w14:textId="77777777" w:rsidTr="00077125">
        <w:tc>
          <w:tcPr>
            <w:tcW w:w="1448" w:type="dxa"/>
            <w:vAlign w:val="center"/>
          </w:tcPr>
          <w:p w14:paraId="691732D4" w14:textId="77777777" w:rsidR="002878D4" w:rsidRDefault="002878D4" w:rsidP="00077125"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 w14:paraId="3A05EBFF" w14:textId="77777777" w:rsidR="002878D4" w:rsidRDefault="008C0664" w:rsidP="00077125">
            <w:r w:rsidRPr="008C0664">
              <w:rPr>
                <w:rFonts w:hint="eastAsia"/>
              </w:rPr>
              <w:t>设置天线功率（</w:t>
            </w:r>
            <w:r w:rsidRPr="008C0664">
              <w:rPr>
                <w:rFonts w:hint="eastAsia"/>
              </w:rPr>
              <w:t>3992</w:t>
            </w:r>
            <w:r w:rsidRPr="008C0664">
              <w:rPr>
                <w:rFonts w:hint="eastAsia"/>
              </w:rPr>
              <w:t>模块传参</w:t>
            </w:r>
            <w:r w:rsidRPr="008C0664">
              <w:rPr>
                <w:rFonts w:hint="eastAsia"/>
              </w:rPr>
              <w:t>0</w:t>
            </w:r>
            <w:r w:rsidRPr="008C0664">
              <w:rPr>
                <w:rFonts w:hint="eastAsia"/>
              </w:rPr>
              <w:t>代表</w:t>
            </w:r>
            <w:r w:rsidRPr="008C0664">
              <w:rPr>
                <w:rFonts w:hint="eastAsia"/>
              </w:rPr>
              <w:t>false 1</w:t>
            </w:r>
            <w:r w:rsidRPr="008C0664">
              <w:rPr>
                <w:rFonts w:hint="eastAsia"/>
              </w:rPr>
              <w:t>代表</w:t>
            </w:r>
            <w:r w:rsidRPr="008C0664">
              <w:rPr>
                <w:rFonts w:hint="eastAsia"/>
              </w:rPr>
              <w:t>true</w:t>
            </w:r>
            <w:r w:rsidRPr="008C0664">
              <w:rPr>
                <w:rFonts w:hint="eastAsia"/>
              </w:rPr>
              <w:t>）</w:t>
            </w:r>
            <w:r w:rsidRPr="008C0664">
              <w:rPr>
                <w:rFonts w:hint="eastAsia"/>
              </w:rPr>
              <w:t>,</w:t>
            </w:r>
            <w:r w:rsidRPr="008C0664">
              <w:rPr>
                <w:rFonts w:hint="eastAsia"/>
              </w:rPr>
              <w:t>（旗联</w:t>
            </w:r>
            <w:r w:rsidRPr="008C0664">
              <w:rPr>
                <w:rFonts w:hint="eastAsia"/>
              </w:rPr>
              <w:t>-FLX</w:t>
            </w:r>
            <w:r w:rsidRPr="008C0664">
              <w:rPr>
                <w:rFonts w:hint="eastAsia"/>
              </w:rPr>
              <w:t>模块取值为</w:t>
            </w:r>
            <w:r w:rsidRPr="008C0664">
              <w:rPr>
                <w:rFonts w:hint="eastAsia"/>
              </w:rPr>
              <w:t>19-30</w:t>
            </w:r>
            <w:r w:rsidRPr="008C0664">
              <w:rPr>
                <w:rFonts w:hint="eastAsia"/>
              </w:rPr>
              <w:t>）其他</w:t>
            </w:r>
            <w:r w:rsidRPr="008C0664">
              <w:rPr>
                <w:rFonts w:hint="eastAsia"/>
              </w:rPr>
              <w:t>0-30</w:t>
            </w:r>
          </w:p>
        </w:tc>
      </w:tr>
      <w:tr w:rsidR="002878D4" w14:paraId="64609E12" w14:textId="77777777" w:rsidTr="00077125">
        <w:tc>
          <w:tcPr>
            <w:tcW w:w="1448" w:type="dxa"/>
            <w:vAlign w:val="center"/>
          </w:tcPr>
          <w:p w14:paraId="530DEE8B" w14:textId="77777777" w:rsidR="002878D4" w:rsidRDefault="002878D4" w:rsidP="00077125"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 w14:paraId="58852EF9" w14:textId="77777777" w:rsidR="002878D4" w:rsidRDefault="002878D4" w:rsidP="00077125">
            <w:r w:rsidRPr="00C109F7"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 w14:paraId="0867F68E" w14:textId="77777777" w:rsidR="002878D4" w:rsidRDefault="002878D4" w:rsidP="00077125"/>
        </w:tc>
        <w:tc>
          <w:tcPr>
            <w:tcW w:w="4727" w:type="dxa"/>
            <w:vAlign w:val="center"/>
          </w:tcPr>
          <w:p w14:paraId="176A4EE0" w14:textId="77777777" w:rsidR="002878D4" w:rsidRDefault="002878D4" w:rsidP="00077125">
            <w:r>
              <w:rPr>
                <w:rFonts w:hint="eastAsia"/>
                <w:szCs w:val="21"/>
              </w:rPr>
              <w:t>成功回调</w:t>
            </w:r>
          </w:p>
        </w:tc>
      </w:tr>
      <w:tr w:rsidR="002878D4" w14:paraId="7FDCA5CC" w14:textId="77777777" w:rsidTr="00077125">
        <w:tc>
          <w:tcPr>
            <w:tcW w:w="1448" w:type="dxa"/>
            <w:vAlign w:val="center"/>
          </w:tcPr>
          <w:p w14:paraId="699D094E" w14:textId="77777777" w:rsidR="002878D4" w:rsidRDefault="002878D4" w:rsidP="00077125"/>
        </w:tc>
        <w:tc>
          <w:tcPr>
            <w:tcW w:w="1593" w:type="dxa"/>
            <w:vAlign w:val="center"/>
          </w:tcPr>
          <w:p w14:paraId="487ADD56" w14:textId="77777777" w:rsidR="002878D4" w:rsidRDefault="002878D4" w:rsidP="00077125">
            <w:r w:rsidRPr="00C109F7"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 w14:paraId="2C8A0A94" w14:textId="77777777" w:rsidR="002878D4" w:rsidRDefault="002878D4" w:rsidP="00077125"/>
        </w:tc>
        <w:tc>
          <w:tcPr>
            <w:tcW w:w="4727" w:type="dxa"/>
            <w:vAlign w:val="center"/>
          </w:tcPr>
          <w:p w14:paraId="46C49D8B" w14:textId="77777777" w:rsidR="002878D4" w:rsidRDefault="002878D4" w:rsidP="00077125">
            <w:r>
              <w:rPr>
                <w:rFonts w:hint="eastAsia"/>
                <w:szCs w:val="21"/>
              </w:rPr>
              <w:t>失败回调</w:t>
            </w:r>
          </w:p>
        </w:tc>
      </w:tr>
      <w:tr w:rsidR="002878D4" w14:paraId="484AB174" w14:textId="77777777" w:rsidTr="00077125">
        <w:tc>
          <w:tcPr>
            <w:tcW w:w="1448" w:type="dxa"/>
            <w:vAlign w:val="center"/>
          </w:tcPr>
          <w:p w14:paraId="4ED18E2D" w14:textId="77777777" w:rsidR="002878D4" w:rsidRDefault="002878D4" w:rsidP="00077125"/>
        </w:tc>
        <w:tc>
          <w:tcPr>
            <w:tcW w:w="1593" w:type="dxa"/>
            <w:vAlign w:val="center"/>
          </w:tcPr>
          <w:p w14:paraId="584832FB" w14:textId="77777777" w:rsidR="002878D4" w:rsidRPr="00C109F7" w:rsidRDefault="002878D4" w:rsidP="0007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60" w:type="dxa"/>
            <w:vAlign w:val="center"/>
          </w:tcPr>
          <w:p w14:paraId="64D8B0D5" w14:textId="77777777" w:rsidR="002878D4" w:rsidRDefault="002878D4" w:rsidP="00077125"/>
        </w:tc>
        <w:tc>
          <w:tcPr>
            <w:tcW w:w="4727" w:type="dxa"/>
            <w:vAlign w:val="center"/>
          </w:tcPr>
          <w:p w14:paraId="6804B990" w14:textId="77777777" w:rsidR="002878D4" w:rsidRDefault="002878D4" w:rsidP="0007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 w14:paraId="184FAF84" w14:textId="77777777" w:rsidR="002878D4" w:rsidRDefault="002878D4" w:rsidP="002878D4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878D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参数说明：</w:t>
            </w:r>
          </w:p>
          <w:p w14:paraId="440D2B80" w14:textId="77777777" w:rsidR="002878D4" w:rsidRPr="002878D4" w:rsidRDefault="002878D4" w:rsidP="002878D4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878D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1</w:t>
            </w:r>
            <w:r w:rsidRPr="002878D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、</w:t>
            </w:r>
            <w:r w:rsidR="008C066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功率值</w:t>
            </w:r>
          </w:p>
        </w:tc>
      </w:tr>
    </w:tbl>
    <w:p w14:paraId="748694D1" w14:textId="77777777" w:rsidR="002878D4" w:rsidRPr="00162F5A" w:rsidRDefault="008C0664" w:rsidP="002878D4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20" w:name="_Toc502224239"/>
      <w:r>
        <w:rPr>
          <w:rFonts w:ascii="Calibri" w:hAnsi="Calibri" w:hint="eastAsia"/>
          <w:sz w:val="24"/>
        </w:rPr>
        <w:t>get</w:t>
      </w:r>
      <w:r w:rsidRPr="008C0664">
        <w:t xml:space="preserve"> </w:t>
      </w:r>
      <w:r w:rsidRPr="008C0664">
        <w:rPr>
          <w:rFonts w:ascii="Calibri" w:hAnsi="Calibri"/>
          <w:sz w:val="24"/>
        </w:rPr>
        <w:t>AntennaPower</w:t>
      </w:r>
      <w:bookmarkEnd w:id="2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48"/>
        <w:gridCol w:w="1593"/>
        <w:gridCol w:w="760"/>
        <w:gridCol w:w="4727"/>
      </w:tblGrid>
      <w:tr w:rsidR="002878D4" w14:paraId="6BCC808A" w14:textId="77777777" w:rsidTr="00077125">
        <w:tc>
          <w:tcPr>
            <w:tcW w:w="1448" w:type="dxa"/>
            <w:vAlign w:val="center"/>
          </w:tcPr>
          <w:p w14:paraId="6A08026B" w14:textId="77777777" w:rsidR="002878D4" w:rsidRDefault="002878D4" w:rsidP="00077125"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 w14:paraId="5051C3AC" w14:textId="77777777" w:rsidR="002878D4" w:rsidRPr="004C2668" w:rsidRDefault="00440C27" w:rsidP="00440C27">
            <w:pPr>
              <w:rPr>
                <w:szCs w:val="21"/>
              </w:rPr>
            </w:pPr>
            <w:r w:rsidRPr="00440C27">
              <w:rPr>
                <w:szCs w:val="21"/>
              </w:rPr>
              <w:t xml:space="preserve">getAntennaPower: </w:t>
            </w:r>
            <w:proofErr w:type="gramStart"/>
            <w:r w:rsidRPr="00440C27">
              <w:rPr>
                <w:szCs w:val="21"/>
              </w:rPr>
              <w:t>function(</w:t>
            </w:r>
            <w:proofErr w:type="gramEnd"/>
            <w:r w:rsidRPr="00440C27">
              <w:rPr>
                <w:szCs w:val="21"/>
              </w:rPr>
              <w:t>successCallback, errorCallback)</w:t>
            </w:r>
          </w:p>
        </w:tc>
      </w:tr>
      <w:tr w:rsidR="002878D4" w14:paraId="017AD109" w14:textId="77777777" w:rsidTr="00077125">
        <w:tc>
          <w:tcPr>
            <w:tcW w:w="1448" w:type="dxa"/>
            <w:vAlign w:val="center"/>
          </w:tcPr>
          <w:p w14:paraId="1F6C0CEB" w14:textId="77777777" w:rsidR="002878D4" w:rsidRDefault="002878D4" w:rsidP="00077125"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 w14:paraId="0F3864AC" w14:textId="77777777" w:rsidR="002878D4" w:rsidRDefault="00440C27" w:rsidP="00077125">
            <w:r w:rsidRPr="00440C27">
              <w:rPr>
                <w:rFonts w:hint="eastAsia"/>
              </w:rPr>
              <w:t>读取当前天线功率值</w:t>
            </w:r>
          </w:p>
        </w:tc>
      </w:tr>
      <w:tr w:rsidR="002878D4" w14:paraId="5EF74A2E" w14:textId="77777777" w:rsidTr="00077125">
        <w:tc>
          <w:tcPr>
            <w:tcW w:w="1448" w:type="dxa"/>
            <w:vAlign w:val="center"/>
          </w:tcPr>
          <w:p w14:paraId="5FB202BC" w14:textId="77777777" w:rsidR="002878D4" w:rsidRDefault="002878D4" w:rsidP="00077125"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 w14:paraId="4B1FD68A" w14:textId="77777777" w:rsidR="002878D4" w:rsidRDefault="002878D4" w:rsidP="00077125">
            <w:r w:rsidRPr="00C109F7"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 w14:paraId="1F76552F" w14:textId="77777777" w:rsidR="002878D4" w:rsidRDefault="002878D4" w:rsidP="00077125"/>
        </w:tc>
        <w:tc>
          <w:tcPr>
            <w:tcW w:w="4727" w:type="dxa"/>
            <w:vAlign w:val="center"/>
          </w:tcPr>
          <w:p w14:paraId="19AEB8E1" w14:textId="77777777" w:rsidR="002878D4" w:rsidRDefault="002878D4" w:rsidP="00077125">
            <w:r>
              <w:rPr>
                <w:rFonts w:hint="eastAsia"/>
                <w:szCs w:val="21"/>
              </w:rPr>
              <w:t>成功回调</w:t>
            </w:r>
          </w:p>
        </w:tc>
      </w:tr>
      <w:tr w:rsidR="002878D4" w14:paraId="5129E139" w14:textId="77777777" w:rsidTr="00077125">
        <w:tc>
          <w:tcPr>
            <w:tcW w:w="1448" w:type="dxa"/>
            <w:vAlign w:val="center"/>
          </w:tcPr>
          <w:p w14:paraId="4FE5BAA0" w14:textId="77777777" w:rsidR="002878D4" w:rsidRDefault="002878D4" w:rsidP="00077125"/>
        </w:tc>
        <w:tc>
          <w:tcPr>
            <w:tcW w:w="1593" w:type="dxa"/>
            <w:vAlign w:val="center"/>
          </w:tcPr>
          <w:p w14:paraId="3B3565E4" w14:textId="77777777" w:rsidR="002878D4" w:rsidRDefault="002878D4" w:rsidP="00077125">
            <w:r w:rsidRPr="00C109F7"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 w14:paraId="0A92A689" w14:textId="77777777" w:rsidR="002878D4" w:rsidRDefault="002878D4" w:rsidP="00077125"/>
        </w:tc>
        <w:tc>
          <w:tcPr>
            <w:tcW w:w="4727" w:type="dxa"/>
            <w:vAlign w:val="center"/>
          </w:tcPr>
          <w:p w14:paraId="370B8CEB" w14:textId="77777777" w:rsidR="002878D4" w:rsidRDefault="002878D4" w:rsidP="00077125">
            <w:r>
              <w:rPr>
                <w:rFonts w:hint="eastAsia"/>
                <w:szCs w:val="21"/>
              </w:rPr>
              <w:t>失败回调</w:t>
            </w:r>
          </w:p>
        </w:tc>
      </w:tr>
    </w:tbl>
    <w:p w14:paraId="4EB216FB" w14:textId="77777777" w:rsidR="00440C27" w:rsidRPr="00162F5A" w:rsidRDefault="00440C27" w:rsidP="00440C27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21" w:name="_Toc502224240"/>
      <w:r>
        <w:rPr>
          <w:rFonts w:ascii="Calibri" w:hAnsi="Calibri" w:hint="eastAsia"/>
          <w:sz w:val="24"/>
        </w:rPr>
        <w:t>set</w:t>
      </w:r>
      <w:r w:rsidRPr="00440C27">
        <w:t xml:space="preserve"> </w:t>
      </w:r>
      <w:r w:rsidRPr="00440C27">
        <w:rPr>
          <w:rFonts w:ascii="Calibri" w:hAnsi="Calibri"/>
          <w:sz w:val="24"/>
        </w:rPr>
        <w:t>FreqRegion</w:t>
      </w:r>
      <w:bookmarkEnd w:id="2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48"/>
        <w:gridCol w:w="1593"/>
        <w:gridCol w:w="760"/>
        <w:gridCol w:w="4727"/>
      </w:tblGrid>
      <w:tr w:rsidR="00440C27" w14:paraId="6F3916BE" w14:textId="77777777" w:rsidTr="0082660E">
        <w:tc>
          <w:tcPr>
            <w:tcW w:w="1448" w:type="dxa"/>
            <w:vAlign w:val="center"/>
          </w:tcPr>
          <w:p w14:paraId="21287BC5" w14:textId="77777777" w:rsidR="00440C27" w:rsidRDefault="00440C27" w:rsidP="0082660E"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 w14:paraId="2920ED37" w14:textId="77777777" w:rsidR="00440C27" w:rsidRPr="004C2668" w:rsidRDefault="00440C27" w:rsidP="0082660E">
            <w:pPr>
              <w:rPr>
                <w:szCs w:val="21"/>
              </w:rPr>
            </w:pPr>
            <w:r w:rsidRPr="00440C27">
              <w:rPr>
                <w:szCs w:val="21"/>
              </w:rPr>
              <w:t xml:space="preserve">setFreqRegion: </w:t>
            </w:r>
            <w:proofErr w:type="gramStart"/>
            <w:r w:rsidRPr="00440C27">
              <w:rPr>
                <w:szCs w:val="21"/>
              </w:rPr>
              <w:t>function(</w:t>
            </w:r>
            <w:proofErr w:type="gramEnd"/>
            <w:r w:rsidRPr="00440C27">
              <w:rPr>
                <w:szCs w:val="21"/>
              </w:rPr>
              <w:t xml:space="preserve">successCallback, errorCallback, </w:t>
            </w:r>
            <w:r>
              <w:rPr>
                <w:rFonts w:hint="eastAsia"/>
                <w:szCs w:val="21"/>
              </w:rPr>
              <w:t>sendData</w:t>
            </w:r>
            <w:r w:rsidRPr="00440C27">
              <w:rPr>
                <w:szCs w:val="21"/>
              </w:rPr>
              <w:t>)</w:t>
            </w:r>
          </w:p>
        </w:tc>
      </w:tr>
      <w:tr w:rsidR="00440C27" w14:paraId="49CDF8F4" w14:textId="77777777" w:rsidTr="0082660E">
        <w:tc>
          <w:tcPr>
            <w:tcW w:w="1448" w:type="dxa"/>
            <w:vAlign w:val="center"/>
          </w:tcPr>
          <w:p w14:paraId="7C2A66F7" w14:textId="77777777" w:rsidR="00440C27" w:rsidRDefault="00440C27" w:rsidP="0082660E"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 w14:paraId="01BCF9F6" w14:textId="77777777" w:rsidR="00440C27" w:rsidRDefault="00440C27" w:rsidP="0082660E">
            <w:r w:rsidRPr="00440C27">
              <w:rPr>
                <w:rFonts w:hint="eastAsia"/>
              </w:rPr>
              <w:t>设置频率区域</w:t>
            </w:r>
          </w:p>
        </w:tc>
      </w:tr>
      <w:tr w:rsidR="00440C27" w14:paraId="1E013878" w14:textId="77777777" w:rsidTr="0082660E">
        <w:tc>
          <w:tcPr>
            <w:tcW w:w="1448" w:type="dxa"/>
            <w:vAlign w:val="center"/>
          </w:tcPr>
          <w:p w14:paraId="7DD49762" w14:textId="77777777" w:rsidR="00440C27" w:rsidRDefault="00440C27" w:rsidP="0082660E"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 w14:paraId="5FC08D46" w14:textId="77777777" w:rsidR="00440C27" w:rsidRDefault="00440C27" w:rsidP="0082660E">
            <w:r w:rsidRPr="00C109F7"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 w14:paraId="78F8AE3D" w14:textId="77777777" w:rsidR="00440C27" w:rsidRDefault="00440C27" w:rsidP="0082660E"/>
        </w:tc>
        <w:tc>
          <w:tcPr>
            <w:tcW w:w="4727" w:type="dxa"/>
            <w:vAlign w:val="center"/>
          </w:tcPr>
          <w:p w14:paraId="77414501" w14:textId="77777777" w:rsidR="00440C27" w:rsidRDefault="00440C27" w:rsidP="0082660E">
            <w:r>
              <w:rPr>
                <w:rFonts w:hint="eastAsia"/>
                <w:szCs w:val="21"/>
              </w:rPr>
              <w:t>成功回调</w:t>
            </w:r>
          </w:p>
        </w:tc>
      </w:tr>
      <w:tr w:rsidR="00440C27" w14:paraId="0A44DC7E" w14:textId="77777777" w:rsidTr="0082660E">
        <w:tc>
          <w:tcPr>
            <w:tcW w:w="1448" w:type="dxa"/>
            <w:vAlign w:val="center"/>
          </w:tcPr>
          <w:p w14:paraId="2FE005DF" w14:textId="77777777" w:rsidR="00440C27" w:rsidRDefault="00440C27" w:rsidP="0082660E"/>
        </w:tc>
        <w:tc>
          <w:tcPr>
            <w:tcW w:w="1593" w:type="dxa"/>
            <w:vAlign w:val="center"/>
          </w:tcPr>
          <w:p w14:paraId="404E1148" w14:textId="77777777" w:rsidR="00440C27" w:rsidRDefault="00440C27" w:rsidP="0082660E">
            <w:r w:rsidRPr="00C109F7"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 w14:paraId="0DF9C5C2" w14:textId="77777777" w:rsidR="00440C27" w:rsidRDefault="00440C27" w:rsidP="0082660E"/>
        </w:tc>
        <w:tc>
          <w:tcPr>
            <w:tcW w:w="4727" w:type="dxa"/>
            <w:vAlign w:val="center"/>
          </w:tcPr>
          <w:p w14:paraId="42246BB5" w14:textId="77777777" w:rsidR="00440C27" w:rsidRDefault="00440C27" w:rsidP="0082660E">
            <w:r>
              <w:rPr>
                <w:rFonts w:hint="eastAsia"/>
                <w:szCs w:val="21"/>
              </w:rPr>
              <w:t>失败回调</w:t>
            </w:r>
          </w:p>
        </w:tc>
      </w:tr>
      <w:tr w:rsidR="00440C27" w14:paraId="539BF9F3" w14:textId="77777777" w:rsidTr="0082660E">
        <w:tc>
          <w:tcPr>
            <w:tcW w:w="1448" w:type="dxa"/>
            <w:vAlign w:val="center"/>
          </w:tcPr>
          <w:p w14:paraId="0ECB8A2B" w14:textId="77777777" w:rsidR="00440C27" w:rsidRDefault="00440C27" w:rsidP="0082660E"/>
        </w:tc>
        <w:tc>
          <w:tcPr>
            <w:tcW w:w="1593" w:type="dxa"/>
            <w:vAlign w:val="center"/>
          </w:tcPr>
          <w:p w14:paraId="31805689" w14:textId="77777777" w:rsidR="00440C27" w:rsidRPr="00C109F7" w:rsidRDefault="00440C27" w:rsidP="0082660E">
            <w:pPr>
              <w:rPr>
                <w:szCs w:val="21"/>
              </w:rPr>
            </w:pPr>
            <w:bookmarkStart w:id="22" w:name="OLE_LINK7"/>
            <w:bookmarkStart w:id="23" w:name="OLE_LINK8"/>
            <w:r>
              <w:rPr>
                <w:rFonts w:hint="eastAsia"/>
                <w:szCs w:val="21"/>
              </w:rPr>
              <w:t>sendData</w:t>
            </w:r>
            <w:bookmarkEnd w:id="22"/>
            <w:bookmarkEnd w:id="23"/>
          </w:p>
        </w:tc>
        <w:tc>
          <w:tcPr>
            <w:tcW w:w="760" w:type="dxa"/>
            <w:vAlign w:val="center"/>
          </w:tcPr>
          <w:p w14:paraId="2384811D" w14:textId="77777777" w:rsidR="00440C27" w:rsidRDefault="00440C27" w:rsidP="0082660E"/>
        </w:tc>
        <w:tc>
          <w:tcPr>
            <w:tcW w:w="4727" w:type="dxa"/>
            <w:vAlign w:val="center"/>
          </w:tcPr>
          <w:p w14:paraId="2D5A09FB" w14:textId="77777777" w:rsidR="00440C27" w:rsidRDefault="00440C27" w:rsidP="00826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 w14:paraId="723DB0DB" w14:textId="77777777" w:rsidR="00440C27" w:rsidRDefault="00440C27" w:rsidP="0082660E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878D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lastRenderedPageBreak/>
              <w:t>参数说明：</w:t>
            </w:r>
          </w:p>
          <w:p w14:paraId="43B6B71F" w14:textId="77777777" w:rsidR="00440C27" w:rsidRPr="002878D4" w:rsidRDefault="00440C27" w:rsidP="00440C27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878D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1</w:t>
            </w:r>
            <w:r w:rsidRPr="002878D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频率区域</w:t>
            </w: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取值可以为 0（840_845）, 1（920_925）,2（902_928），3（865_868）（部分模块支持不全）</w:t>
            </w:r>
          </w:p>
        </w:tc>
      </w:tr>
    </w:tbl>
    <w:p w14:paraId="21D0C961" w14:textId="77777777" w:rsidR="00440C27" w:rsidRPr="00162F5A" w:rsidRDefault="00440C27" w:rsidP="00440C27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24" w:name="_Toc502224241"/>
      <w:r>
        <w:rPr>
          <w:rFonts w:ascii="Calibri" w:hAnsi="Calibri" w:hint="eastAsia"/>
          <w:sz w:val="24"/>
        </w:rPr>
        <w:lastRenderedPageBreak/>
        <w:t>get</w:t>
      </w:r>
      <w:r w:rsidRPr="008C0664">
        <w:t xml:space="preserve"> </w:t>
      </w:r>
      <w:r w:rsidRPr="00440C27">
        <w:rPr>
          <w:rFonts w:ascii="Calibri" w:hAnsi="Calibri"/>
          <w:sz w:val="24"/>
        </w:rPr>
        <w:t>FreqRegion</w:t>
      </w:r>
      <w:bookmarkEnd w:id="2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48"/>
        <w:gridCol w:w="1593"/>
        <w:gridCol w:w="760"/>
        <w:gridCol w:w="4727"/>
      </w:tblGrid>
      <w:tr w:rsidR="00440C27" w14:paraId="574A452F" w14:textId="77777777" w:rsidTr="0082660E">
        <w:tc>
          <w:tcPr>
            <w:tcW w:w="1448" w:type="dxa"/>
            <w:vAlign w:val="center"/>
          </w:tcPr>
          <w:p w14:paraId="61CA4981" w14:textId="77777777" w:rsidR="00440C27" w:rsidRDefault="00440C27" w:rsidP="0082660E"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 w14:paraId="2872CDB4" w14:textId="77777777" w:rsidR="00440C27" w:rsidRPr="004C2668" w:rsidRDefault="00440C27" w:rsidP="0082660E">
            <w:pPr>
              <w:rPr>
                <w:szCs w:val="21"/>
              </w:rPr>
            </w:pPr>
            <w:r w:rsidRPr="00440C27">
              <w:rPr>
                <w:szCs w:val="21"/>
              </w:rPr>
              <w:t xml:space="preserve">getFreqRegion: </w:t>
            </w:r>
            <w:proofErr w:type="gramStart"/>
            <w:r w:rsidRPr="00440C27">
              <w:rPr>
                <w:szCs w:val="21"/>
              </w:rPr>
              <w:t>function(</w:t>
            </w:r>
            <w:proofErr w:type="gramEnd"/>
            <w:r w:rsidRPr="00440C27">
              <w:rPr>
                <w:szCs w:val="21"/>
              </w:rPr>
              <w:t>successCallback, errorCallback)</w:t>
            </w:r>
          </w:p>
        </w:tc>
      </w:tr>
      <w:tr w:rsidR="00440C27" w14:paraId="78CA5DB0" w14:textId="77777777" w:rsidTr="0082660E">
        <w:tc>
          <w:tcPr>
            <w:tcW w:w="1448" w:type="dxa"/>
            <w:vAlign w:val="center"/>
          </w:tcPr>
          <w:p w14:paraId="574D1143" w14:textId="77777777" w:rsidR="00440C27" w:rsidRDefault="00440C27" w:rsidP="0082660E"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 w14:paraId="429C147A" w14:textId="77777777" w:rsidR="00440C27" w:rsidRDefault="00440C27" w:rsidP="0082660E">
            <w:r w:rsidRPr="00440C27">
              <w:rPr>
                <w:rFonts w:hint="eastAsia"/>
              </w:rPr>
              <w:t>获取当前频率区域</w:t>
            </w:r>
          </w:p>
        </w:tc>
      </w:tr>
      <w:tr w:rsidR="00440C27" w14:paraId="3AC96CD0" w14:textId="77777777" w:rsidTr="0082660E">
        <w:tc>
          <w:tcPr>
            <w:tcW w:w="1448" w:type="dxa"/>
            <w:vAlign w:val="center"/>
          </w:tcPr>
          <w:p w14:paraId="0679332F" w14:textId="77777777" w:rsidR="00440C27" w:rsidRDefault="00440C27" w:rsidP="0082660E"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 w14:paraId="72AD4A7E" w14:textId="77777777" w:rsidR="00440C27" w:rsidRDefault="00440C27" w:rsidP="0082660E">
            <w:r w:rsidRPr="00C109F7"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 w14:paraId="7D0FBB5B" w14:textId="77777777" w:rsidR="00440C27" w:rsidRDefault="00440C27" w:rsidP="0082660E"/>
        </w:tc>
        <w:tc>
          <w:tcPr>
            <w:tcW w:w="4727" w:type="dxa"/>
            <w:vAlign w:val="center"/>
          </w:tcPr>
          <w:p w14:paraId="5F938E5D" w14:textId="77777777" w:rsidR="00440C27" w:rsidRDefault="00440C27" w:rsidP="0082660E">
            <w:r>
              <w:rPr>
                <w:rFonts w:hint="eastAsia"/>
                <w:szCs w:val="21"/>
              </w:rPr>
              <w:t>成功回调</w:t>
            </w:r>
          </w:p>
        </w:tc>
      </w:tr>
      <w:tr w:rsidR="00440C27" w14:paraId="1110FBAB" w14:textId="77777777" w:rsidTr="0082660E">
        <w:tc>
          <w:tcPr>
            <w:tcW w:w="1448" w:type="dxa"/>
            <w:vAlign w:val="center"/>
          </w:tcPr>
          <w:p w14:paraId="5C603809" w14:textId="77777777" w:rsidR="00440C27" w:rsidRDefault="00440C27" w:rsidP="0082660E"/>
        </w:tc>
        <w:tc>
          <w:tcPr>
            <w:tcW w:w="1593" w:type="dxa"/>
            <w:vAlign w:val="center"/>
          </w:tcPr>
          <w:p w14:paraId="72528E41" w14:textId="77777777" w:rsidR="00440C27" w:rsidRDefault="00440C27" w:rsidP="0082660E">
            <w:r w:rsidRPr="00C109F7"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 w14:paraId="64283D69" w14:textId="77777777" w:rsidR="00440C27" w:rsidRDefault="00440C27" w:rsidP="0082660E"/>
        </w:tc>
        <w:tc>
          <w:tcPr>
            <w:tcW w:w="4727" w:type="dxa"/>
            <w:vAlign w:val="center"/>
          </w:tcPr>
          <w:p w14:paraId="76C8D143" w14:textId="77777777" w:rsidR="00440C27" w:rsidRDefault="00440C27" w:rsidP="0082660E">
            <w:r>
              <w:rPr>
                <w:rFonts w:hint="eastAsia"/>
                <w:szCs w:val="21"/>
              </w:rPr>
              <w:t>失败回调</w:t>
            </w:r>
          </w:p>
        </w:tc>
      </w:tr>
    </w:tbl>
    <w:p w14:paraId="53937A34" w14:textId="77777777" w:rsidR="009E1021" w:rsidRPr="00162F5A" w:rsidRDefault="009E1021" w:rsidP="009E1021">
      <w:pPr>
        <w:pStyle w:val="ac"/>
        <w:numPr>
          <w:ilvl w:val="0"/>
          <w:numId w:val="2"/>
        </w:numPr>
        <w:spacing w:before="0" w:after="0" w:line="240" w:lineRule="auto"/>
        <w:ind w:firstLineChars="0"/>
        <w:outlineLvl w:val="1"/>
        <w:rPr>
          <w:sz w:val="24"/>
        </w:rPr>
      </w:pPr>
      <w:bookmarkStart w:id="25" w:name="_Toc502224242"/>
      <w:r w:rsidRPr="009E1021">
        <w:rPr>
          <w:sz w:val="24"/>
        </w:rPr>
        <w:t>selectCard</w:t>
      </w:r>
      <w:bookmarkEnd w:id="2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48"/>
        <w:gridCol w:w="1593"/>
        <w:gridCol w:w="760"/>
        <w:gridCol w:w="4727"/>
      </w:tblGrid>
      <w:tr w:rsidR="009E1021" w14:paraId="14CE39E2" w14:textId="77777777" w:rsidTr="00713604">
        <w:tc>
          <w:tcPr>
            <w:tcW w:w="1448" w:type="dxa"/>
            <w:vAlign w:val="center"/>
          </w:tcPr>
          <w:p w14:paraId="5BC407BD" w14:textId="77777777" w:rsidR="009E1021" w:rsidRDefault="009E1021" w:rsidP="00713604"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 w14:paraId="0A69B841" w14:textId="77777777" w:rsidR="009E1021" w:rsidRPr="004C2668" w:rsidRDefault="009E1021" w:rsidP="00713604">
            <w:pPr>
              <w:rPr>
                <w:szCs w:val="21"/>
              </w:rPr>
            </w:pPr>
            <w:r w:rsidRPr="009E1021">
              <w:rPr>
                <w:szCs w:val="21"/>
              </w:rPr>
              <w:t>selectCard</w:t>
            </w:r>
            <w:r w:rsidRPr="00440C27">
              <w:rPr>
                <w:szCs w:val="21"/>
              </w:rPr>
              <w:t xml:space="preserve">: </w:t>
            </w:r>
            <w:proofErr w:type="gramStart"/>
            <w:r w:rsidRPr="00440C27">
              <w:rPr>
                <w:szCs w:val="21"/>
              </w:rPr>
              <w:t>function(</w:t>
            </w:r>
            <w:proofErr w:type="gramEnd"/>
            <w:r w:rsidRPr="00440C27">
              <w:rPr>
                <w:szCs w:val="21"/>
              </w:rPr>
              <w:t xml:space="preserve">successCallback, errorCallback, </w:t>
            </w:r>
            <w:r>
              <w:rPr>
                <w:rFonts w:hint="eastAsia"/>
                <w:szCs w:val="21"/>
              </w:rPr>
              <w:t>sendData</w:t>
            </w:r>
            <w:r w:rsidRPr="00440C27">
              <w:rPr>
                <w:szCs w:val="21"/>
              </w:rPr>
              <w:t>)</w:t>
            </w:r>
          </w:p>
        </w:tc>
      </w:tr>
      <w:tr w:rsidR="009E1021" w14:paraId="1BC007E4" w14:textId="77777777" w:rsidTr="00713604">
        <w:tc>
          <w:tcPr>
            <w:tcW w:w="1448" w:type="dxa"/>
            <w:vAlign w:val="center"/>
          </w:tcPr>
          <w:p w14:paraId="468F4348" w14:textId="77777777" w:rsidR="009E1021" w:rsidRDefault="009E1021" w:rsidP="00713604"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 w14:paraId="0114F322" w14:textId="77777777" w:rsidR="009E1021" w:rsidRDefault="008F67C3" w:rsidP="00713604">
            <w:r>
              <w:rPr>
                <w:rFonts w:hint="eastAsia"/>
              </w:rPr>
              <w:t>选卡（</w:t>
            </w:r>
            <w:r w:rsidR="000324D2">
              <w:rPr>
                <w:rFonts w:hint="eastAsia"/>
              </w:rPr>
              <w:t>掩码</w:t>
            </w:r>
            <w:r>
              <w:rPr>
                <w:rFonts w:hint="eastAsia"/>
              </w:rPr>
              <w:t>）</w:t>
            </w:r>
          </w:p>
        </w:tc>
      </w:tr>
      <w:tr w:rsidR="009E1021" w14:paraId="2C07921F" w14:textId="77777777" w:rsidTr="00713604">
        <w:tc>
          <w:tcPr>
            <w:tcW w:w="1448" w:type="dxa"/>
            <w:vAlign w:val="center"/>
          </w:tcPr>
          <w:p w14:paraId="30FB7392" w14:textId="77777777" w:rsidR="009E1021" w:rsidRDefault="009E1021" w:rsidP="00713604"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 w14:paraId="398D80CB" w14:textId="77777777" w:rsidR="009E1021" w:rsidRDefault="009E1021" w:rsidP="00713604">
            <w:r w:rsidRPr="00C109F7"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 w14:paraId="0492B84A" w14:textId="77777777" w:rsidR="009E1021" w:rsidRDefault="009E1021" w:rsidP="00713604"/>
        </w:tc>
        <w:tc>
          <w:tcPr>
            <w:tcW w:w="4727" w:type="dxa"/>
            <w:vAlign w:val="center"/>
          </w:tcPr>
          <w:p w14:paraId="0BB4A416" w14:textId="77777777" w:rsidR="009E1021" w:rsidRDefault="009E1021" w:rsidP="00713604">
            <w:r>
              <w:rPr>
                <w:rFonts w:hint="eastAsia"/>
                <w:szCs w:val="21"/>
              </w:rPr>
              <w:t>成功回调</w:t>
            </w:r>
          </w:p>
        </w:tc>
      </w:tr>
      <w:tr w:rsidR="009E1021" w14:paraId="4D0AE6C8" w14:textId="77777777" w:rsidTr="00713604">
        <w:tc>
          <w:tcPr>
            <w:tcW w:w="1448" w:type="dxa"/>
            <w:vAlign w:val="center"/>
          </w:tcPr>
          <w:p w14:paraId="397D7698" w14:textId="77777777" w:rsidR="009E1021" w:rsidRDefault="009E1021" w:rsidP="00713604"/>
        </w:tc>
        <w:tc>
          <w:tcPr>
            <w:tcW w:w="1593" w:type="dxa"/>
            <w:vAlign w:val="center"/>
          </w:tcPr>
          <w:p w14:paraId="1D3B7C10" w14:textId="77777777" w:rsidR="009E1021" w:rsidRDefault="009E1021" w:rsidP="00713604">
            <w:r w:rsidRPr="00C109F7"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 w14:paraId="0E13394C" w14:textId="77777777" w:rsidR="009E1021" w:rsidRDefault="009E1021" w:rsidP="00713604"/>
        </w:tc>
        <w:tc>
          <w:tcPr>
            <w:tcW w:w="4727" w:type="dxa"/>
            <w:vAlign w:val="center"/>
          </w:tcPr>
          <w:p w14:paraId="1289D707" w14:textId="77777777" w:rsidR="009E1021" w:rsidRDefault="009E1021" w:rsidP="00713604">
            <w:r>
              <w:rPr>
                <w:rFonts w:hint="eastAsia"/>
                <w:szCs w:val="21"/>
              </w:rPr>
              <w:t>失败回调</w:t>
            </w:r>
          </w:p>
        </w:tc>
      </w:tr>
      <w:tr w:rsidR="009E1021" w14:paraId="42018032" w14:textId="77777777" w:rsidTr="00713604">
        <w:tc>
          <w:tcPr>
            <w:tcW w:w="1448" w:type="dxa"/>
            <w:vAlign w:val="center"/>
          </w:tcPr>
          <w:p w14:paraId="36446C2F" w14:textId="77777777" w:rsidR="009E1021" w:rsidRDefault="009E1021" w:rsidP="00713604"/>
        </w:tc>
        <w:tc>
          <w:tcPr>
            <w:tcW w:w="1593" w:type="dxa"/>
            <w:vAlign w:val="center"/>
          </w:tcPr>
          <w:p w14:paraId="79F725A1" w14:textId="77777777" w:rsidR="009E1021" w:rsidRPr="00C109F7" w:rsidRDefault="009E1021" w:rsidP="00713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60" w:type="dxa"/>
            <w:vAlign w:val="center"/>
          </w:tcPr>
          <w:p w14:paraId="196B9A89" w14:textId="77777777" w:rsidR="009E1021" w:rsidRDefault="009E1021" w:rsidP="00713604"/>
        </w:tc>
        <w:tc>
          <w:tcPr>
            <w:tcW w:w="4727" w:type="dxa"/>
            <w:vAlign w:val="center"/>
          </w:tcPr>
          <w:p w14:paraId="501435C9" w14:textId="77777777" w:rsidR="009E1021" w:rsidRDefault="009E1021" w:rsidP="00713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 w14:paraId="32604CD1" w14:textId="77777777" w:rsidR="009E1021" w:rsidRDefault="009E1021" w:rsidP="00713604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878D4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参数说明：</w:t>
            </w:r>
          </w:p>
          <w:p w14:paraId="336FBDE0" w14:textId="77777777" w:rsidR="009E1021" w:rsidRPr="009E1021" w:rsidRDefault="009E1021" w:rsidP="009E1021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9E102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boolean </w:t>
            </w:r>
            <w:r w:rsidRPr="009E102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是否掩码</w:t>
            </w:r>
            <w:r w:rsidR="00CC7780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tru</w:t>
            </w:r>
            <w:r w:rsidRPr="009E102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e</w:t>
            </w:r>
            <w:r w:rsidRPr="009E102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掩码</w:t>
            </w:r>
            <w:r w:rsidRPr="009E102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false</w:t>
            </w:r>
            <w:r w:rsidRPr="009E102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取消掩码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（不想操作指定卡片时需要取消掩码）</w:t>
            </w:r>
          </w:p>
          <w:p w14:paraId="60D40CF2" w14:textId="77777777" w:rsidR="009E1021" w:rsidRPr="009E1021" w:rsidRDefault="009E1021" w:rsidP="009E1021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要掩码的卡片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epc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信息</w:t>
            </w:r>
          </w:p>
        </w:tc>
      </w:tr>
    </w:tbl>
    <w:p w14:paraId="4E9FE7AA" w14:textId="77777777" w:rsidR="00DE08F1" w:rsidRPr="009E1021" w:rsidRDefault="00DE08F1" w:rsidP="00DE08F1"/>
    <w:p w14:paraId="67873501" w14:textId="77777777" w:rsidR="004C2668" w:rsidRPr="00DE08F1" w:rsidRDefault="004C2668" w:rsidP="004C2668"/>
    <w:p w14:paraId="490955CF" w14:textId="77777777" w:rsidR="001912EC" w:rsidRPr="008A5E3D" w:rsidRDefault="001912EC" w:rsidP="008A5E3D">
      <w:pPr>
        <w:widowControl/>
        <w:spacing w:line="240" w:lineRule="exact"/>
      </w:pPr>
    </w:p>
    <w:sectPr w:rsidR="001912EC" w:rsidRPr="008A5E3D" w:rsidSect="00BB4764">
      <w:headerReference w:type="default" r:id="rId10"/>
      <w:footerReference w:type="default" r:id="rId11"/>
      <w:pgSz w:w="11906" w:h="16838"/>
      <w:pgMar w:top="1418" w:right="1797" w:bottom="1440" w:left="1797" w:header="935" w:footer="369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7E6EFD3" w14:textId="77777777" w:rsidR="0053046D" w:rsidRDefault="0053046D" w:rsidP="008A2AA5">
      <w:pPr>
        <w:spacing w:before="0" w:after="0" w:line="240" w:lineRule="auto"/>
      </w:pPr>
      <w:r>
        <w:separator/>
      </w:r>
    </w:p>
  </w:endnote>
  <w:endnote w:type="continuationSeparator" w:id="0">
    <w:p w14:paraId="68E19223" w14:textId="77777777" w:rsidR="0053046D" w:rsidRDefault="0053046D" w:rsidP="008A2A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5588D" w14:textId="77777777" w:rsidR="00BB4764" w:rsidRPr="00E92781" w:rsidRDefault="00BB4764" w:rsidP="00BB4764">
    <w:pPr>
      <w:pStyle w:val="a5"/>
      <w:pBdr>
        <w:top w:val="single" w:sz="6" w:space="1" w:color="auto"/>
      </w:pBdr>
      <w:spacing w:after="0"/>
      <w:ind w:right="360"/>
      <w:rPr>
        <w:kern w:val="0"/>
      </w:rPr>
    </w:pPr>
    <w:r w:rsidRPr="00E92781">
      <w:rPr>
        <w:rFonts w:hint="eastAsia"/>
      </w:rPr>
      <w:t>北京思必拓科技股份有限公司</w:t>
    </w:r>
    <w:r>
      <w:t xml:space="preserve">Beijing Speedata </w:t>
    </w:r>
    <w:r>
      <w:rPr>
        <w:rFonts w:hint="eastAsia"/>
      </w:rPr>
      <w:t>T</w:t>
    </w:r>
    <w:r w:rsidRPr="00E92781">
      <w:t>echnology Co.,Ltd</w:t>
    </w:r>
  </w:p>
  <w:p w14:paraId="1E62F41D" w14:textId="77777777" w:rsidR="00BB4764" w:rsidRPr="00E92781" w:rsidRDefault="00BB4764" w:rsidP="00BB4764">
    <w:pPr>
      <w:pStyle w:val="a5"/>
      <w:spacing w:after="0" w:line="240" w:lineRule="auto"/>
    </w:pPr>
    <w:r w:rsidRPr="00E92781">
      <w:rPr>
        <w:rFonts w:hint="eastAsia"/>
      </w:rPr>
      <w:t>北京市海淀区上地六街</w:t>
    </w:r>
    <w:r w:rsidRPr="00E92781">
      <w:rPr>
        <w:rFonts w:hint="eastAsia"/>
      </w:rPr>
      <w:t>28</w:t>
    </w:r>
    <w:r w:rsidRPr="00E92781">
      <w:rPr>
        <w:rFonts w:hint="eastAsia"/>
      </w:rPr>
      <w:t>号志远大厦</w:t>
    </w:r>
    <w:r w:rsidRPr="00E92781">
      <w:rPr>
        <w:rFonts w:hint="eastAsia"/>
      </w:rPr>
      <w:t>2</w:t>
    </w:r>
    <w:r w:rsidRPr="00E92781">
      <w:rPr>
        <w:rFonts w:hint="eastAsia"/>
      </w:rPr>
      <w:t>号楼（光正中心）一层</w:t>
    </w:r>
    <w:r>
      <w:rPr>
        <w:rFonts w:hint="eastAsia"/>
      </w:rPr>
      <w:t>南侧</w:t>
    </w:r>
    <w:r>
      <w:rPr>
        <w:rFonts w:hint="eastAsia"/>
        <w:kern w:val="0"/>
      </w:rPr>
      <w:t>第</w:t>
    </w:r>
    <w:r w:rsidR="00D50384">
      <w:rPr>
        <w:rStyle w:val="a7"/>
      </w:rPr>
      <w:fldChar w:fldCharType="begin"/>
    </w:r>
    <w:r>
      <w:rPr>
        <w:rStyle w:val="a7"/>
      </w:rPr>
      <w:instrText xml:space="preserve"> PAGE </w:instrText>
    </w:r>
    <w:r w:rsidR="00D50384">
      <w:rPr>
        <w:rStyle w:val="a7"/>
      </w:rPr>
      <w:fldChar w:fldCharType="separate"/>
    </w:r>
    <w:r w:rsidR="00340E0A">
      <w:rPr>
        <w:rStyle w:val="a7"/>
        <w:noProof/>
      </w:rPr>
      <w:t>2</w:t>
    </w:r>
    <w:r w:rsidR="00D50384">
      <w:rPr>
        <w:rStyle w:val="a7"/>
      </w:rPr>
      <w:fldChar w:fldCharType="end"/>
    </w:r>
    <w:r>
      <w:rPr>
        <w:rStyle w:val="a7"/>
        <w:rFonts w:hint="eastAsia"/>
      </w:rPr>
      <w:t>页，共</w:t>
    </w:r>
    <w:r w:rsidR="00D50384">
      <w:rPr>
        <w:rStyle w:val="a7"/>
      </w:rPr>
      <w:fldChar w:fldCharType="begin"/>
    </w:r>
    <w:r>
      <w:rPr>
        <w:rStyle w:val="a7"/>
      </w:rPr>
      <w:instrText xml:space="preserve"> NUMPAGES </w:instrText>
    </w:r>
    <w:r w:rsidR="00D50384">
      <w:rPr>
        <w:rStyle w:val="a7"/>
      </w:rPr>
      <w:fldChar w:fldCharType="separate"/>
    </w:r>
    <w:r w:rsidR="00340E0A">
      <w:rPr>
        <w:rStyle w:val="a7"/>
        <w:noProof/>
      </w:rPr>
      <w:t>7</w:t>
    </w:r>
    <w:r w:rsidR="00D50384">
      <w:rPr>
        <w:rStyle w:val="a7"/>
      </w:rPr>
      <w:fldChar w:fldCharType="end"/>
    </w:r>
    <w:r>
      <w:rPr>
        <w:rStyle w:val="a7"/>
        <w:rFonts w:hint="eastAsia"/>
      </w:rPr>
      <w:t>页</w:t>
    </w:r>
  </w:p>
  <w:p w14:paraId="553BBCAC" w14:textId="77777777" w:rsidR="00BB4764" w:rsidRDefault="00BB4764">
    <w:pPr>
      <w:pStyle w:val="a5"/>
    </w:pPr>
    <w:r w:rsidRPr="00E92781">
      <w:t xml:space="preserve">T:(86)010 8234 </w:t>
    </w:r>
    <w:proofErr w:type="gramStart"/>
    <w:r w:rsidRPr="00E92781">
      <w:t>6858  F</w:t>
    </w:r>
    <w:proofErr w:type="gramEnd"/>
    <w:r w:rsidRPr="00E92781">
      <w:t>:(86)010 8234 6858</w:t>
    </w:r>
    <w:r w:rsidRPr="00BB4764">
      <w:rPr>
        <w:spacing w:val="37"/>
        <w:kern w:val="0"/>
        <w:fitText w:val="1800" w:id="877926144"/>
      </w:rPr>
      <w:t>www.speedata.c</w:t>
    </w:r>
    <w:r w:rsidRPr="00BB4764">
      <w:rPr>
        <w:spacing w:val="13"/>
        <w:kern w:val="0"/>
        <w:fitText w:val="1800" w:id="877926144"/>
      </w:rPr>
      <w:t>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5F7C0E5" w14:textId="77777777" w:rsidR="0053046D" w:rsidRDefault="0053046D" w:rsidP="008A2AA5">
      <w:pPr>
        <w:spacing w:before="0" w:after="0" w:line="240" w:lineRule="auto"/>
      </w:pPr>
      <w:r>
        <w:separator/>
      </w:r>
    </w:p>
  </w:footnote>
  <w:footnote w:type="continuationSeparator" w:id="0">
    <w:p w14:paraId="4F40B879" w14:textId="77777777" w:rsidR="0053046D" w:rsidRDefault="0053046D" w:rsidP="008A2A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A965D" w14:textId="77777777" w:rsidR="00BB4764" w:rsidRDefault="00BB4764" w:rsidP="00BB4764">
    <w:pPr>
      <w:pStyle w:val="a3"/>
      <w:tabs>
        <w:tab w:val="left" w:pos="5115"/>
      </w:tabs>
      <w:jc w:val="left"/>
    </w:pPr>
    <w:r>
      <w:tab/>
    </w:r>
    <w:r>
      <w:tab/>
    </w:r>
    <w:r>
      <w:tab/>
    </w:r>
    <w:r>
      <w:rPr>
        <w:noProof/>
      </w:rPr>
      <w:drawing>
        <wp:anchor distT="0" distB="0" distL="114300" distR="114300" simplePos="0" relativeHeight="251660288" behindDoc="0" locked="0" layoutInCell="1" allowOverlap="1" wp14:anchorId="05B3F614" wp14:editId="63F42340">
          <wp:simplePos x="0" y="0"/>
          <wp:positionH relativeFrom="column">
            <wp:posOffset>95250</wp:posOffset>
          </wp:positionH>
          <wp:positionV relativeFrom="paragraph">
            <wp:posOffset>-355600</wp:posOffset>
          </wp:positionV>
          <wp:extent cx="781050" cy="542925"/>
          <wp:effectExtent l="19050" t="0" r="0" b="0"/>
          <wp:wrapNone/>
          <wp:docPr id="7" name="图片 5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624DE9"/>
    <w:multiLevelType w:val="multilevel"/>
    <w:tmpl w:val="FD343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232DC0"/>
    <w:multiLevelType w:val="hybridMultilevel"/>
    <w:tmpl w:val="BC8CC31A"/>
    <w:lvl w:ilvl="0" w:tplc="5DAE4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340667"/>
    <w:multiLevelType w:val="hybridMultilevel"/>
    <w:tmpl w:val="4A0E48F2"/>
    <w:lvl w:ilvl="0" w:tplc="91D66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2A1B88"/>
    <w:multiLevelType w:val="hybridMultilevel"/>
    <w:tmpl w:val="8A486D64"/>
    <w:lvl w:ilvl="0" w:tplc="1A6AB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2AA5"/>
    <w:rsid w:val="000324D2"/>
    <w:rsid w:val="00057989"/>
    <w:rsid w:val="00060132"/>
    <w:rsid w:val="00064E80"/>
    <w:rsid w:val="00073074"/>
    <w:rsid w:val="000A18EE"/>
    <w:rsid w:val="000E5217"/>
    <w:rsid w:val="001049D3"/>
    <w:rsid w:val="001912EC"/>
    <w:rsid w:val="001B6021"/>
    <w:rsid w:val="002118AC"/>
    <w:rsid w:val="00230C6E"/>
    <w:rsid w:val="00275D04"/>
    <w:rsid w:val="002878D4"/>
    <w:rsid w:val="002B18AA"/>
    <w:rsid w:val="00340E0A"/>
    <w:rsid w:val="003B6087"/>
    <w:rsid w:val="00411DC4"/>
    <w:rsid w:val="00440C27"/>
    <w:rsid w:val="0048474D"/>
    <w:rsid w:val="004A7B86"/>
    <w:rsid w:val="004C2668"/>
    <w:rsid w:val="00502DE7"/>
    <w:rsid w:val="0053046D"/>
    <w:rsid w:val="005B0626"/>
    <w:rsid w:val="00604A50"/>
    <w:rsid w:val="006D1F20"/>
    <w:rsid w:val="00783AF2"/>
    <w:rsid w:val="00795D29"/>
    <w:rsid w:val="007C417A"/>
    <w:rsid w:val="007D44B1"/>
    <w:rsid w:val="00804169"/>
    <w:rsid w:val="008139B9"/>
    <w:rsid w:val="008A2AA5"/>
    <w:rsid w:val="008A5E3D"/>
    <w:rsid w:val="008C0664"/>
    <w:rsid w:val="008F67C3"/>
    <w:rsid w:val="00964766"/>
    <w:rsid w:val="009879B3"/>
    <w:rsid w:val="009A01F6"/>
    <w:rsid w:val="009D46BA"/>
    <w:rsid w:val="009E1021"/>
    <w:rsid w:val="00A22FF2"/>
    <w:rsid w:val="00A3165A"/>
    <w:rsid w:val="00A44498"/>
    <w:rsid w:val="00A84B83"/>
    <w:rsid w:val="00AA0426"/>
    <w:rsid w:val="00AD733F"/>
    <w:rsid w:val="00B0112E"/>
    <w:rsid w:val="00B03F22"/>
    <w:rsid w:val="00BB4764"/>
    <w:rsid w:val="00BB5614"/>
    <w:rsid w:val="00BE1178"/>
    <w:rsid w:val="00C109F7"/>
    <w:rsid w:val="00C30050"/>
    <w:rsid w:val="00C36265"/>
    <w:rsid w:val="00C93632"/>
    <w:rsid w:val="00CC7780"/>
    <w:rsid w:val="00D033D8"/>
    <w:rsid w:val="00D26010"/>
    <w:rsid w:val="00D50384"/>
    <w:rsid w:val="00DB24F0"/>
    <w:rsid w:val="00DB2C48"/>
    <w:rsid w:val="00DE08F1"/>
    <w:rsid w:val="00E755AA"/>
    <w:rsid w:val="00E95910"/>
    <w:rsid w:val="00F17C2C"/>
    <w:rsid w:val="00F50E46"/>
    <w:rsid w:val="00F708DC"/>
    <w:rsid w:val="00F91446"/>
    <w:rsid w:val="00FC4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AEE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after="100" w:line="240" w:lineRule="exact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36265"/>
    <w:pPr>
      <w:widowControl w:val="0"/>
      <w:spacing w:line="360" w:lineRule="atLeast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A5E3D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8A2A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AA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A2AA5"/>
    <w:rPr>
      <w:sz w:val="18"/>
      <w:szCs w:val="18"/>
    </w:rPr>
  </w:style>
  <w:style w:type="character" w:styleId="a7">
    <w:name w:val="page number"/>
    <w:basedOn w:val="a0"/>
    <w:rsid w:val="008A2AA5"/>
  </w:style>
  <w:style w:type="paragraph" w:styleId="a8">
    <w:name w:val="Balloon Text"/>
    <w:basedOn w:val="a"/>
    <w:link w:val="a9"/>
    <w:uiPriority w:val="99"/>
    <w:semiHidden/>
    <w:unhideWhenUsed/>
    <w:rsid w:val="008A2AA5"/>
    <w:pPr>
      <w:spacing w:before="0" w:after="0" w:line="240" w:lineRule="auto"/>
    </w:pPr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A2AA5"/>
    <w:rPr>
      <w:sz w:val="18"/>
      <w:szCs w:val="18"/>
    </w:rPr>
  </w:style>
  <w:style w:type="paragraph" w:customStyle="1" w:styleId="aa">
    <w:name w:val="表格正文"/>
    <w:basedOn w:val="a"/>
    <w:rsid w:val="00C36265"/>
    <w:pPr>
      <w:spacing w:before="0" w:after="0"/>
      <w:textAlignment w:val="baseline"/>
    </w:pPr>
  </w:style>
  <w:style w:type="paragraph" w:customStyle="1" w:styleId="ab">
    <w:name w:val="表格标题"/>
    <w:basedOn w:val="aa"/>
    <w:next w:val="aa"/>
    <w:rsid w:val="00C36265"/>
    <w:pPr>
      <w:jc w:val="center"/>
    </w:pPr>
    <w:rPr>
      <w:b/>
    </w:rPr>
  </w:style>
  <w:style w:type="paragraph" w:styleId="ac">
    <w:name w:val="List Paragraph"/>
    <w:basedOn w:val="a"/>
    <w:uiPriority w:val="34"/>
    <w:qFormat/>
    <w:rsid w:val="001912EC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A5E3D"/>
    <w:rPr>
      <w:b/>
      <w:bCs/>
      <w:kern w:val="44"/>
      <w:sz w:val="44"/>
      <w:szCs w:val="44"/>
    </w:rPr>
  </w:style>
  <w:style w:type="table" w:styleId="ad">
    <w:name w:val="Table Grid"/>
    <w:basedOn w:val="a1"/>
    <w:uiPriority w:val="59"/>
    <w:rsid w:val="008A5E3D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"/>
    <w:next w:val="a"/>
    <w:uiPriority w:val="39"/>
    <w:unhideWhenUsed/>
    <w:qFormat/>
    <w:rsid w:val="008A5E3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A5E3D"/>
  </w:style>
  <w:style w:type="paragraph" w:styleId="2">
    <w:name w:val="toc 2"/>
    <w:basedOn w:val="a"/>
    <w:next w:val="a"/>
    <w:autoRedefine/>
    <w:uiPriority w:val="39"/>
    <w:unhideWhenUsed/>
    <w:rsid w:val="008A5E3D"/>
    <w:pPr>
      <w:ind w:leftChars="200" w:left="420"/>
    </w:pPr>
  </w:style>
  <w:style w:type="character" w:styleId="af">
    <w:name w:val="Hyperlink"/>
    <w:basedOn w:val="a0"/>
    <w:uiPriority w:val="99"/>
    <w:unhideWhenUsed/>
    <w:rsid w:val="008A5E3D"/>
    <w:rPr>
      <w:color w:val="0000FF" w:themeColor="hyperlink"/>
      <w:u w:val="single"/>
    </w:rPr>
  </w:style>
  <w:style w:type="paragraph" w:styleId="af0">
    <w:name w:val="Document Map"/>
    <w:basedOn w:val="a"/>
    <w:link w:val="af1"/>
    <w:uiPriority w:val="99"/>
    <w:semiHidden/>
    <w:unhideWhenUsed/>
    <w:rsid w:val="00230C6E"/>
    <w:rPr>
      <w:rFonts w:ascii="宋体"/>
      <w:sz w:val="24"/>
    </w:rPr>
  </w:style>
  <w:style w:type="character" w:customStyle="1" w:styleId="af1">
    <w:name w:val="文档结构图字符"/>
    <w:basedOn w:val="a0"/>
    <w:link w:val="af0"/>
    <w:uiPriority w:val="99"/>
    <w:semiHidden/>
    <w:rsid w:val="00230C6E"/>
    <w:rPr>
      <w:rFonts w:ascii="宋体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B60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B608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65AD4-3F49-594D-A364-03E0ED9C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642</Words>
  <Characters>3665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栢茹</cp:lastModifiedBy>
  <cp:revision>28</cp:revision>
  <dcterms:created xsi:type="dcterms:W3CDTF">2015-04-10T08:40:00Z</dcterms:created>
  <dcterms:modified xsi:type="dcterms:W3CDTF">2019-10-16T09:00:00Z</dcterms:modified>
</cp:coreProperties>
</file>