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1F" w:rsidRDefault="006C7D10">
      <w:r>
        <w:rPr>
          <w:rFonts w:hint="eastAsia"/>
        </w:rPr>
        <w:t xml:space="preserve">M40 UART </w:t>
      </w:r>
      <w:r>
        <w:rPr>
          <w:rFonts w:hint="eastAsia"/>
        </w:rPr>
        <w:t>指令表：</w:t>
      </w:r>
    </w:p>
    <w:p w:rsidR="003A671F" w:rsidRDefault="006C7D10">
      <w:r>
        <w:rPr>
          <w:rFonts w:hint="eastAsia"/>
        </w:rPr>
        <w:t>本机采用：</w:t>
      </w:r>
      <w:r>
        <w:rPr>
          <w:rFonts w:hint="eastAsia"/>
        </w:rPr>
        <w:t xml:space="preserve"> 9600 N 8  1  </w:t>
      </w:r>
      <w:r>
        <w:rPr>
          <w:rFonts w:hint="eastAsia"/>
        </w:rPr>
        <w:t>的通讯模式</w:t>
      </w:r>
    </w:p>
    <w:p w:rsidR="003A671F" w:rsidRDefault="006C7D10">
      <w:r>
        <w:rPr>
          <w:rFonts w:hint="eastAsia"/>
        </w:rPr>
        <w:t>电平信号：</w:t>
      </w:r>
      <w:r>
        <w:rPr>
          <w:rFonts w:hint="eastAsia"/>
        </w:rPr>
        <w:t xml:space="preserve"> TTL</w:t>
      </w:r>
    </w:p>
    <w:p w:rsidR="003A671F" w:rsidRDefault="006C7D10">
      <w:r>
        <w:rPr>
          <w:rFonts w:hint="eastAsia"/>
          <w:color w:val="FF0000"/>
          <w:shd w:val="pct10" w:color="auto" w:fill="FFFFFF"/>
        </w:rPr>
        <w:t>控制机发：</w:t>
      </w:r>
      <w:r>
        <w:rPr>
          <w:rFonts w:hint="eastAsia"/>
          <w:color w:val="FF0000"/>
          <w:shd w:val="pct10" w:color="auto" w:fill="FFFFFF"/>
        </w:rPr>
        <w:t xml:space="preserve">    AT1#                                 </w:t>
      </w:r>
    </w:p>
    <w:p w:rsidR="003A671F" w:rsidRDefault="006C7D10">
      <w:r>
        <w:rPr>
          <w:rFonts w:hint="eastAsia"/>
        </w:rPr>
        <w:t>打开激光</w:t>
      </w:r>
      <w:r>
        <w:rPr>
          <w:rFonts w:hint="eastAsia"/>
        </w:rPr>
        <w:t xml:space="preserve">  </w:t>
      </w:r>
      <w:r>
        <w:rPr>
          <w:rFonts w:hint="eastAsia"/>
        </w:rPr>
        <w:t>并返回</w:t>
      </w:r>
      <w:r>
        <w:rPr>
          <w:rFonts w:hint="eastAsia"/>
        </w:rPr>
        <w:t xml:space="preserve">AT1#  </w:t>
      </w:r>
      <w:r>
        <w:rPr>
          <w:rFonts w:hint="eastAsia"/>
        </w:rPr>
        <w:t>仪器开始测量并返回数据</w:t>
      </w:r>
      <w:r>
        <w:rPr>
          <w:rFonts w:hint="eastAsia"/>
        </w:rPr>
        <w:t>ATD</w:t>
      </w:r>
    </w:p>
    <w:p w:rsidR="003A671F" w:rsidRDefault="006C7D10">
      <w:r>
        <w:rPr>
          <w:rFonts w:hint="eastAsia"/>
          <w:color w:val="FF0000"/>
          <w:shd w:val="pct10" w:color="auto" w:fill="FFFFFF"/>
        </w:rPr>
        <w:t>控制机发：</w:t>
      </w:r>
      <w:r>
        <w:rPr>
          <w:rFonts w:hint="eastAsia"/>
          <w:color w:val="FF0000"/>
          <w:shd w:val="pct10" w:color="auto" w:fill="FFFFFF"/>
        </w:rPr>
        <w:t xml:space="preserve">    AT3#                                 </w:t>
      </w:r>
    </w:p>
    <w:p w:rsidR="003A671F" w:rsidRDefault="006C7D10">
      <w:pPr>
        <w:rPr>
          <w:rFonts w:hint="eastAsia"/>
        </w:rPr>
      </w:pPr>
      <w:r>
        <w:rPr>
          <w:rFonts w:hint="eastAsia"/>
        </w:rPr>
        <w:t>进入连续测量</w:t>
      </w:r>
      <w:r>
        <w:rPr>
          <w:rFonts w:hint="eastAsia"/>
        </w:rPr>
        <w:t>模式，仪器返回</w:t>
      </w:r>
      <w:r>
        <w:rPr>
          <w:rFonts w:hint="eastAsia"/>
        </w:rPr>
        <w:t>AT3#</w:t>
      </w:r>
      <w:r>
        <w:rPr>
          <w:rFonts w:hint="eastAsia"/>
        </w:rPr>
        <w:t xml:space="preserve">  </w:t>
      </w:r>
      <w:r>
        <w:rPr>
          <w:rFonts w:hint="eastAsia"/>
        </w:rPr>
        <w:t>还需</w:t>
      </w:r>
      <w:r>
        <w:rPr>
          <w:rFonts w:hint="eastAsia"/>
        </w:rPr>
        <w:t>AT1#</w:t>
      </w:r>
      <w:r>
        <w:rPr>
          <w:rFonts w:hint="eastAsia"/>
        </w:rPr>
        <w:t>激发测量</w:t>
      </w:r>
      <w:r>
        <w:rPr>
          <w:rFonts w:hint="eastAsia"/>
        </w:rPr>
        <w:t xml:space="preserve"> ,</w:t>
      </w:r>
    </w:p>
    <w:p w:rsidR="0073367F" w:rsidRDefault="0073367F"/>
    <w:p w:rsidR="003A671F" w:rsidRDefault="006C7D10">
      <w:pPr>
        <w:rPr>
          <w:color w:val="00B050"/>
        </w:rPr>
      </w:pPr>
      <w:r>
        <w:rPr>
          <w:rFonts w:hint="eastAsia"/>
          <w:color w:val="00B050"/>
        </w:rPr>
        <w:t>仪器主动返回：</w:t>
      </w:r>
      <w:r>
        <w:rPr>
          <w:rFonts w:hint="eastAsia"/>
          <w:color w:val="00B050"/>
        </w:rPr>
        <w:t xml:space="preserve"> ATE#</w:t>
      </w:r>
      <w:bookmarkStart w:id="0" w:name="_GoBack"/>
      <w:bookmarkEnd w:id="0"/>
    </w:p>
    <w:p w:rsidR="003A671F" w:rsidRDefault="006C7D10">
      <w:r>
        <w:rPr>
          <w:rFonts w:hint="eastAsia"/>
        </w:rPr>
        <w:t>表示测量数据错误</w:t>
      </w:r>
    </w:p>
    <w:p w:rsidR="0073367F" w:rsidRDefault="0073367F" w:rsidP="0073367F">
      <w:pPr>
        <w:rPr>
          <w:rFonts w:hint="eastAsia"/>
        </w:rPr>
      </w:pPr>
      <w:r>
        <w:rPr>
          <w:rFonts w:hint="eastAsia"/>
        </w:rPr>
        <w:t xml:space="preserve">ATX#  </w:t>
      </w:r>
      <w:r>
        <w:rPr>
          <w:rFonts w:hint="eastAsia"/>
        </w:rPr>
        <w:t>停止</w:t>
      </w:r>
    </w:p>
    <w:p w:rsidR="0073367F" w:rsidRDefault="0073367F" w:rsidP="0073367F">
      <w:pPr>
        <w:rPr>
          <w:rFonts w:hint="eastAsia"/>
        </w:rPr>
      </w:pPr>
      <w:r>
        <w:rPr>
          <w:rFonts w:hint="eastAsia"/>
        </w:rPr>
        <w:t xml:space="preserve">ATG#  </w:t>
      </w:r>
      <w:r>
        <w:rPr>
          <w:rFonts w:hint="eastAsia"/>
        </w:rPr>
        <w:t>上电初始化发</w:t>
      </w:r>
      <w:r>
        <w:rPr>
          <w:rFonts w:hint="eastAsia"/>
        </w:rPr>
        <w:t>19</w:t>
      </w:r>
      <w:r>
        <w:rPr>
          <w:rFonts w:hint="eastAsia"/>
        </w:rPr>
        <w:t>次</w:t>
      </w:r>
    </w:p>
    <w:p w:rsidR="0073367F" w:rsidRDefault="0073367F" w:rsidP="0073367F"/>
    <w:p w:rsidR="003A671F" w:rsidRDefault="006C7D10" w:rsidP="0073367F">
      <w:pPr>
        <w:outlineLvl w:val="0"/>
      </w:pPr>
      <w:r>
        <w:rPr>
          <w:rFonts w:hint="eastAsia"/>
        </w:rPr>
        <w:t>ATD+3</w:t>
      </w:r>
      <w:r>
        <w:rPr>
          <w:rFonts w:hint="eastAsia"/>
        </w:rPr>
        <w:t>字节距离数据</w:t>
      </w:r>
      <w:r>
        <w:rPr>
          <w:rFonts w:hint="eastAsia"/>
        </w:rPr>
        <w:t>+1</w:t>
      </w:r>
      <w:r>
        <w:rPr>
          <w:rFonts w:hint="eastAsia"/>
        </w:rPr>
        <w:t>字节校验</w:t>
      </w:r>
      <w:r>
        <w:rPr>
          <w:rFonts w:hint="eastAsia"/>
        </w:rPr>
        <w:t>+#</w:t>
      </w:r>
    </w:p>
    <w:p w:rsidR="003A671F" w:rsidRDefault="003A671F"/>
    <w:p w:rsidR="003A671F" w:rsidRDefault="003A671F"/>
    <w:p w:rsidR="003A671F" w:rsidRDefault="003A671F"/>
    <w:p w:rsidR="003A671F" w:rsidRDefault="003A671F">
      <w:pPr>
        <w:rPr>
          <w:color w:val="FF0000"/>
          <w:shd w:val="pct10" w:color="auto" w:fill="FFFFFF"/>
        </w:rPr>
      </w:pPr>
    </w:p>
    <w:p w:rsidR="003A671F" w:rsidRDefault="006C7D10">
      <w:r>
        <w:rPr>
          <w:rFonts w:hint="eastAsia"/>
        </w:rPr>
        <w:t>最后更正日期：</w:t>
      </w:r>
      <w:r>
        <w:rPr>
          <w:rFonts w:hint="eastAsia"/>
        </w:rPr>
        <w:t xml:space="preserve"> 2017-1-18</w:t>
      </w:r>
    </w:p>
    <w:p w:rsidR="003A671F" w:rsidRDefault="006C7D10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森威电子研发部</w:t>
      </w:r>
      <w:r>
        <w:rPr>
          <w:rFonts w:hint="eastAsia"/>
        </w:rPr>
        <w:t xml:space="preserve">  </w:t>
      </w:r>
      <w:r>
        <w:rPr>
          <w:rFonts w:hint="eastAsia"/>
        </w:rPr>
        <w:t>李勇</w:t>
      </w:r>
    </w:p>
    <w:sectPr w:rsidR="003A671F" w:rsidSect="003A6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D10" w:rsidRDefault="006C7D10" w:rsidP="0073367F">
      <w:r>
        <w:separator/>
      </w:r>
    </w:p>
  </w:endnote>
  <w:endnote w:type="continuationSeparator" w:id="1">
    <w:p w:rsidR="006C7D10" w:rsidRDefault="006C7D10" w:rsidP="00733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D10" w:rsidRDefault="006C7D10" w:rsidP="0073367F">
      <w:r>
        <w:separator/>
      </w:r>
    </w:p>
  </w:footnote>
  <w:footnote w:type="continuationSeparator" w:id="1">
    <w:p w:rsidR="006C7D10" w:rsidRDefault="006C7D10" w:rsidP="007336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E3F"/>
    <w:rsid w:val="00160DC0"/>
    <w:rsid w:val="003A6293"/>
    <w:rsid w:val="003A671F"/>
    <w:rsid w:val="00503F05"/>
    <w:rsid w:val="006C7D10"/>
    <w:rsid w:val="0073367F"/>
    <w:rsid w:val="007D17B6"/>
    <w:rsid w:val="00820BC5"/>
    <w:rsid w:val="0087417D"/>
    <w:rsid w:val="00AD4CED"/>
    <w:rsid w:val="00C04A8E"/>
    <w:rsid w:val="00DA0E3F"/>
    <w:rsid w:val="00DF31B9"/>
    <w:rsid w:val="00E0691B"/>
    <w:rsid w:val="00F04638"/>
    <w:rsid w:val="0D4A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71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3367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3367F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33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3367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33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3367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Office Word</Application>
  <DocSecurity>0</DocSecurity>
  <Lines>2</Lines>
  <Paragraphs>1</Paragraphs>
  <ScaleCrop>false</ScaleCrop>
  <Company>MS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LIYONG</dc:creator>
  <cp:lastModifiedBy>suntianwei</cp:lastModifiedBy>
  <cp:revision>4</cp:revision>
  <dcterms:created xsi:type="dcterms:W3CDTF">2016-12-14T00:48:00Z</dcterms:created>
  <dcterms:modified xsi:type="dcterms:W3CDTF">2017-02-15T02:35:00Z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