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3B" w:rsidRDefault="00AB2C3B" w:rsidP="00AB2C3B">
      <w:r>
        <w:rPr>
          <w:rFonts w:hint="eastAsia"/>
        </w:rPr>
        <w:t>/**************************************</w:t>
      </w:r>
      <w:r>
        <w:rPr>
          <w:rFonts w:hint="eastAsia"/>
        </w:rPr>
        <w:t>接触卡</w:t>
      </w:r>
      <w:r>
        <w:rPr>
          <w:rFonts w:hint="eastAsia"/>
        </w:rPr>
        <w:t>SAM1</w:t>
      </w:r>
      <w:r>
        <w:rPr>
          <w:rFonts w:hint="eastAsia"/>
        </w:rPr>
        <w:t>操作</w:t>
      </w:r>
      <w:r>
        <w:rPr>
          <w:rFonts w:hint="eastAsia"/>
        </w:rPr>
        <w:t>************************************************/</w:t>
      </w:r>
    </w:p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卡复位</w:t>
      </w:r>
      <w:r>
        <w:rPr>
          <w:rFonts w:hint="eastAsia"/>
        </w:rPr>
        <w:t>3V</w:t>
      </w:r>
    </w:p>
    <w:p w:rsidR="00AB2C3B" w:rsidRDefault="00AB2C3B" w:rsidP="00AB2C3B">
      <w:r>
        <w:t>aabb 0500 0000 1106 51</w:t>
      </w:r>
    </w:p>
    <w:p w:rsidR="00AB2C3B" w:rsidRDefault="00AB2C3B" w:rsidP="00AB2C3B"/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卡复位</w:t>
      </w:r>
      <w:r>
        <w:rPr>
          <w:rFonts w:hint="eastAsia"/>
        </w:rPr>
        <w:t>5V</w:t>
      </w:r>
    </w:p>
    <w:p w:rsidR="00AB2C3B" w:rsidRDefault="00AB2C3B" w:rsidP="00AB2C3B">
      <w:r>
        <w:t>aabb 0500 0000 1206 51</w:t>
      </w:r>
    </w:p>
    <w:p w:rsidR="00AB2C3B" w:rsidRDefault="00AB2C3B" w:rsidP="00AB2C3B"/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卡收发数据</w:t>
      </w:r>
    </w:p>
    <w:p w:rsidR="00AB2C3B" w:rsidRDefault="00AB2C3B" w:rsidP="00AB2C3B">
      <w:r>
        <w:rPr>
          <w:rFonts w:hint="eastAsia"/>
        </w:rPr>
        <w:t xml:space="preserve">aabb 0A00 0000 1306 00A4040000 51   </w:t>
      </w:r>
      <w:r>
        <w:rPr>
          <w:rFonts w:hint="eastAsia"/>
        </w:rPr>
        <w:t>回：</w:t>
      </w:r>
      <w:r>
        <w:rPr>
          <w:rFonts w:hint="eastAsia"/>
        </w:rPr>
        <w:t>aa bb 08 00 00 00 13 06 00 67 00 72</w:t>
      </w:r>
    </w:p>
    <w:p w:rsidR="00AB2C3B" w:rsidRDefault="00AB2C3B" w:rsidP="00AB2C3B">
      <w:r>
        <w:t>aabb 0A00 0000 1306 00A4040012 51</w:t>
      </w:r>
    </w:p>
    <w:p w:rsidR="00AB2C3B" w:rsidRDefault="00AB2C3B" w:rsidP="00AB2C3B"/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卡去活</w:t>
      </w:r>
    </w:p>
    <w:p w:rsidR="00AB2C3B" w:rsidRDefault="00AB2C3B" w:rsidP="00AB2C3B">
      <w:bookmarkStart w:id="0" w:name="OLE_LINK3"/>
      <w:bookmarkStart w:id="1" w:name="OLE_LINK4"/>
      <w:r>
        <w:t>aabb 0500 0000 1406 51</w:t>
      </w:r>
    </w:p>
    <w:bookmarkEnd w:id="0"/>
    <w:bookmarkEnd w:id="1"/>
    <w:p w:rsidR="00AB2C3B" w:rsidRDefault="00AB2C3B" w:rsidP="00AB2C3B"/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卡热复位</w:t>
      </w:r>
    </w:p>
    <w:p w:rsidR="00AB2C3B" w:rsidRDefault="00AB2C3B" w:rsidP="00AB2C3B">
      <w:r>
        <w:t>aabb 0500 0000 1506 51</w:t>
      </w:r>
    </w:p>
    <w:p w:rsidR="00AB2C3B" w:rsidRDefault="00AB2C3B" w:rsidP="00AB2C3B"/>
    <w:p w:rsidR="00AB2C3B" w:rsidRDefault="00AB2C3B" w:rsidP="00AB2C3B">
      <w:r>
        <w:rPr>
          <w:rFonts w:hint="eastAsia"/>
        </w:rPr>
        <w:t>/**************************************</w:t>
      </w:r>
      <w:r>
        <w:rPr>
          <w:rFonts w:hint="eastAsia"/>
        </w:rPr>
        <w:t>接触卡</w:t>
      </w:r>
      <w:r>
        <w:rPr>
          <w:rFonts w:hint="eastAsia"/>
        </w:rPr>
        <w:t>SAM2</w:t>
      </w:r>
      <w:r>
        <w:rPr>
          <w:rFonts w:hint="eastAsia"/>
        </w:rPr>
        <w:t>操作</w:t>
      </w:r>
      <w:r>
        <w:rPr>
          <w:rFonts w:hint="eastAsia"/>
        </w:rPr>
        <w:t>************************************************/</w:t>
      </w:r>
    </w:p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卡复位</w:t>
      </w:r>
      <w:r>
        <w:rPr>
          <w:rFonts w:hint="eastAsia"/>
        </w:rPr>
        <w:t>3V</w:t>
      </w:r>
    </w:p>
    <w:p w:rsidR="00AB2C3B" w:rsidRDefault="00AB2C3B" w:rsidP="00AB2C3B">
      <w:bookmarkStart w:id="2" w:name="OLE_LINK5"/>
      <w:bookmarkStart w:id="3" w:name="OLE_LINK6"/>
      <w:r>
        <w:t>aabb 0500 0000 2106 51</w:t>
      </w:r>
    </w:p>
    <w:bookmarkEnd w:id="2"/>
    <w:bookmarkEnd w:id="3"/>
    <w:p w:rsidR="00AB2C3B" w:rsidRDefault="00AB2C3B" w:rsidP="00AB2C3B"/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卡复位</w:t>
      </w:r>
      <w:r>
        <w:rPr>
          <w:rFonts w:hint="eastAsia"/>
        </w:rPr>
        <w:t>5V</w:t>
      </w:r>
    </w:p>
    <w:p w:rsidR="00AB2C3B" w:rsidRDefault="00AB2C3B" w:rsidP="00AB2C3B">
      <w:r>
        <w:t>aabb 0500 0000 2206 51</w:t>
      </w:r>
    </w:p>
    <w:p w:rsidR="00AB2C3B" w:rsidRDefault="00AB2C3B" w:rsidP="00AB2C3B"/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卡收发数据</w:t>
      </w:r>
    </w:p>
    <w:p w:rsidR="00AB2C3B" w:rsidRDefault="00AB2C3B" w:rsidP="00AB2C3B">
      <w:r>
        <w:t>aabb 0A00 0000 2306 00A4</w:t>
      </w:r>
      <w:r w:rsidR="00295817">
        <w:rPr>
          <w:rFonts w:hint="eastAsia"/>
        </w:rPr>
        <w:t xml:space="preserve"> </w:t>
      </w:r>
      <w:r>
        <w:t>0400</w:t>
      </w:r>
      <w:r w:rsidR="00295817">
        <w:rPr>
          <w:rFonts w:hint="eastAsia"/>
        </w:rPr>
        <w:t xml:space="preserve"> </w:t>
      </w:r>
      <w:r>
        <w:t>00 51</w:t>
      </w:r>
    </w:p>
    <w:p w:rsidR="00AB2C3B" w:rsidRDefault="00AB2C3B" w:rsidP="00AB2C3B">
      <w:r>
        <w:t>aabb 0A00 0000 2306 00A4</w:t>
      </w:r>
      <w:r w:rsidR="00295817">
        <w:rPr>
          <w:rFonts w:hint="eastAsia"/>
        </w:rPr>
        <w:t xml:space="preserve"> </w:t>
      </w:r>
      <w:r>
        <w:t>0400</w:t>
      </w:r>
      <w:r w:rsidR="00295817">
        <w:rPr>
          <w:rFonts w:hint="eastAsia"/>
        </w:rPr>
        <w:t xml:space="preserve"> </w:t>
      </w:r>
      <w:r>
        <w:t>12 51</w:t>
      </w:r>
    </w:p>
    <w:p w:rsidR="00AB2C3B" w:rsidRDefault="00AB2C3B" w:rsidP="00AB2C3B"/>
    <w:p w:rsidR="00AB2C3B" w:rsidRDefault="00AB2C3B" w:rsidP="00AB2C3B">
      <w:r>
        <w:rPr>
          <w:rFonts w:hint="eastAsia"/>
        </w:rPr>
        <w:t>//</w:t>
      </w:r>
      <w:bookmarkStart w:id="4" w:name="OLE_LINK1"/>
      <w:bookmarkStart w:id="5" w:name="OLE_LINK2"/>
      <w:r>
        <w:rPr>
          <w:rFonts w:hint="eastAsia"/>
        </w:rPr>
        <w:t>IC</w:t>
      </w:r>
      <w:r>
        <w:rPr>
          <w:rFonts w:hint="eastAsia"/>
        </w:rPr>
        <w:t>卡去活</w:t>
      </w:r>
    </w:p>
    <w:bookmarkEnd w:id="4"/>
    <w:bookmarkEnd w:id="5"/>
    <w:p w:rsidR="00AB2C3B" w:rsidRDefault="00AB2C3B" w:rsidP="00AB2C3B">
      <w:r>
        <w:t>aabb 0500 0000 2406 51</w:t>
      </w:r>
    </w:p>
    <w:p w:rsidR="00AB2C3B" w:rsidRDefault="00AB2C3B" w:rsidP="00AB2C3B"/>
    <w:p w:rsidR="00AB2C3B" w:rsidRDefault="00AB2C3B" w:rsidP="00AB2C3B">
      <w:r>
        <w:rPr>
          <w:rFonts w:hint="eastAsia"/>
        </w:rPr>
        <w:t>//IC</w:t>
      </w:r>
      <w:r>
        <w:rPr>
          <w:rFonts w:hint="eastAsia"/>
        </w:rPr>
        <w:t>卡热复位</w:t>
      </w:r>
    </w:p>
    <w:p w:rsidR="00AB2C3B" w:rsidRDefault="00AB2C3B" w:rsidP="00AB2C3B">
      <w:r>
        <w:t>aabb 0500 0000 2506 51</w:t>
      </w:r>
    </w:p>
    <w:p w:rsidR="00AB2C3B" w:rsidRDefault="00AB2C3B" w:rsidP="00AB2C3B"/>
    <w:p w:rsidR="00AB2C3B" w:rsidRDefault="00AB2C3B" w:rsidP="00AB2C3B"/>
    <w:p w:rsidR="00AB2C3B" w:rsidRDefault="00AB2C3B" w:rsidP="00AB2C3B">
      <w:r>
        <w:rPr>
          <w:rFonts w:hint="eastAsia"/>
        </w:rPr>
        <w:t xml:space="preserve">aabb 0A00 0000 2306 00A4040012 51  </w:t>
      </w:r>
      <w:r>
        <w:rPr>
          <w:rFonts w:hint="eastAsia"/>
        </w:rPr>
        <w:t>其中</w:t>
      </w:r>
      <w:r>
        <w:rPr>
          <w:rFonts w:hint="eastAsia"/>
        </w:rPr>
        <w:t xml:space="preserve"> 00A4040012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下发的</w:t>
      </w:r>
      <w:r>
        <w:rPr>
          <w:rFonts w:hint="eastAsia"/>
        </w:rPr>
        <w:t>APDU</w:t>
      </w:r>
      <w:r>
        <w:rPr>
          <w:rFonts w:hint="eastAsia"/>
        </w:rPr>
        <w:t>命令</w:t>
      </w:r>
    </w:p>
    <w:p w:rsidR="00AB2C3B" w:rsidRDefault="00AB2C3B" w:rsidP="00AB2C3B"/>
    <w:p w:rsidR="00AB2C3B" w:rsidRDefault="00AB2C3B" w:rsidP="00AB2C3B"/>
    <w:p w:rsidR="00AB2C3B" w:rsidRDefault="00AB2C3B" w:rsidP="00AB2C3B">
      <w:r>
        <w:rPr>
          <w:rFonts w:hint="eastAsia"/>
        </w:rPr>
        <w:t>一、读写卡器与上位机通讯规则</w:t>
      </w:r>
    </w:p>
    <w:p w:rsidR="00AB2C3B" w:rsidRDefault="00AB2C3B" w:rsidP="00AB2C3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．上位机命令格式</w:t>
      </w:r>
    </w:p>
    <w:p w:rsidR="00976C83" w:rsidRDefault="00976C83" w:rsidP="00AB2C3B">
      <w:pPr>
        <w:rPr>
          <w:rFonts w:hint="eastAsia"/>
        </w:rPr>
      </w:pPr>
    </w:p>
    <w:p w:rsidR="00976C83" w:rsidRDefault="00976C83" w:rsidP="00AB2C3B">
      <w:pPr>
        <w:rPr>
          <w:rFonts w:hint="eastAsia"/>
        </w:rPr>
      </w:pPr>
    </w:p>
    <w:p w:rsidR="00976C83" w:rsidRDefault="00976C83" w:rsidP="00976C83">
      <w:r>
        <w:lastRenderedPageBreak/>
        <w:t>A</w:t>
      </w:r>
      <w:r>
        <w:t>abb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t xml:space="preserve">0500 </w:t>
      </w:r>
      <w:r>
        <w:rPr>
          <w:rFonts w:hint="eastAsia"/>
        </w:rPr>
        <w:t xml:space="preserve">       </w:t>
      </w:r>
      <w:r>
        <w:t>00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bookmarkStart w:id="6" w:name="_GoBack"/>
      <w:r>
        <w:t>11</w:t>
      </w:r>
      <w:bookmarkEnd w:id="6"/>
      <w:r>
        <w:rPr>
          <w:rFonts w:hint="eastAsia"/>
        </w:rPr>
        <w:t xml:space="preserve"> </w:t>
      </w:r>
      <w:r>
        <w:t>06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</w:t>
      </w:r>
      <w:r>
        <w:t>51</w:t>
      </w:r>
    </w:p>
    <w:p w:rsidR="00AB2C3B" w:rsidRDefault="00AB2C3B" w:rsidP="00AB2C3B">
      <w:r>
        <w:rPr>
          <w:rFonts w:hint="eastAsia"/>
        </w:rPr>
        <w:t>命令头</w:t>
      </w:r>
      <w:r>
        <w:rPr>
          <w:rFonts w:hint="eastAsia"/>
        </w:rPr>
        <w:t xml:space="preserve"> + </w:t>
      </w:r>
      <w:r>
        <w:rPr>
          <w:rFonts w:hint="eastAsia"/>
        </w:rPr>
        <w:t>长度字</w:t>
      </w:r>
      <w:r>
        <w:rPr>
          <w:rFonts w:hint="eastAsia"/>
        </w:rPr>
        <w:t xml:space="preserve"> + </w:t>
      </w:r>
      <w:r>
        <w:rPr>
          <w:rFonts w:hint="eastAsia"/>
        </w:rPr>
        <w:t>设备标识符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命令码</w:t>
      </w:r>
      <w:r>
        <w:rPr>
          <w:rFonts w:hint="eastAsia"/>
        </w:rPr>
        <w:t xml:space="preserve"> + </w:t>
      </w:r>
      <w:r>
        <w:rPr>
          <w:rFonts w:hint="eastAsia"/>
        </w:rPr>
        <w:t>命令内容</w:t>
      </w:r>
      <w:r>
        <w:rPr>
          <w:rFonts w:hint="eastAsia"/>
        </w:rPr>
        <w:t xml:space="preserve"> + </w:t>
      </w:r>
      <w:r>
        <w:rPr>
          <w:rFonts w:hint="eastAsia"/>
        </w:rPr>
        <w:t>校验字</w:t>
      </w:r>
    </w:p>
    <w:p w:rsidR="00AB2C3B" w:rsidRDefault="00AB2C3B" w:rsidP="00AB2C3B">
      <w:r>
        <w:rPr>
          <w:rFonts w:hint="eastAsia"/>
        </w:rPr>
        <w:t>命令头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2BYTE</w:t>
      </w:r>
      <w:r>
        <w:rPr>
          <w:rFonts w:hint="eastAsia"/>
        </w:rPr>
        <w:t>，</w:t>
      </w:r>
      <w:r>
        <w:rPr>
          <w:rFonts w:hint="eastAsia"/>
        </w:rPr>
        <w:t>0xAABB</w:t>
      </w:r>
    </w:p>
    <w:p w:rsidR="00AB2C3B" w:rsidRDefault="00AB2C3B" w:rsidP="00AB2C3B">
      <w:r>
        <w:rPr>
          <w:rFonts w:hint="eastAsia"/>
        </w:rPr>
        <w:t>长度</w:t>
      </w:r>
      <w:r w:rsidR="00976C83"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2BYTE (word)</w:t>
      </w:r>
      <w:r>
        <w:rPr>
          <w:rFonts w:hint="eastAsia"/>
        </w:rPr>
        <w:t>（低字节在前）表示长度字后的字节数；</w:t>
      </w:r>
    </w:p>
    <w:p w:rsidR="00AB2C3B" w:rsidRDefault="00AB2C3B" w:rsidP="00AB2C3B">
      <w:r>
        <w:rPr>
          <w:rFonts w:hint="eastAsia"/>
        </w:rPr>
        <w:t>设备标识：</w:t>
      </w:r>
      <w:r>
        <w:rPr>
          <w:rFonts w:hint="eastAsia"/>
        </w:rPr>
        <w:t xml:space="preserve">2BYTE    </w:t>
      </w:r>
      <w:r>
        <w:rPr>
          <w:rFonts w:hint="eastAsia"/>
        </w:rPr>
        <w:t>在读卡器中以“</w:t>
      </w:r>
      <w:r>
        <w:rPr>
          <w:rFonts w:hint="eastAsia"/>
        </w:rPr>
        <w:t>00 00</w:t>
      </w:r>
      <w:r>
        <w:rPr>
          <w:rFonts w:hint="eastAsia"/>
        </w:rPr>
        <w:t>”表示</w:t>
      </w:r>
    </w:p>
    <w:p w:rsidR="00AB2C3B" w:rsidRDefault="00AB2C3B" w:rsidP="00AB2C3B">
      <w:r>
        <w:rPr>
          <w:rFonts w:hint="eastAsia"/>
        </w:rPr>
        <w:t>命令码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2BYTE  (word)</w:t>
      </w:r>
      <w:r>
        <w:rPr>
          <w:rFonts w:hint="eastAsia"/>
        </w:rPr>
        <w:t>（低字节在前）</w:t>
      </w:r>
    </w:p>
    <w:p w:rsidR="00AB2C3B" w:rsidRDefault="00AB2C3B" w:rsidP="00AB2C3B">
      <w:r>
        <w:rPr>
          <w:rFonts w:hint="eastAsia"/>
        </w:rPr>
        <w:t>命令内容：命令报文（可以为空）</w:t>
      </w:r>
    </w:p>
    <w:p w:rsidR="00AB2C3B" w:rsidRDefault="00AB2C3B" w:rsidP="00AB2C3B">
      <w:r>
        <w:rPr>
          <w:rFonts w:hint="eastAsia"/>
        </w:rPr>
        <w:t>校验字</w:t>
      </w:r>
      <w:r>
        <w:rPr>
          <w:rFonts w:hint="eastAsia"/>
        </w:rPr>
        <w:t>(CHK)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1BYTE</w:t>
      </w:r>
      <w:r>
        <w:rPr>
          <w:rFonts w:hint="eastAsia"/>
        </w:rPr>
        <w:t>、从设备标识到命令内容最后一字节的逐字节异或</w:t>
      </w:r>
    </w:p>
    <w:p w:rsidR="00AB2C3B" w:rsidRDefault="00AB2C3B" w:rsidP="00AB2C3B">
      <w:r>
        <w:rPr>
          <w:rFonts w:hint="eastAsia"/>
        </w:rPr>
        <w:t>注：如果从长度字到校验字中有一个字节</w:t>
      </w:r>
      <w:r>
        <w:rPr>
          <w:rFonts w:hint="eastAsia"/>
        </w:rPr>
        <w:t>=AA</w:t>
      </w:r>
      <w:r>
        <w:rPr>
          <w:rFonts w:hint="eastAsia"/>
        </w:rPr>
        <w:t>，则后跟一字节</w:t>
      </w:r>
      <w:r>
        <w:rPr>
          <w:rFonts w:hint="eastAsia"/>
        </w:rPr>
        <w:t>00</w:t>
      </w:r>
      <w:r>
        <w:rPr>
          <w:rFonts w:hint="eastAsia"/>
        </w:rPr>
        <w:t>以区分命令头</w:t>
      </w:r>
      <w:r>
        <w:rPr>
          <w:rFonts w:hint="eastAsia"/>
        </w:rPr>
        <w:t>,</w:t>
      </w:r>
      <w:r>
        <w:rPr>
          <w:rFonts w:hint="eastAsia"/>
        </w:rPr>
        <w:t>长度字不变</w:t>
      </w:r>
    </w:p>
    <w:p w:rsidR="00AB2C3B" w:rsidRDefault="00AB2C3B" w:rsidP="00AB2C3B">
      <w:r>
        <w:rPr>
          <w:rFonts w:hint="eastAsia"/>
        </w:rPr>
        <w:t>2</w:t>
      </w:r>
      <w:r>
        <w:rPr>
          <w:rFonts w:hint="eastAsia"/>
        </w:rPr>
        <w:t>．读写卡器应答格式</w:t>
      </w:r>
    </w:p>
    <w:p w:rsidR="00AB2C3B" w:rsidRDefault="00AB2C3B" w:rsidP="00AB2C3B">
      <w:r>
        <w:rPr>
          <w:rFonts w:hint="eastAsia"/>
        </w:rPr>
        <w:t>命令头</w:t>
      </w:r>
      <w:r>
        <w:rPr>
          <w:rFonts w:hint="eastAsia"/>
        </w:rPr>
        <w:t xml:space="preserve"> + </w:t>
      </w:r>
      <w:r>
        <w:rPr>
          <w:rFonts w:hint="eastAsia"/>
        </w:rPr>
        <w:t>长度字</w:t>
      </w:r>
      <w:r>
        <w:rPr>
          <w:rFonts w:hint="eastAsia"/>
        </w:rPr>
        <w:t xml:space="preserve"> + </w:t>
      </w:r>
      <w:r>
        <w:rPr>
          <w:rFonts w:hint="eastAsia"/>
        </w:rPr>
        <w:t>设备标识符＋命令码</w:t>
      </w:r>
      <w:r>
        <w:rPr>
          <w:rFonts w:hint="eastAsia"/>
        </w:rPr>
        <w:t xml:space="preserve"> + </w:t>
      </w:r>
      <w:r>
        <w:rPr>
          <w:rFonts w:hint="eastAsia"/>
        </w:rPr>
        <w:t>状态字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校验字</w:t>
      </w:r>
    </w:p>
    <w:p w:rsidR="00AB2C3B" w:rsidRDefault="00AB2C3B" w:rsidP="00AB2C3B">
      <w:r>
        <w:rPr>
          <w:rFonts w:hint="eastAsia"/>
        </w:rPr>
        <w:t>命令头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2BYTE</w:t>
      </w:r>
      <w:r>
        <w:rPr>
          <w:rFonts w:hint="eastAsia"/>
        </w:rPr>
        <w:t>，</w:t>
      </w:r>
      <w:r>
        <w:rPr>
          <w:rFonts w:hint="eastAsia"/>
        </w:rPr>
        <w:t>0xAABB</w:t>
      </w:r>
    </w:p>
    <w:p w:rsidR="00AB2C3B" w:rsidRDefault="00AB2C3B" w:rsidP="00AB2C3B">
      <w:r>
        <w:rPr>
          <w:rFonts w:hint="eastAsia"/>
        </w:rPr>
        <w:t>长度字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2BYTE  (word)</w:t>
      </w:r>
      <w:r>
        <w:rPr>
          <w:rFonts w:hint="eastAsia"/>
        </w:rPr>
        <w:t>（低字节在前）</w:t>
      </w:r>
    </w:p>
    <w:p w:rsidR="00AB2C3B" w:rsidRDefault="00AB2C3B" w:rsidP="00AB2C3B">
      <w:r>
        <w:rPr>
          <w:rFonts w:hint="eastAsia"/>
        </w:rPr>
        <w:t>设备标识：</w:t>
      </w:r>
      <w:r>
        <w:rPr>
          <w:rFonts w:hint="eastAsia"/>
        </w:rPr>
        <w:t xml:space="preserve">2BYTE  </w:t>
      </w:r>
      <w:r>
        <w:rPr>
          <w:rFonts w:hint="eastAsia"/>
        </w:rPr>
        <w:t>在没有指定设备标识时，此数为随机数。</w:t>
      </w:r>
    </w:p>
    <w:p w:rsidR="00AB2C3B" w:rsidRDefault="00AB2C3B" w:rsidP="00AB2C3B">
      <w:r>
        <w:rPr>
          <w:rFonts w:hint="eastAsia"/>
        </w:rPr>
        <w:t>命令码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2BYTE  (word)</w:t>
      </w:r>
      <w:r>
        <w:rPr>
          <w:rFonts w:hint="eastAsia"/>
        </w:rPr>
        <w:t>（低字节在前）</w:t>
      </w:r>
    </w:p>
    <w:p w:rsidR="00AB2C3B" w:rsidRDefault="00AB2C3B" w:rsidP="00AB2C3B">
      <w:r>
        <w:rPr>
          <w:rFonts w:hint="eastAsia"/>
        </w:rPr>
        <w:t>状态字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1BYTE </w:t>
      </w:r>
      <w:r>
        <w:rPr>
          <w:rFonts w:hint="eastAsia"/>
        </w:rPr>
        <w:t>、</w:t>
      </w:r>
      <w:r>
        <w:rPr>
          <w:rFonts w:hint="eastAsia"/>
        </w:rPr>
        <w:t>00=</w:t>
      </w:r>
      <w:r>
        <w:rPr>
          <w:rFonts w:hint="eastAsia"/>
        </w:rPr>
        <w:t>成功；</w:t>
      </w:r>
      <w:r>
        <w:rPr>
          <w:rFonts w:hint="eastAsia"/>
        </w:rPr>
        <w:t xml:space="preserve"> </w:t>
      </w:r>
    </w:p>
    <w:p w:rsidR="00AB2C3B" w:rsidRDefault="00AB2C3B" w:rsidP="00AB2C3B"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>：返回的数据</w:t>
      </w:r>
      <w:r>
        <w:rPr>
          <w:rFonts w:hint="eastAsia"/>
        </w:rPr>
        <w:t xml:space="preserve">, </w:t>
      </w:r>
      <w:r>
        <w:rPr>
          <w:rFonts w:hint="eastAsia"/>
        </w:rPr>
        <w:t>（可以为空）</w:t>
      </w:r>
    </w:p>
    <w:p w:rsidR="006C5F39" w:rsidRDefault="00AB2C3B" w:rsidP="00AB2C3B">
      <w:r>
        <w:rPr>
          <w:rFonts w:hint="eastAsia"/>
        </w:rPr>
        <w:t>校验字</w:t>
      </w:r>
      <w:r>
        <w:rPr>
          <w:rFonts w:hint="eastAsia"/>
        </w:rPr>
        <w:t>(CHK)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1BYTE</w:t>
      </w:r>
      <w:r>
        <w:rPr>
          <w:rFonts w:hint="eastAsia"/>
        </w:rPr>
        <w:t>、从长度字的第二字节到命令内容最后一字节的逐字节异或</w:t>
      </w:r>
    </w:p>
    <w:p w:rsidR="00AB2C3B" w:rsidRDefault="00AB2C3B" w:rsidP="00AB2C3B"/>
    <w:p w:rsidR="00AB2C3B" w:rsidRDefault="00AB2C3B" w:rsidP="00AB2C3B"/>
    <w:p w:rsidR="00AB2C3B" w:rsidRPr="00AB2C3B" w:rsidRDefault="00AB2C3B" w:rsidP="00AB2C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4585" cy="5753735"/>
            <wp:effectExtent l="0" t="0" r="0" b="0"/>
            <wp:docPr id="1" name="图片 1" descr="C:\Users\Administrator\Documents\Tencent Files\372183365\Image\C2C\Image1\9%0@XFT)]K`VS%B82VRIK[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72183365\Image\C2C\Image1\9%0@XFT)]K`VS%B82VRIK[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3B" w:rsidRDefault="00AB2C3B" w:rsidP="00AB2C3B"/>
    <w:p w:rsidR="00A057F2" w:rsidRDefault="00A057F2" w:rsidP="00AB2C3B">
      <w:r>
        <w:rPr>
          <w:rFonts w:hint="eastAsia"/>
        </w:rPr>
        <w:t>选文件</w:t>
      </w:r>
    </w:p>
    <w:p w:rsidR="00A057F2" w:rsidRDefault="00A057F2" w:rsidP="00A05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6"/>
          <w:szCs w:val="26"/>
        </w:rPr>
      </w:pPr>
      <w:r w:rsidRPr="00A057F2">
        <w:rPr>
          <w:rFonts w:ascii="Source Code Pro" w:eastAsia="宋体" w:hAnsi="Source Code Pro" w:cs="宋体"/>
          <w:i/>
          <w:iCs/>
          <w:color w:val="808080"/>
          <w:kern w:val="0"/>
          <w:sz w:val="26"/>
          <w:szCs w:val="26"/>
        </w:rPr>
        <w:t xml:space="preserve">00 a4 00 00 02 3f 00  </w:t>
      </w:r>
      <w:r w:rsidRPr="00A057F2"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住建部的卡</w:t>
      </w:r>
    </w:p>
    <w:p w:rsidR="00A057F2" w:rsidRDefault="00A057F2" w:rsidP="00A05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26"/>
          <w:szCs w:val="26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26"/>
          <w:szCs w:val="26"/>
        </w:rPr>
        <w:t>getResponse  len为要读取的长度</w:t>
      </w:r>
    </w:p>
    <w:p w:rsidR="00A057F2" w:rsidRDefault="00A057F2" w:rsidP="00A057F2">
      <w:pPr>
        <w:pStyle w:val="HTML"/>
        <w:shd w:val="clear" w:color="auto" w:fill="FFFFFF"/>
        <w:rPr>
          <w:rFonts w:ascii="Source Code Pro" w:hAnsi="Source Code Pro" w:hint="eastAsia"/>
          <w:color w:val="000000"/>
          <w:sz w:val="26"/>
          <w:szCs w:val="26"/>
        </w:rPr>
      </w:pPr>
      <w:r>
        <w:rPr>
          <w:rFonts w:ascii="Source Code Pro" w:hAnsi="Source Code Pro"/>
          <w:color w:val="0000FF"/>
          <w:sz w:val="26"/>
          <w:szCs w:val="26"/>
        </w:rPr>
        <w:t>0x00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color w:val="0000FF"/>
          <w:sz w:val="26"/>
          <w:szCs w:val="26"/>
        </w:rPr>
        <w:t>0xc0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color w:val="0000FF"/>
          <w:sz w:val="26"/>
          <w:szCs w:val="26"/>
        </w:rPr>
        <w:t>0x00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color w:val="0000FF"/>
          <w:sz w:val="26"/>
          <w:szCs w:val="26"/>
        </w:rPr>
        <w:t>0x00</w:t>
      </w:r>
      <w:r>
        <w:rPr>
          <w:rFonts w:ascii="Source Code Pro" w:hAnsi="Source Code Pro"/>
          <w:color w:val="000000"/>
          <w:sz w:val="26"/>
          <w:szCs w:val="26"/>
        </w:rPr>
        <w:t xml:space="preserve">, </w:t>
      </w:r>
      <w:r>
        <w:rPr>
          <w:rFonts w:ascii="Source Code Pro" w:hAnsi="Source Code Pro"/>
          <w:color w:val="000000"/>
          <w:sz w:val="26"/>
          <w:szCs w:val="26"/>
          <w:shd w:val="clear" w:color="auto" w:fill="E4E4FF"/>
        </w:rPr>
        <w:t>len</w:t>
      </w:r>
    </w:p>
    <w:p w:rsidR="00A057F2" w:rsidRPr="00A057F2" w:rsidRDefault="00A057F2" w:rsidP="00A057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6"/>
          <w:szCs w:val="26"/>
        </w:rPr>
      </w:pPr>
    </w:p>
    <w:p w:rsidR="00A057F2" w:rsidRDefault="00A057F2" w:rsidP="00AB2C3B"/>
    <w:sectPr w:rsidR="00A0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AF" w:rsidRDefault="00C66EAF" w:rsidP="00A057F2">
      <w:r>
        <w:separator/>
      </w:r>
    </w:p>
  </w:endnote>
  <w:endnote w:type="continuationSeparator" w:id="0">
    <w:p w:rsidR="00C66EAF" w:rsidRDefault="00C66EAF" w:rsidP="00A0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AF" w:rsidRDefault="00C66EAF" w:rsidP="00A057F2">
      <w:r>
        <w:separator/>
      </w:r>
    </w:p>
  </w:footnote>
  <w:footnote w:type="continuationSeparator" w:id="0">
    <w:p w:rsidR="00C66EAF" w:rsidRDefault="00C66EAF" w:rsidP="00A057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41"/>
    <w:rsid w:val="001927B4"/>
    <w:rsid w:val="00295817"/>
    <w:rsid w:val="005B30EF"/>
    <w:rsid w:val="007C66D6"/>
    <w:rsid w:val="008B6D41"/>
    <w:rsid w:val="0090258D"/>
    <w:rsid w:val="00932011"/>
    <w:rsid w:val="00976C83"/>
    <w:rsid w:val="00A057F2"/>
    <w:rsid w:val="00A55A79"/>
    <w:rsid w:val="00AB2C3B"/>
    <w:rsid w:val="00B26278"/>
    <w:rsid w:val="00C66EAF"/>
    <w:rsid w:val="00F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2C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2C3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57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57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7F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2C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2C3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57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57F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57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7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206</Words>
  <Characters>1176</Characters>
  <Application>Microsoft Office Word</Application>
  <DocSecurity>0</DocSecurity>
  <Lines>9</Lines>
  <Paragraphs>2</Paragraphs>
  <ScaleCrop>false</ScaleCrop>
  <Company>Microsoft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2016-05-18T03:31:00Z</dcterms:created>
  <dcterms:modified xsi:type="dcterms:W3CDTF">2016-06-23T08:03:00Z</dcterms:modified>
</cp:coreProperties>
</file>