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24B02A" w14:textId="5992DAA1" w:rsidR="00806EFC" w:rsidRDefault="00C7225A">
      <w:r>
        <w:t>Key:</w:t>
      </w:r>
    </w:p>
    <w:p w14:paraId="5B0B76DE" w14:textId="43C4A9CB" w:rsidR="00C7225A" w:rsidRDefault="00C7225A">
      <w:pPr>
        <w:rPr>
          <w:rFonts w:ascii="Segoe UI" w:hAnsi="Segoe UI" w:cs="Segoe UI"/>
          <w:color w:val="1F2328"/>
          <w:shd w:val="clear" w:color="auto" w:fill="F6F8FA"/>
        </w:rPr>
      </w:pPr>
      <w:r>
        <w:rPr>
          <w:rFonts w:ascii="Segoe UI" w:hAnsi="Segoe UI" w:cs="Segoe UI"/>
          <w:color w:val="1F2328"/>
          <w:shd w:val="clear" w:color="auto" w:fill="F6F8FA"/>
        </w:rPr>
        <w:t>coarse-product localized: isolated loculations.</w:t>
      </w:r>
    </w:p>
    <w:p w14:paraId="70285731" w14:textId="4320D624" w:rsidR="00C7225A" w:rsidRDefault="00C7225A" w:rsidP="00C7225A">
      <w:pPr>
        <w:rPr>
          <w:rFonts w:ascii="Segoe UI" w:hAnsi="Segoe UI" w:cs="Segoe UI"/>
          <w:color w:val="1F2328"/>
          <w:shd w:val="clear" w:color="auto" w:fill="F6F8FA"/>
        </w:rPr>
      </w:pPr>
      <w:r>
        <w:rPr>
          <w:rFonts w:ascii="Segoe UI" w:hAnsi="Segoe UI" w:cs="Segoe UI"/>
          <w:color w:val="1F2328"/>
          <w:shd w:val="clear" w:color="auto" w:fill="F6F8FA"/>
        </w:rPr>
        <w:t xml:space="preserve">coarse-product </w:t>
      </w:r>
      <w:r>
        <w:t>wide spread: generally, along the length of the conveyor.</w:t>
      </w:r>
    </w:p>
    <w:p w14:paraId="0B8CCC40" w14:textId="77777777" w:rsidR="00C7225A" w:rsidRDefault="00C7225A"/>
    <w:p w14:paraId="7BEF6203" w14:textId="67E607E0" w:rsidR="00C7225A" w:rsidRDefault="00C7225A" w:rsidP="005F01B7">
      <w:r>
        <w:t xml:space="preserve">Example of the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066"/>
        <w:gridCol w:w="1918"/>
        <w:gridCol w:w="2132"/>
        <w:gridCol w:w="86"/>
        <w:gridCol w:w="2814"/>
      </w:tblGrid>
      <w:tr w:rsidR="005F01B7" w:rsidRPr="005F01B7" w14:paraId="698E1F90" w14:textId="77777777" w:rsidTr="005F01B7">
        <w:trPr>
          <w:tblHeader/>
          <w:tblCellSpacing w:w="15" w:type="dxa"/>
        </w:trPr>
        <w:tc>
          <w:tcPr>
            <w:tcW w:w="0" w:type="auto"/>
            <w:vAlign w:val="center"/>
            <w:hideMark/>
          </w:tcPr>
          <w:p w14:paraId="5DE28256" w14:textId="77777777" w:rsidR="005F01B7" w:rsidRPr="005F01B7" w:rsidRDefault="005F01B7" w:rsidP="005F01B7">
            <w:pPr>
              <w:spacing w:after="0" w:line="240" w:lineRule="auto"/>
              <w:jc w:val="center"/>
              <w:rPr>
                <w:rFonts w:ascii="Times New Roman" w:eastAsia="Times New Roman" w:hAnsi="Times New Roman" w:cs="Times New Roman"/>
                <w:b/>
                <w:bCs/>
                <w:kern w:val="0"/>
                <w:sz w:val="24"/>
                <w:szCs w:val="24"/>
                <w:lang w:eastAsia="en-ZA"/>
                <w14:ligatures w14:val="none"/>
              </w:rPr>
            </w:pPr>
            <w:r w:rsidRPr="005F01B7">
              <w:rPr>
                <w:rFonts w:ascii="Times New Roman" w:eastAsia="Times New Roman" w:hAnsi="Times New Roman" w:cs="Times New Roman"/>
                <w:b/>
                <w:bCs/>
                <w:kern w:val="0"/>
                <w:sz w:val="24"/>
                <w:szCs w:val="24"/>
                <w:lang w:eastAsia="en-ZA"/>
                <w14:ligatures w14:val="none"/>
              </w:rPr>
              <w:t>Conveyor / section</w:t>
            </w:r>
          </w:p>
        </w:tc>
        <w:tc>
          <w:tcPr>
            <w:tcW w:w="0" w:type="auto"/>
            <w:vAlign w:val="center"/>
            <w:hideMark/>
          </w:tcPr>
          <w:p w14:paraId="55AF0611" w14:textId="77777777" w:rsidR="005F01B7" w:rsidRPr="005F01B7" w:rsidRDefault="005F01B7" w:rsidP="005F01B7">
            <w:pPr>
              <w:spacing w:after="0" w:line="240" w:lineRule="auto"/>
              <w:jc w:val="center"/>
              <w:rPr>
                <w:rFonts w:ascii="Times New Roman" w:eastAsia="Times New Roman" w:hAnsi="Times New Roman" w:cs="Times New Roman"/>
                <w:b/>
                <w:bCs/>
                <w:kern w:val="0"/>
                <w:sz w:val="24"/>
                <w:szCs w:val="24"/>
                <w:lang w:eastAsia="en-ZA"/>
                <w14:ligatures w14:val="none"/>
              </w:rPr>
            </w:pPr>
            <w:r w:rsidRPr="005F01B7">
              <w:rPr>
                <w:rFonts w:ascii="Times New Roman" w:eastAsia="Times New Roman" w:hAnsi="Times New Roman" w:cs="Times New Roman"/>
                <w:b/>
                <w:bCs/>
                <w:kern w:val="0"/>
                <w:sz w:val="24"/>
                <w:szCs w:val="24"/>
                <w:lang w:eastAsia="en-ZA"/>
                <w14:ligatures w14:val="none"/>
              </w:rPr>
              <w:t>Coarse-product condition</w:t>
            </w:r>
          </w:p>
        </w:tc>
        <w:tc>
          <w:tcPr>
            <w:tcW w:w="0" w:type="auto"/>
            <w:vAlign w:val="center"/>
            <w:hideMark/>
          </w:tcPr>
          <w:p w14:paraId="36889870" w14:textId="1F3A288B" w:rsidR="005F01B7" w:rsidRPr="005F01B7" w:rsidRDefault="005F01B7" w:rsidP="005F01B7">
            <w:pPr>
              <w:spacing w:after="0" w:line="240" w:lineRule="auto"/>
              <w:jc w:val="center"/>
              <w:rPr>
                <w:rFonts w:ascii="Times New Roman" w:eastAsia="Times New Roman" w:hAnsi="Times New Roman" w:cs="Times New Roman"/>
                <w:b/>
                <w:bCs/>
                <w:kern w:val="0"/>
                <w:sz w:val="24"/>
                <w:szCs w:val="24"/>
                <w:lang w:eastAsia="en-ZA"/>
                <w14:ligatures w14:val="none"/>
              </w:rPr>
            </w:pPr>
            <w:r w:rsidRPr="005F01B7">
              <w:rPr>
                <w:rFonts w:ascii="Times New Roman" w:eastAsia="Times New Roman" w:hAnsi="Times New Roman" w:cs="Times New Roman"/>
                <w:b/>
                <w:bCs/>
                <w:kern w:val="0"/>
                <w:sz w:val="24"/>
                <w:szCs w:val="24"/>
                <w:lang w:eastAsia="en-ZA"/>
                <w14:ligatures w14:val="none"/>
              </w:rPr>
              <w:t xml:space="preserve">Skirting </w:t>
            </w:r>
            <w:r>
              <w:rPr>
                <w:rFonts w:ascii="Times New Roman" w:eastAsia="Times New Roman" w:hAnsi="Times New Roman" w:cs="Times New Roman"/>
                <w:b/>
                <w:bCs/>
                <w:kern w:val="0"/>
                <w:sz w:val="24"/>
                <w:szCs w:val="24"/>
                <w:lang w:eastAsia="en-ZA"/>
                <w14:ligatures w14:val="none"/>
              </w:rPr>
              <w:t>Requirement Status</w:t>
            </w:r>
          </w:p>
        </w:tc>
        <w:tc>
          <w:tcPr>
            <w:tcW w:w="0" w:type="auto"/>
          </w:tcPr>
          <w:p w14:paraId="3CFB75D1" w14:textId="77777777" w:rsidR="005F01B7" w:rsidRPr="005F01B7" w:rsidRDefault="005F01B7" w:rsidP="005F01B7">
            <w:pPr>
              <w:spacing w:after="0" w:line="240" w:lineRule="auto"/>
              <w:jc w:val="center"/>
              <w:rPr>
                <w:rFonts w:ascii="Times New Roman" w:eastAsia="Times New Roman" w:hAnsi="Times New Roman" w:cs="Times New Roman"/>
                <w:b/>
                <w:bCs/>
                <w:kern w:val="0"/>
                <w:sz w:val="24"/>
                <w:szCs w:val="24"/>
                <w:lang w:eastAsia="en-ZA"/>
                <w14:ligatures w14:val="none"/>
              </w:rPr>
            </w:pPr>
          </w:p>
        </w:tc>
        <w:tc>
          <w:tcPr>
            <w:tcW w:w="0" w:type="auto"/>
            <w:vAlign w:val="center"/>
            <w:hideMark/>
          </w:tcPr>
          <w:p w14:paraId="314CC77F" w14:textId="7D4436E9" w:rsidR="005F01B7" w:rsidRPr="005F01B7" w:rsidRDefault="005F01B7" w:rsidP="005F01B7">
            <w:pPr>
              <w:spacing w:after="0" w:line="240" w:lineRule="auto"/>
              <w:jc w:val="center"/>
              <w:rPr>
                <w:rFonts w:ascii="Times New Roman" w:eastAsia="Times New Roman" w:hAnsi="Times New Roman" w:cs="Times New Roman"/>
                <w:b/>
                <w:bCs/>
                <w:kern w:val="0"/>
                <w:sz w:val="24"/>
                <w:szCs w:val="24"/>
                <w:lang w:eastAsia="en-ZA"/>
                <w14:ligatures w14:val="none"/>
              </w:rPr>
            </w:pPr>
            <w:r w:rsidRPr="005F01B7">
              <w:rPr>
                <w:rFonts w:ascii="Times New Roman" w:eastAsia="Times New Roman" w:hAnsi="Times New Roman" w:cs="Times New Roman"/>
                <w:b/>
                <w:bCs/>
                <w:kern w:val="0"/>
                <w:sz w:val="24"/>
                <w:szCs w:val="24"/>
                <w:lang w:eastAsia="en-ZA"/>
                <w14:ligatures w14:val="none"/>
              </w:rPr>
              <w:t>Summary note</w:t>
            </w:r>
          </w:p>
        </w:tc>
      </w:tr>
      <w:tr w:rsidR="005F01B7" w:rsidRPr="005F01B7" w14:paraId="6B6E7F46" w14:textId="77777777" w:rsidTr="005F01B7">
        <w:trPr>
          <w:tblCellSpacing w:w="15" w:type="dxa"/>
        </w:trPr>
        <w:tc>
          <w:tcPr>
            <w:tcW w:w="0" w:type="auto"/>
            <w:vAlign w:val="center"/>
            <w:hideMark/>
          </w:tcPr>
          <w:p w14:paraId="0C5DBBA5" w14:textId="77777777" w:rsidR="005F01B7" w:rsidRPr="005F01B7" w:rsidRDefault="005F01B7" w:rsidP="005F01B7">
            <w:pPr>
              <w:spacing w:after="0" w:line="240" w:lineRule="auto"/>
              <w:rPr>
                <w:rFonts w:ascii="Times New Roman" w:eastAsia="Times New Roman" w:hAnsi="Times New Roman" w:cs="Times New Roman"/>
                <w:kern w:val="0"/>
                <w:sz w:val="24"/>
                <w:szCs w:val="24"/>
                <w:lang w:eastAsia="en-ZA"/>
                <w14:ligatures w14:val="none"/>
              </w:rPr>
            </w:pPr>
            <w:r w:rsidRPr="005F01B7">
              <w:rPr>
                <w:rFonts w:ascii="Times New Roman" w:eastAsia="Times New Roman" w:hAnsi="Times New Roman" w:cs="Times New Roman"/>
                <w:kern w:val="0"/>
                <w:sz w:val="24"/>
                <w:szCs w:val="24"/>
                <w:lang w:eastAsia="en-ZA"/>
                <w14:ligatures w14:val="none"/>
              </w:rPr>
              <w:t>Underground Crusher</w:t>
            </w:r>
          </w:p>
        </w:tc>
        <w:tc>
          <w:tcPr>
            <w:tcW w:w="0" w:type="auto"/>
            <w:vAlign w:val="center"/>
            <w:hideMark/>
          </w:tcPr>
          <w:p w14:paraId="02F464BD" w14:textId="77777777" w:rsidR="005F01B7" w:rsidRPr="005F01B7" w:rsidRDefault="005F01B7" w:rsidP="005F01B7">
            <w:pPr>
              <w:spacing w:after="0" w:line="240" w:lineRule="auto"/>
              <w:rPr>
                <w:rFonts w:ascii="Times New Roman" w:eastAsia="Times New Roman" w:hAnsi="Times New Roman" w:cs="Times New Roman"/>
                <w:kern w:val="0"/>
                <w:sz w:val="24"/>
                <w:szCs w:val="24"/>
                <w:lang w:eastAsia="en-ZA"/>
                <w14:ligatures w14:val="none"/>
              </w:rPr>
            </w:pPr>
            <w:r w:rsidRPr="005F01B7">
              <w:rPr>
                <w:rFonts w:ascii="Times New Roman" w:eastAsia="Times New Roman" w:hAnsi="Times New Roman" w:cs="Times New Roman"/>
                <w:kern w:val="0"/>
                <w:sz w:val="24"/>
                <w:szCs w:val="24"/>
                <w:lang w:eastAsia="en-ZA"/>
                <w14:ligatures w14:val="none"/>
              </w:rPr>
              <w:t>Localized</w:t>
            </w:r>
          </w:p>
        </w:tc>
        <w:tc>
          <w:tcPr>
            <w:tcW w:w="0" w:type="auto"/>
            <w:vAlign w:val="center"/>
            <w:hideMark/>
          </w:tcPr>
          <w:p w14:paraId="74C9582F" w14:textId="77777777" w:rsidR="005F01B7" w:rsidRPr="005F01B7" w:rsidRDefault="005F01B7" w:rsidP="005F01B7">
            <w:pPr>
              <w:spacing w:after="0" w:line="240" w:lineRule="auto"/>
              <w:jc w:val="center"/>
              <w:rPr>
                <w:rFonts w:ascii="Times New Roman" w:eastAsia="Times New Roman" w:hAnsi="Times New Roman" w:cs="Times New Roman"/>
                <w:kern w:val="0"/>
                <w:sz w:val="24"/>
                <w:szCs w:val="24"/>
                <w:lang w:eastAsia="en-ZA"/>
                <w14:ligatures w14:val="none"/>
              </w:rPr>
            </w:pPr>
            <w:r w:rsidRPr="005F01B7">
              <w:rPr>
                <w:rFonts w:ascii="Times New Roman" w:eastAsia="Times New Roman" w:hAnsi="Times New Roman" w:cs="Times New Roman"/>
                <w:b/>
                <w:bCs/>
                <w:kern w:val="0"/>
                <w:sz w:val="24"/>
                <w:szCs w:val="24"/>
                <w:lang w:eastAsia="en-ZA"/>
                <w14:ligatures w14:val="none"/>
              </w:rPr>
              <w:t>NO</w:t>
            </w:r>
          </w:p>
        </w:tc>
        <w:tc>
          <w:tcPr>
            <w:tcW w:w="0" w:type="auto"/>
          </w:tcPr>
          <w:p w14:paraId="586803E5" w14:textId="77777777" w:rsidR="005F01B7" w:rsidRPr="005F01B7" w:rsidRDefault="005F01B7" w:rsidP="005F01B7">
            <w:pPr>
              <w:spacing w:after="0" w:line="240" w:lineRule="auto"/>
              <w:rPr>
                <w:rFonts w:ascii="Times New Roman" w:eastAsia="Times New Roman" w:hAnsi="Times New Roman" w:cs="Times New Roman"/>
                <w:kern w:val="0"/>
                <w:sz w:val="24"/>
                <w:szCs w:val="24"/>
                <w:lang w:eastAsia="en-ZA"/>
                <w14:ligatures w14:val="none"/>
              </w:rPr>
            </w:pPr>
          </w:p>
        </w:tc>
        <w:tc>
          <w:tcPr>
            <w:tcW w:w="0" w:type="auto"/>
            <w:vAlign w:val="center"/>
            <w:hideMark/>
          </w:tcPr>
          <w:p w14:paraId="6B4905C0" w14:textId="15E39F6E" w:rsidR="005F01B7" w:rsidRPr="005F01B7" w:rsidRDefault="005F01B7" w:rsidP="005F01B7">
            <w:pPr>
              <w:spacing w:after="0" w:line="240" w:lineRule="auto"/>
              <w:rPr>
                <w:rFonts w:ascii="Times New Roman" w:eastAsia="Times New Roman" w:hAnsi="Times New Roman" w:cs="Times New Roman"/>
                <w:kern w:val="0"/>
                <w:sz w:val="24"/>
                <w:szCs w:val="24"/>
                <w:lang w:eastAsia="en-ZA"/>
                <w14:ligatures w14:val="none"/>
              </w:rPr>
            </w:pPr>
            <w:r w:rsidRPr="005F01B7">
              <w:rPr>
                <w:rFonts w:ascii="Times New Roman" w:eastAsia="Times New Roman" w:hAnsi="Times New Roman" w:cs="Times New Roman"/>
                <w:kern w:val="0"/>
                <w:sz w:val="24"/>
                <w:szCs w:val="24"/>
                <w:lang w:eastAsia="en-ZA"/>
                <w14:ligatures w14:val="none"/>
              </w:rPr>
              <w:t>Local source/water investigation</w:t>
            </w:r>
          </w:p>
        </w:tc>
      </w:tr>
      <w:tr w:rsidR="005F01B7" w:rsidRPr="005F01B7" w14:paraId="43237608" w14:textId="77777777" w:rsidTr="005F01B7">
        <w:trPr>
          <w:tblCellSpacing w:w="15" w:type="dxa"/>
        </w:trPr>
        <w:tc>
          <w:tcPr>
            <w:tcW w:w="0" w:type="auto"/>
            <w:vAlign w:val="center"/>
            <w:hideMark/>
          </w:tcPr>
          <w:p w14:paraId="09158942" w14:textId="77777777" w:rsidR="005F01B7" w:rsidRPr="005F01B7" w:rsidRDefault="005F01B7" w:rsidP="005F01B7">
            <w:pPr>
              <w:spacing w:after="0" w:line="240" w:lineRule="auto"/>
              <w:rPr>
                <w:rFonts w:ascii="Times New Roman" w:eastAsia="Times New Roman" w:hAnsi="Times New Roman" w:cs="Times New Roman"/>
                <w:kern w:val="0"/>
                <w:sz w:val="24"/>
                <w:szCs w:val="24"/>
                <w:lang w:eastAsia="en-ZA"/>
                <w14:ligatures w14:val="none"/>
              </w:rPr>
            </w:pPr>
            <w:r w:rsidRPr="005F01B7">
              <w:rPr>
                <w:rFonts w:ascii="Times New Roman" w:eastAsia="Times New Roman" w:hAnsi="Times New Roman" w:cs="Times New Roman"/>
                <w:kern w:val="0"/>
                <w:sz w:val="24"/>
                <w:szCs w:val="24"/>
                <w:lang w:eastAsia="en-ZA"/>
                <w14:ligatures w14:val="none"/>
              </w:rPr>
              <w:t>UC05–UC01 continuous system</w:t>
            </w:r>
          </w:p>
        </w:tc>
        <w:tc>
          <w:tcPr>
            <w:tcW w:w="0" w:type="auto"/>
            <w:vAlign w:val="center"/>
            <w:hideMark/>
          </w:tcPr>
          <w:p w14:paraId="1A3F60F3" w14:textId="77777777" w:rsidR="005F01B7" w:rsidRPr="005F01B7" w:rsidRDefault="005F01B7" w:rsidP="005F01B7">
            <w:pPr>
              <w:spacing w:after="0" w:line="240" w:lineRule="auto"/>
              <w:rPr>
                <w:rFonts w:ascii="Times New Roman" w:eastAsia="Times New Roman" w:hAnsi="Times New Roman" w:cs="Times New Roman"/>
                <w:kern w:val="0"/>
                <w:sz w:val="24"/>
                <w:szCs w:val="24"/>
                <w:lang w:eastAsia="en-ZA"/>
                <w14:ligatures w14:val="none"/>
              </w:rPr>
            </w:pPr>
            <w:r w:rsidRPr="005F01B7">
              <w:rPr>
                <w:rFonts w:ascii="Times New Roman" w:eastAsia="Times New Roman" w:hAnsi="Times New Roman" w:cs="Times New Roman"/>
                <w:kern w:val="0"/>
                <w:sz w:val="24"/>
                <w:szCs w:val="24"/>
                <w:lang w:eastAsia="en-ZA"/>
                <w14:ligatures w14:val="none"/>
              </w:rPr>
              <w:t>Localized</w:t>
            </w:r>
          </w:p>
        </w:tc>
        <w:tc>
          <w:tcPr>
            <w:tcW w:w="0" w:type="auto"/>
            <w:vAlign w:val="center"/>
            <w:hideMark/>
          </w:tcPr>
          <w:p w14:paraId="0C77180E" w14:textId="77777777" w:rsidR="005F01B7" w:rsidRPr="005F01B7" w:rsidRDefault="005F01B7" w:rsidP="005F01B7">
            <w:pPr>
              <w:spacing w:after="0" w:line="240" w:lineRule="auto"/>
              <w:jc w:val="center"/>
              <w:rPr>
                <w:rFonts w:ascii="Times New Roman" w:eastAsia="Times New Roman" w:hAnsi="Times New Roman" w:cs="Times New Roman"/>
                <w:kern w:val="0"/>
                <w:sz w:val="24"/>
                <w:szCs w:val="24"/>
                <w:lang w:eastAsia="en-ZA"/>
                <w14:ligatures w14:val="none"/>
              </w:rPr>
            </w:pPr>
            <w:r w:rsidRPr="005F01B7">
              <w:rPr>
                <w:rFonts w:ascii="Times New Roman" w:eastAsia="Times New Roman" w:hAnsi="Times New Roman" w:cs="Times New Roman"/>
                <w:b/>
                <w:bCs/>
                <w:kern w:val="0"/>
                <w:sz w:val="24"/>
                <w:szCs w:val="24"/>
                <w:lang w:eastAsia="en-ZA"/>
                <w14:ligatures w14:val="none"/>
              </w:rPr>
              <w:t>NO / SITE REVIEW</w:t>
            </w:r>
          </w:p>
        </w:tc>
        <w:tc>
          <w:tcPr>
            <w:tcW w:w="0" w:type="auto"/>
          </w:tcPr>
          <w:p w14:paraId="6D14F755" w14:textId="77777777" w:rsidR="005F01B7" w:rsidRPr="005F01B7" w:rsidRDefault="005F01B7" w:rsidP="005F01B7">
            <w:pPr>
              <w:spacing w:after="0" w:line="240" w:lineRule="auto"/>
              <w:rPr>
                <w:rFonts w:ascii="Times New Roman" w:eastAsia="Times New Roman" w:hAnsi="Times New Roman" w:cs="Times New Roman"/>
                <w:kern w:val="0"/>
                <w:sz w:val="24"/>
                <w:szCs w:val="24"/>
                <w:lang w:eastAsia="en-ZA"/>
                <w14:ligatures w14:val="none"/>
              </w:rPr>
            </w:pPr>
          </w:p>
        </w:tc>
        <w:tc>
          <w:tcPr>
            <w:tcW w:w="0" w:type="auto"/>
            <w:vAlign w:val="center"/>
            <w:hideMark/>
          </w:tcPr>
          <w:p w14:paraId="4FE29964" w14:textId="296A463A" w:rsidR="005F01B7" w:rsidRPr="005F01B7" w:rsidRDefault="005F01B7" w:rsidP="005F01B7">
            <w:pPr>
              <w:spacing w:after="0" w:line="240" w:lineRule="auto"/>
              <w:rPr>
                <w:rFonts w:ascii="Times New Roman" w:eastAsia="Times New Roman" w:hAnsi="Times New Roman" w:cs="Times New Roman"/>
                <w:kern w:val="0"/>
                <w:sz w:val="24"/>
                <w:szCs w:val="24"/>
                <w:lang w:eastAsia="en-ZA"/>
                <w14:ligatures w14:val="none"/>
              </w:rPr>
            </w:pPr>
            <w:r w:rsidRPr="005F01B7">
              <w:rPr>
                <w:rFonts w:ascii="Times New Roman" w:eastAsia="Times New Roman" w:hAnsi="Times New Roman" w:cs="Times New Roman"/>
                <w:kern w:val="0"/>
                <w:sz w:val="24"/>
                <w:szCs w:val="24"/>
                <w:lang w:eastAsia="en-ZA"/>
                <w14:ligatures w14:val="none"/>
              </w:rPr>
              <w:t>Predominantly fines/</w:t>
            </w:r>
            <w:proofErr w:type="spellStart"/>
            <w:r w:rsidRPr="005F01B7">
              <w:rPr>
                <w:rFonts w:ascii="Times New Roman" w:eastAsia="Times New Roman" w:hAnsi="Times New Roman" w:cs="Times New Roman"/>
                <w:kern w:val="0"/>
                <w:sz w:val="24"/>
                <w:szCs w:val="24"/>
                <w:lang w:eastAsia="en-ZA"/>
                <w14:ligatures w14:val="none"/>
              </w:rPr>
              <w:t>carryback</w:t>
            </w:r>
            <w:proofErr w:type="spellEnd"/>
            <w:r w:rsidRPr="005F01B7">
              <w:rPr>
                <w:rFonts w:ascii="Times New Roman" w:eastAsia="Times New Roman" w:hAnsi="Times New Roman" w:cs="Times New Roman"/>
                <w:kern w:val="0"/>
                <w:sz w:val="24"/>
                <w:szCs w:val="24"/>
                <w:lang w:eastAsia="en-ZA"/>
                <w14:ligatures w14:val="none"/>
              </w:rPr>
              <w:t xml:space="preserve"> problem</w:t>
            </w:r>
          </w:p>
        </w:tc>
      </w:tr>
      <w:tr w:rsidR="005F01B7" w:rsidRPr="005F01B7" w14:paraId="4C02851E" w14:textId="77777777" w:rsidTr="005F01B7">
        <w:trPr>
          <w:tblCellSpacing w:w="15" w:type="dxa"/>
        </w:trPr>
        <w:tc>
          <w:tcPr>
            <w:tcW w:w="0" w:type="auto"/>
            <w:vAlign w:val="center"/>
            <w:hideMark/>
          </w:tcPr>
          <w:p w14:paraId="4273EF8A" w14:textId="77777777" w:rsidR="005F01B7" w:rsidRPr="005F01B7" w:rsidRDefault="005F01B7" w:rsidP="005F01B7">
            <w:pPr>
              <w:spacing w:after="0" w:line="240" w:lineRule="auto"/>
              <w:rPr>
                <w:rFonts w:ascii="Times New Roman" w:eastAsia="Times New Roman" w:hAnsi="Times New Roman" w:cs="Times New Roman"/>
                <w:kern w:val="0"/>
                <w:sz w:val="24"/>
                <w:szCs w:val="24"/>
                <w:lang w:eastAsia="en-ZA"/>
                <w14:ligatures w14:val="none"/>
              </w:rPr>
            </w:pPr>
            <w:r w:rsidRPr="005F01B7">
              <w:rPr>
                <w:rFonts w:ascii="Times New Roman" w:eastAsia="Times New Roman" w:hAnsi="Times New Roman" w:cs="Times New Roman"/>
                <w:kern w:val="0"/>
                <w:sz w:val="24"/>
                <w:szCs w:val="24"/>
                <w:lang w:eastAsia="en-ZA"/>
                <w14:ligatures w14:val="none"/>
              </w:rPr>
              <w:t>W10</w:t>
            </w:r>
          </w:p>
        </w:tc>
        <w:tc>
          <w:tcPr>
            <w:tcW w:w="0" w:type="auto"/>
            <w:vAlign w:val="center"/>
            <w:hideMark/>
          </w:tcPr>
          <w:p w14:paraId="74B96AC7" w14:textId="77777777" w:rsidR="005F01B7" w:rsidRPr="005F01B7" w:rsidRDefault="005F01B7" w:rsidP="005F01B7">
            <w:pPr>
              <w:spacing w:after="0" w:line="240" w:lineRule="auto"/>
              <w:rPr>
                <w:rFonts w:ascii="Times New Roman" w:eastAsia="Times New Roman" w:hAnsi="Times New Roman" w:cs="Times New Roman"/>
                <w:kern w:val="0"/>
                <w:sz w:val="24"/>
                <w:szCs w:val="24"/>
                <w:lang w:eastAsia="en-ZA"/>
                <w14:ligatures w14:val="none"/>
              </w:rPr>
            </w:pPr>
            <w:r w:rsidRPr="005F01B7">
              <w:rPr>
                <w:rFonts w:ascii="Times New Roman" w:eastAsia="Times New Roman" w:hAnsi="Times New Roman" w:cs="Times New Roman"/>
                <w:kern w:val="0"/>
                <w:sz w:val="24"/>
                <w:szCs w:val="24"/>
                <w:lang w:eastAsia="en-ZA"/>
                <w14:ligatures w14:val="none"/>
              </w:rPr>
              <w:t>Widespread</w:t>
            </w:r>
          </w:p>
        </w:tc>
        <w:tc>
          <w:tcPr>
            <w:tcW w:w="0" w:type="auto"/>
            <w:vAlign w:val="center"/>
            <w:hideMark/>
          </w:tcPr>
          <w:p w14:paraId="084258D8" w14:textId="77777777" w:rsidR="005F01B7" w:rsidRPr="005F01B7" w:rsidRDefault="005F01B7" w:rsidP="005F01B7">
            <w:pPr>
              <w:spacing w:after="0" w:line="240" w:lineRule="auto"/>
              <w:jc w:val="center"/>
              <w:rPr>
                <w:rFonts w:ascii="Times New Roman" w:eastAsia="Times New Roman" w:hAnsi="Times New Roman" w:cs="Times New Roman"/>
                <w:kern w:val="0"/>
                <w:sz w:val="24"/>
                <w:szCs w:val="24"/>
                <w:lang w:eastAsia="en-ZA"/>
                <w14:ligatures w14:val="none"/>
              </w:rPr>
            </w:pPr>
            <w:r w:rsidRPr="005F01B7">
              <w:rPr>
                <w:rFonts w:ascii="Times New Roman" w:eastAsia="Times New Roman" w:hAnsi="Times New Roman" w:cs="Times New Roman"/>
                <w:b/>
                <w:bCs/>
                <w:kern w:val="0"/>
                <w:sz w:val="24"/>
                <w:szCs w:val="24"/>
                <w:lang w:eastAsia="en-ZA"/>
                <w14:ligatures w14:val="none"/>
              </w:rPr>
              <w:t>IMPLEMENT</w:t>
            </w:r>
          </w:p>
        </w:tc>
        <w:tc>
          <w:tcPr>
            <w:tcW w:w="0" w:type="auto"/>
          </w:tcPr>
          <w:p w14:paraId="2E205130" w14:textId="77777777" w:rsidR="005F01B7" w:rsidRPr="005F01B7" w:rsidRDefault="005F01B7" w:rsidP="005F01B7">
            <w:pPr>
              <w:spacing w:after="0" w:line="240" w:lineRule="auto"/>
              <w:rPr>
                <w:rFonts w:ascii="Times New Roman" w:eastAsia="Times New Roman" w:hAnsi="Times New Roman" w:cs="Times New Roman"/>
                <w:kern w:val="0"/>
                <w:sz w:val="24"/>
                <w:szCs w:val="24"/>
                <w:lang w:eastAsia="en-ZA"/>
                <w14:ligatures w14:val="none"/>
              </w:rPr>
            </w:pPr>
          </w:p>
        </w:tc>
        <w:tc>
          <w:tcPr>
            <w:tcW w:w="0" w:type="auto"/>
            <w:vAlign w:val="center"/>
            <w:hideMark/>
          </w:tcPr>
          <w:p w14:paraId="74571661" w14:textId="58617708" w:rsidR="005F01B7" w:rsidRPr="005F01B7" w:rsidRDefault="005F01B7" w:rsidP="005F01B7">
            <w:pPr>
              <w:spacing w:after="0" w:line="240" w:lineRule="auto"/>
              <w:rPr>
                <w:rFonts w:ascii="Times New Roman" w:eastAsia="Times New Roman" w:hAnsi="Times New Roman" w:cs="Times New Roman"/>
                <w:kern w:val="0"/>
                <w:sz w:val="24"/>
                <w:szCs w:val="24"/>
                <w:lang w:eastAsia="en-ZA"/>
                <w14:ligatures w14:val="none"/>
              </w:rPr>
            </w:pPr>
            <w:r w:rsidRPr="005F01B7">
              <w:rPr>
                <w:rFonts w:ascii="Times New Roman" w:eastAsia="Times New Roman" w:hAnsi="Times New Roman" w:cs="Times New Roman"/>
                <w:kern w:val="0"/>
                <w:sz w:val="24"/>
                <w:szCs w:val="24"/>
                <w:lang w:eastAsia="en-ZA"/>
                <w14:ligatures w14:val="none"/>
              </w:rPr>
              <w:t>Principal side-skirt proof location</w:t>
            </w:r>
          </w:p>
        </w:tc>
      </w:tr>
      <w:tr w:rsidR="005F01B7" w:rsidRPr="005F01B7" w14:paraId="12963A85" w14:textId="77777777" w:rsidTr="005F01B7">
        <w:trPr>
          <w:tblCellSpacing w:w="15" w:type="dxa"/>
        </w:trPr>
        <w:tc>
          <w:tcPr>
            <w:tcW w:w="0" w:type="auto"/>
            <w:vAlign w:val="center"/>
            <w:hideMark/>
          </w:tcPr>
          <w:p w14:paraId="17B9AFBC" w14:textId="77777777" w:rsidR="005F01B7" w:rsidRPr="005F01B7" w:rsidRDefault="005F01B7" w:rsidP="005F01B7">
            <w:pPr>
              <w:spacing w:after="0" w:line="240" w:lineRule="auto"/>
              <w:rPr>
                <w:rFonts w:ascii="Times New Roman" w:eastAsia="Times New Roman" w:hAnsi="Times New Roman" w:cs="Times New Roman"/>
                <w:kern w:val="0"/>
                <w:sz w:val="24"/>
                <w:szCs w:val="24"/>
                <w:lang w:eastAsia="en-ZA"/>
                <w14:ligatures w14:val="none"/>
              </w:rPr>
            </w:pPr>
            <w:r w:rsidRPr="005F01B7">
              <w:rPr>
                <w:rFonts w:ascii="Times New Roman" w:eastAsia="Times New Roman" w:hAnsi="Times New Roman" w:cs="Times New Roman"/>
                <w:kern w:val="0"/>
                <w:sz w:val="24"/>
                <w:szCs w:val="24"/>
                <w:lang w:eastAsia="en-ZA"/>
                <w14:ligatures w14:val="none"/>
              </w:rPr>
              <w:t>Sample Conveyor 2</w:t>
            </w:r>
          </w:p>
        </w:tc>
        <w:tc>
          <w:tcPr>
            <w:tcW w:w="0" w:type="auto"/>
            <w:vAlign w:val="center"/>
            <w:hideMark/>
          </w:tcPr>
          <w:p w14:paraId="49977EFC" w14:textId="77777777" w:rsidR="005F01B7" w:rsidRPr="005F01B7" w:rsidRDefault="005F01B7" w:rsidP="005F01B7">
            <w:pPr>
              <w:spacing w:after="0" w:line="240" w:lineRule="auto"/>
              <w:rPr>
                <w:rFonts w:ascii="Times New Roman" w:eastAsia="Times New Roman" w:hAnsi="Times New Roman" w:cs="Times New Roman"/>
                <w:kern w:val="0"/>
                <w:sz w:val="24"/>
                <w:szCs w:val="24"/>
                <w:lang w:eastAsia="en-ZA"/>
                <w14:ligatures w14:val="none"/>
              </w:rPr>
            </w:pPr>
            <w:r w:rsidRPr="005F01B7">
              <w:rPr>
                <w:rFonts w:ascii="Times New Roman" w:eastAsia="Times New Roman" w:hAnsi="Times New Roman" w:cs="Times New Roman"/>
                <w:kern w:val="0"/>
                <w:sz w:val="24"/>
                <w:szCs w:val="24"/>
                <w:lang w:eastAsia="en-ZA"/>
                <w14:ligatures w14:val="none"/>
              </w:rPr>
              <w:t>Significant coarse-product loss</w:t>
            </w:r>
          </w:p>
        </w:tc>
        <w:tc>
          <w:tcPr>
            <w:tcW w:w="0" w:type="auto"/>
            <w:vAlign w:val="center"/>
            <w:hideMark/>
          </w:tcPr>
          <w:p w14:paraId="53EF7285" w14:textId="77777777" w:rsidR="005F01B7" w:rsidRPr="005F01B7" w:rsidRDefault="005F01B7" w:rsidP="005F01B7">
            <w:pPr>
              <w:spacing w:after="0" w:line="240" w:lineRule="auto"/>
              <w:jc w:val="center"/>
              <w:rPr>
                <w:rFonts w:ascii="Times New Roman" w:eastAsia="Times New Roman" w:hAnsi="Times New Roman" w:cs="Times New Roman"/>
                <w:kern w:val="0"/>
                <w:sz w:val="24"/>
                <w:szCs w:val="24"/>
                <w:lang w:eastAsia="en-ZA"/>
                <w14:ligatures w14:val="none"/>
              </w:rPr>
            </w:pPr>
            <w:r w:rsidRPr="005F01B7">
              <w:rPr>
                <w:rFonts w:ascii="Times New Roman" w:eastAsia="Times New Roman" w:hAnsi="Times New Roman" w:cs="Times New Roman"/>
                <w:b/>
                <w:bCs/>
                <w:kern w:val="0"/>
                <w:sz w:val="24"/>
                <w:szCs w:val="24"/>
                <w:lang w:eastAsia="en-ZA"/>
                <w14:ligatures w14:val="none"/>
              </w:rPr>
              <w:t>IMPLEMENT</w:t>
            </w:r>
          </w:p>
        </w:tc>
        <w:tc>
          <w:tcPr>
            <w:tcW w:w="0" w:type="auto"/>
          </w:tcPr>
          <w:p w14:paraId="6B4E030F" w14:textId="77777777" w:rsidR="005F01B7" w:rsidRPr="005F01B7" w:rsidRDefault="005F01B7" w:rsidP="005F01B7">
            <w:pPr>
              <w:spacing w:after="0" w:line="240" w:lineRule="auto"/>
              <w:rPr>
                <w:rFonts w:ascii="Times New Roman" w:eastAsia="Times New Roman" w:hAnsi="Times New Roman" w:cs="Times New Roman"/>
                <w:kern w:val="0"/>
                <w:sz w:val="24"/>
                <w:szCs w:val="24"/>
                <w:lang w:eastAsia="en-ZA"/>
                <w14:ligatures w14:val="none"/>
              </w:rPr>
            </w:pPr>
          </w:p>
        </w:tc>
        <w:tc>
          <w:tcPr>
            <w:tcW w:w="0" w:type="auto"/>
            <w:vAlign w:val="center"/>
            <w:hideMark/>
          </w:tcPr>
          <w:p w14:paraId="24094484" w14:textId="28D76BC4" w:rsidR="005F01B7" w:rsidRPr="005F01B7" w:rsidRDefault="005F01B7" w:rsidP="005F01B7">
            <w:pPr>
              <w:spacing w:after="0" w:line="240" w:lineRule="auto"/>
              <w:rPr>
                <w:rFonts w:ascii="Times New Roman" w:eastAsia="Times New Roman" w:hAnsi="Times New Roman" w:cs="Times New Roman"/>
                <w:kern w:val="0"/>
                <w:sz w:val="24"/>
                <w:szCs w:val="24"/>
                <w:lang w:eastAsia="en-ZA"/>
                <w14:ligatures w14:val="none"/>
              </w:rPr>
            </w:pPr>
            <w:r w:rsidRPr="005F01B7">
              <w:rPr>
                <w:rFonts w:ascii="Times New Roman" w:eastAsia="Times New Roman" w:hAnsi="Times New Roman" w:cs="Times New Roman"/>
                <w:kern w:val="0"/>
                <w:sz w:val="24"/>
                <w:szCs w:val="24"/>
                <w:lang w:eastAsia="en-ZA"/>
                <w14:ligatures w14:val="none"/>
              </w:rPr>
              <w:t>After feed/loading/tracking verification</w:t>
            </w:r>
          </w:p>
        </w:tc>
      </w:tr>
      <w:tr w:rsidR="005F01B7" w:rsidRPr="005F01B7" w14:paraId="631D53FE" w14:textId="77777777" w:rsidTr="005F01B7">
        <w:trPr>
          <w:tblCellSpacing w:w="15" w:type="dxa"/>
        </w:trPr>
        <w:tc>
          <w:tcPr>
            <w:tcW w:w="0" w:type="auto"/>
            <w:vAlign w:val="center"/>
            <w:hideMark/>
          </w:tcPr>
          <w:p w14:paraId="284FCD7F" w14:textId="77777777" w:rsidR="005F01B7" w:rsidRPr="005F01B7" w:rsidRDefault="005F01B7" w:rsidP="005F01B7">
            <w:pPr>
              <w:spacing w:after="0" w:line="240" w:lineRule="auto"/>
              <w:rPr>
                <w:rFonts w:ascii="Times New Roman" w:eastAsia="Times New Roman" w:hAnsi="Times New Roman" w:cs="Times New Roman"/>
                <w:kern w:val="0"/>
                <w:sz w:val="24"/>
                <w:szCs w:val="24"/>
                <w:lang w:eastAsia="en-ZA"/>
                <w14:ligatures w14:val="none"/>
              </w:rPr>
            </w:pPr>
            <w:r w:rsidRPr="005F01B7">
              <w:rPr>
                <w:rFonts w:ascii="Times New Roman" w:eastAsia="Times New Roman" w:hAnsi="Times New Roman" w:cs="Times New Roman"/>
                <w:kern w:val="0"/>
                <w:sz w:val="24"/>
                <w:szCs w:val="24"/>
                <w:lang w:eastAsia="en-ZA"/>
                <w14:ligatures w14:val="none"/>
              </w:rPr>
              <w:t>Sample Conveyor 3</w:t>
            </w:r>
          </w:p>
        </w:tc>
        <w:tc>
          <w:tcPr>
            <w:tcW w:w="0" w:type="auto"/>
            <w:vAlign w:val="center"/>
            <w:hideMark/>
          </w:tcPr>
          <w:p w14:paraId="188B3810" w14:textId="77777777" w:rsidR="005F01B7" w:rsidRPr="005F01B7" w:rsidRDefault="005F01B7" w:rsidP="005F01B7">
            <w:pPr>
              <w:spacing w:after="0" w:line="240" w:lineRule="auto"/>
              <w:rPr>
                <w:rFonts w:ascii="Times New Roman" w:eastAsia="Times New Roman" w:hAnsi="Times New Roman" w:cs="Times New Roman"/>
                <w:kern w:val="0"/>
                <w:sz w:val="24"/>
                <w:szCs w:val="24"/>
                <w:lang w:eastAsia="en-ZA"/>
                <w14:ligatures w14:val="none"/>
              </w:rPr>
            </w:pPr>
            <w:r w:rsidRPr="005F01B7">
              <w:rPr>
                <w:rFonts w:ascii="Times New Roman" w:eastAsia="Times New Roman" w:hAnsi="Times New Roman" w:cs="Times New Roman"/>
                <w:kern w:val="0"/>
                <w:sz w:val="24"/>
                <w:szCs w:val="24"/>
                <w:lang w:eastAsia="en-ZA"/>
                <w14:ligatures w14:val="none"/>
              </w:rPr>
              <w:t>Significant coarse-product loss</w:t>
            </w:r>
          </w:p>
        </w:tc>
        <w:tc>
          <w:tcPr>
            <w:tcW w:w="0" w:type="auto"/>
            <w:vAlign w:val="center"/>
            <w:hideMark/>
          </w:tcPr>
          <w:p w14:paraId="2FF276C2" w14:textId="77777777" w:rsidR="005F01B7" w:rsidRPr="005F01B7" w:rsidRDefault="005F01B7" w:rsidP="005F01B7">
            <w:pPr>
              <w:spacing w:after="0" w:line="240" w:lineRule="auto"/>
              <w:jc w:val="center"/>
              <w:rPr>
                <w:rFonts w:ascii="Times New Roman" w:eastAsia="Times New Roman" w:hAnsi="Times New Roman" w:cs="Times New Roman"/>
                <w:kern w:val="0"/>
                <w:sz w:val="24"/>
                <w:szCs w:val="24"/>
                <w:lang w:eastAsia="en-ZA"/>
                <w14:ligatures w14:val="none"/>
              </w:rPr>
            </w:pPr>
            <w:r w:rsidRPr="005F01B7">
              <w:rPr>
                <w:rFonts w:ascii="Times New Roman" w:eastAsia="Times New Roman" w:hAnsi="Times New Roman" w:cs="Times New Roman"/>
                <w:b/>
                <w:bCs/>
                <w:kern w:val="0"/>
                <w:sz w:val="24"/>
                <w:szCs w:val="24"/>
                <w:lang w:eastAsia="en-ZA"/>
                <w14:ligatures w14:val="none"/>
              </w:rPr>
              <w:t>IMPLEMENT</w:t>
            </w:r>
          </w:p>
        </w:tc>
        <w:tc>
          <w:tcPr>
            <w:tcW w:w="0" w:type="auto"/>
          </w:tcPr>
          <w:p w14:paraId="4816BB46" w14:textId="77777777" w:rsidR="005F01B7" w:rsidRPr="005F01B7" w:rsidRDefault="005F01B7" w:rsidP="005F01B7">
            <w:pPr>
              <w:spacing w:after="0" w:line="240" w:lineRule="auto"/>
              <w:rPr>
                <w:rFonts w:ascii="Times New Roman" w:eastAsia="Times New Roman" w:hAnsi="Times New Roman" w:cs="Times New Roman"/>
                <w:kern w:val="0"/>
                <w:sz w:val="24"/>
                <w:szCs w:val="24"/>
                <w:lang w:eastAsia="en-ZA"/>
                <w14:ligatures w14:val="none"/>
              </w:rPr>
            </w:pPr>
          </w:p>
        </w:tc>
        <w:tc>
          <w:tcPr>
            <w:tcW w:w="0" w:type="auto"/>
            <w:vAlign w:val="center"/>
            <w:hideMark/>
          </w:tcPr>
          <w:p w14:paraId="03C2CC1E" w14:textId="2AD853E1" w:rsidR="005F01B7" w:rsidRPr="005F01B7" w:rsidRDefault="005F01B7" w:rsidP="005F01B7">
            <w:pPr>
              <w:spacing w:after="0" w:line="240" w:lineRule="auto"/>
              <w:rPr>
                <w:rFonts w:ascii="Times New Roman" w:eastAsia="Times New Roman" w:hAnsi="Times New Roman" w:cs="Times New Roman"/>
                <w:kern w:val="0"/>
                <w:sz w:val="24"/>
                <w:szCs w:val="24"/>
                <w:lang w:eastAsia="en-ZA"/>
                <w14:ligatures w14:val="none"/>
              </w:rPr>
            </w:pPr>
            <w:r w:rsidRPr="005F01B7">
              <w:rPr>
                <w:rFonts w:ascii="Times New Roman" w:eastAsia="Times New Roman" w:hAnsi="Times New Roman" w:cs="Times New Roman"/>
                <w:kern w:val="0"/>
                <w:sz w:val="24"/>
                <w:szCs w:val="24"/>
                <w:lang w:eastAsia="en-ZA"/>
                <w14:ligatures w14:val="none"/>
              </w:rPr>
              <w:t>After feed/loading/tracking correction</w:t>
            </w:r>
          </w:p>
        </w:tc>
      </w:tr>
      <w:tr w:rsidR="005F01B7" w:rsidRPr="005F01B7" w14:paraId="00447DBD" w14:textId="77777777" w:rsidTr="005F01B7">
        <w:trPr>
          <w:tblCellSpacing w:w="15" w:type="dxa"/>
        </w:trPr>
        <w:tc>
          <w:tcPr>
            <w:tcW w:w="0" w:type="auto"/>
            <w:vAlign w:val="center"/>
            <w:hideMark/>
          </w:tcPr>
          <w:p w14:paraId="772C20D8" w14:textId="77777777" w:rsidR="005F01B7" w:rsidRPr="005F01B7" w:rsidRDefault="005F01B7" w:rsidP="005F01B7">
            <w:pPr>
              <w:spacing w:after="0" w:line="240" w:lineRule="auto"/>
              <w:rPr>
                <w:rFonts w:ascii="Times New Roman" w:eastAsia="Times New Roman" w:hAnsi="Times New Roman" w:cs="Times New Roman"/>
                <w:kern w:val="0"/>
                <w:sz w:val="24"/>
                <w:szCs w:val="24"/>
                <w:lang w:eastAsia="en-ZA"/>
                <w14:ligatures w14:val="none"/>
              </w:rPr>
            </w:pPr>
            <w:r w:rsidRPr="005F01B7">
              <w:rPr>
                <w:rFonts w:ascii="Times New Roman" w:eastAsia="Times New Roman" w:hAnsi="Times New Roman" w:cs="Times New Roman"/>
                <w:kern w:val="0"/>
                <w:sz w:val="24"/>
                <w:szCs w:val="24"/>
                <w:lang w:eastAsia="en-ZA"/>
                <w14:ligatures w14:val="none"/>
              </w:rPr>
              <w:t>U4 Tripper Car</w:t>
            </w:r>
          </w:p>
        </w:tc>
        <w:tc>
          <w:tcPr>
            <w:tcW w:w="0" w:type="auto"/>
            <w:vAlign w:val="center"/>
            <w:hideMark/>
          </w:tcPr>
          <w:p w14:paraId="72F4FC0C" w14:textId="77777777" w:rsidR="005F01B7" w:rsidRPr="005F01B7" w:rsidRDefault="005F01B7" w:rsidP="005F01B7">
            <w:pPr>
              <w:spacing w:after="0" w:line="240" w:lineRule="auto"/>
              <w:rPr>
                <w:rFonts w:ascii="Times New Roman" w:eastAsia="Times New Roman" w:hAnsi="Times New Roman" w:cs="Times New Roman"/>
                <w:kern w:val="0"/>
                <w:sz w:val="24"/>
                <w:szCs w:val="24"/>
                <w:lang w:eastAsia="en-ZA"/>
                <w14:ligatures w14:val="none"/>
              </w:rPr>
            </w:pPr>
            <w:r w:rsidRPr="005F01B7">
              <w:rPr>
                <w:rFonts w:ascii="Times New Roman" w:eastAsia="Times New Roman" w:hAnsi="Times New Roman" w:cs="Times New Roman"/>
                <w:kern w:val="0"/>
                <w:sz w:val="24"/>
                <w:szCs w:val="24"/>
                <w:lang w:eastAsia="en-ZA"/>
                <w14:ligatures w14:val="none"/>
              </w:rPr>
              <w:t>Localized / one-sided</w:t>
            </w:r>
          </w:p>
        </w:tc>
        <w:tc>
          <w:tcPr>
            <w:tcW w:w="0" w:type="auto"/>
            <w:vAlign w:val="center"/>
            <w:hideMark/>
          </w:tcPr>
          <w:p w14:paraId="3B7642AF" w14:textId="77777777" w:rsidR="005F01B7" w:rsidRPr="005F01B7" w:rsidRDefault="005F01B7" w:rsidP="005F01B7">
            <w:pPr>
              <w:spacing w:after="0" w:line="240" w:lineRule="auto"/>
              <w:jc w:val="center"/>
              <w:rPr>
                <w:rFonts w:ascii="Times New Roman" w:eastAsia="Times New Roman" w:hAnsi="Times New Roman" w:cs="Times New Roman"/>
                <w:kern w:val="0"/>
                <w:sz w:val="24"/>
                <w:szCs w:val="24"/>
                <w:lang w:eastAsia="en-ZA"/>
                <w14:ligatures w14:val="none"/>
              </w:rPr>
            </w:pPr>
            <w:r w:rsidRPr="005F01B7">
              <w:rPr>
                <w:rFonts w:ascii="Times New Roman" w:eastAsia="Times New Roman" w:hAnsi="Times New Roman" w:cs="Times New Roman"/>
                <w:b/>
                <w:bCs/>
                <w:kern w:val="0"/>
                <w:sz w:val="24"/>
                <w:szCs w:val="24"/>
                <w:lang w:eastAsia="en-ZA"/>
                <w14:ligatures w14:val="none"/>
              </w:rPr>
              <w:t>REVIEW</w:t>
            </w:r>
          </w:p>
        </w:tc>
        <w:tc>
          <w:tcPr>
            <w:tcW w:w="0" w:type="auto"/>
          </w:tcPr>
          <w:p w14:paraId="5243A124" w14:textId="77777777" w:rsidR="005F01B7" w:rsidRPr="005F01B7" w:rsidRDefault="005F01B7" w:rsidP="005F01B7">
            <w:pPr>
              <w:spacing w:after="0" w:line="240" w:lineRule="auto"/>
              <w:rPr>
                <w:rFonts w:ascii="Times New Roman" w:eastAsia="Times New Roman" w:hAnsi="Times New Roman" w:cs="Times New Roman"/>
                <w:kern w:val="0"/>
                <w:sz w:val="24"/>
                <w:szCs w:val="24"/>
                <w:lang w:eastAsia="en-ZA"/>
                <w14:ligatures w14:val="none"/>
              </w:rPr>
            </w:pPr>
          </w:p>
        </w:tc>
        <w:tc>
          <w:tcPr>
            <w:tcW w:w="0" w:type="auto"/>
            <w:vAlign w:val="center"/>
            <w:hideMark/>
          </w:tcPr>
          <w:p w14:paraId="42E903D3" w14:textId="2B1B52C9" w:rsidR="005F01B7" w:rsidRPr="005F01B7" w:rsidRDefault="005F01B7" w:rsidP="005F01B7">
            <w:pPr>
              <w:spacing w:after="0" w:line="240" w:lineRule="auto"/>
              <w:rPr>
                <w:rFonts w:ascii="Times New Roman" w:eastAsia="Times New Roman" w:hAnsi="Times New Roman" w:cs="Times New Roman"/>
                <w:kern w:val="0"/>
                <w:sz w:val="24"/>
                <w:szCs w:val="24"/>
                <w:lang w:eastAsia="en-ZA"/>
                <w14:ligatures w14:val="none"/>
              </w:rPr>
            </w:pPr>
            <w:r w:rsidRPr="005F01B7">
              <w:rPr>
                <w:rFonts w:ascii="Times New Roman" w:eastAsia="Times New Roman" w:hAnsi="Times New Roman" w:cs="Times New Roman"/>
                <w:kern w:val="0"/>
                <w:sz w:val="24"/>
                <w:szCs w:val="24"/>
                <w:lang w:eastAsia="en-ZA"/>
                <w14:ligatures w14:val="none"/>
              </w:rPr>
              <w:t>Correct tracking/alignment first</w:t>
            </w:r>
          </w:p>
        </w:tc>
      </w:tr>
    </w:tbl>
    <w:p w14:paraId="7EDC8AAD" w14:textId="77777777" w:rsidR="005F01B7" w:rsidRDefault="005F01B7" w:rsidP="005F01B7"/>
    <w:p w14:paraId="4C278B90" w14:textId="23D9AD66" w:rsidR="00C7225A" w:rsidRDefault="00C7225A">
      <w:r>
        <w:t>Because the carry back is identified as universal problem across the conveyors the scrapper proposal is to be implemented across all discharge sections. Where there is different implementation like at U4 Tripper car the exceptions can be noted.</w:t>
      </w:r>
    </w:p>
    <w:p w14:paraId="3EBD6E15" w14:textId="77777777" w:rsidR="00C7225A" w:rsidRDefault="00C7225A"/>
    <w:sectPr w:rsidR="00C7225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1CFC"/>
    <w:rsid w:val="00102867"/>
    <w:rsid w:val="00316E3C"/>
    <w:rsid w:val="003E1C8F"/>
    <w:rsid w:val="004A20B5"/>
    <w:rsid w:val="005F01B7"/>
    <w:rsid w:val="007D5D83"/>
    <w:rsid w:val="00804A10"/>
    <w:rsid w:val="00806EFC"/>
    <w:rsid w:val="008709ED"/>
    <w:rsid w:val="00870D61"/>
    <w:rsid w:val="00896023"/>
    <w:rsid w:val="009601D8"/>
    <w:rsid w:val="00B57A56"/>
    <w:rsid w:val="00C7225A"/>
    <w:rsid w:val="00CC5CC1"/>
    <w:rsid w:val="00CE3924"/>
    <w:rsid w:val="00D26469"/>
    <w:rsid w:val="00F01CFC"/>
    <w:rsid w:val="00F4786C"/>
    <w:rsid w:val="00FE3AC2"/>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120827"/>
  <w15:chartTrackingRefBased/>
  <w15:docId w15:val="{3D0F2B86-9B56-4091-BF3D-E5BDC4E27A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7225A"/>
  </w:style>
  <w:style w:type="paragraph" w:styleId="Heading1">
    <w:name w:val="heading 1"/>
    <w:basedOn w:val="Normal"/>
    <w:next w:val="Normal"/>
    <w:link w:val="Heading1Char"/>
    <w:uiPriority w:val="9"/>
    <w:qFormat/>
    <w:rsid w:val="00F01CF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F01CF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F01CF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F01CF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F01CF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F01CF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01CF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01CF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01CF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01CF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F01CF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F01CF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F01CF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F01CF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F01CF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01CF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01CF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01CFC"/>
    <w:rPr>
      <w:rFonts w:eastAsiaTheme="majorEastAsia" w:cstheme="majorBidi"/>
      <w:color w:val="272727" w:themeColor="text1" w:themeTint="D8"/>
    </w:rPr>
  </w:style>
  <w:style w:type="paragraph" w:styleId="Title">
    <w:name w:val="Title"/>
    <w:basedOn w:val="Normal"/>
    <w:next w:val="Normal"/>
    <w:link w:val="TitleChar"/>
    <w:uiPriority w:val="10"/>
    <w:qFormat/>
    <w:rsid w:val="00F01CF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01CF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01CF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01CF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01CFC"/>
    <w:pPr>
      <w:spacing w:before="160"/>
      <w:jc w:val="center"/>
    </w:pPr>
    <w:rPr>
      <w:i/>
      <w:iCs/>
      <w:color w:val="404040" w:themeColor="text1" w:themeTint="BF"/>
    </w:rPr>
  </w:style>
  <w:style w:type="character" w:customStyle="1" w:styleId="QuoteChar">
    <w:name w:val="Quote Char"/>
    <w:basedOn w:val="DefaultParagraphFont"/>
    <w:link w:val="Quote"/>
    <w:uiPriority w:val="29"/>
    <w:rsid w:val="00F01CFC"/>
    <w:rPr>
      <w:i/>
      <w:iCs/>
      <w:color w:val="404040" w:themeColor="text1" w:themeTint="BF"/>
    </w:rPr>
  </w:style>
  <w:style w:type="paragraph" w:styleId="ListParagraph">
    <w:name w:val="List Paragraph"/>
    <w:basedOn w:val="Normal"/>
    <w:uiPriority w:val="34"/>
    <w:qFormat/>
    <w:rsid w:val="00F01CFC"/>
    <w:pPr>
      <w:ind w:left="720"/>
      <w:contextualSpacing/>
    </w:pPr>
  </w:style>
  <w:style w:type="character" w:styleId="IntenseEmphasis">
    <w:name w:val="Intense Emphasis"/>
    <w:basedOn w:val="DefaultParagraphFont"/>
    <w:uiPriority w:val="21"/>
    <w:qFormat/>
    <w:rsid w:val="00F01CFC"/>
    <w:rPr>
      <w:i/>
      <w:iCs/>
      <w:color w:val="2F5496" w:themeColor="accent1" w:themeShade="BF"/>
    </w:rPr>
  </w:style>
  <w:style w:type="paragraph" w:styleId="IntenseQuote">
    <w:name w:val="Intense Quote"/>
    <w:basedOn w:val="Normal"/>
    <w:next w:val="Normal"/>
    <w:link w:val="IntenseQuoteChar"/>
    <w:uiPriority w:val="30"/>
    <w:qFormat/>
    <w:rsid w:val="00F01CF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01CFC"/>
    <w:rPr>
      <w:i/>
      <w:iCs/>
      <w:color w:val="2F5496" w:themeColor="accent1" w:themeShade="BF"/>
    </w:rPr>
  </w:style>
  <w:style w:type="character" w:styleId="IntenseReference">
    <w:name w:val="Intense Reference"/>
    <w:basedOn w:val="DefaultParagraphFont"/>
    <w:uiPriority w:val="32"/>
    <w:qFormat/>
    <w:rsid w:val="00F01CFC"/>
    <w:rPr>
      <w:b/>
      <w:bCs/>
      <w:smallCaps/>
      <w:color w:val="2F5496" w:themeColor="accent1" w:themeShade="BF"/>
      <w:spacing w:val="5"/>
    </w:rPr>
  </w:style>
  <w:style w:type="table" w:styleId="TableGrid">
    <w:name w:val="Table Grid"/>
    <w:basedOn w:val="TableNormal"/>
    <w:uiPriority w:val="39"/>
    <w:rsid w:val="00C722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7225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345</TotalTime>
  <Pages>1</Pages>
  <Words>147</Words>
  <Characters>839</Characters>
  <Application>Microsoft Office Word</Application>
  <DocSecurity>0</DocSecurity>
  <Lines>6</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Brendan Wood</dc:creator>
  <cp:keywords/>
  <dc:description/>
  <cp:lastModifiedBy>Brendan Wood</cp:lastModifiedBy>
  <cp:revision>3</cp:revision>
  <dcterms:created xsi:type="dcterms:W3CDTF">2026-09-21T10:51:00Z</dcterms:created>
  <dcterms:modified xsi:type="dcterms:W3CDTF">2026-09-25T05:35:00Z</dcterms:modified>
</cp:coreProperties>
</file>