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8D64" w14:textId="2259EB98" w:rsidR="00237419" w:rsidRDefault="00237419" w:rsidP="00237419">
      <w:r>
        <w:t>OBJECTIVE:</w:t>
      </w:r>
    </w:p>
    <w:p w14:paraId="0D2C9050" w14:textId="384B76CB" w:rsidR="003C2104" w:rsidRDefault="002C7B5A" w:rsidP="002C7B5A">
      <w:pPr>
        <w:ind w:firstLine="720"/>
      </w:pPr>
      <w:r>
        <w:t>Mega Sharks proposes to discover and predict potential price movement for publicly traded equities in advance of actual price movement.</w:t>
      </w:r>
      <w:r w:rsidR="008C698F">
        <w:t xml:space="preserve"> Price prediction will be one tool in a small suite of tools that will be leveraged to help bring clarity to the decision-making process for trading and investing.</w:t>
      </w:r>
    </w:p>
    <w:p w14:paraId="42191B45" w14:textId="06B22B84" w:rsidR="002D78F9" w:rsidRDefault="00F61CD3" w:rsidP="002D78F9">
      <w:r>
        <w:t>TRADING THESIS VALIDATION:</w:t>
      </w:r>
    </w:p>
    <w:p w14:paraId="071B0DE3" w14:textId="0AAFF6DB" w:rsidR="008C698F" w:rsidRDefault="008C698F" w:rsidP="002C7B5A">
      <w:pPr>
        <w:ind w:firstLine="720"/>
      </w:pPr>
      <w:r>
        <w:t>Trading toolbox:</w:t>
      </w:r>
    </w:p>
    <w:p w14:paraId="4FEEBCA5" w14:textId="2565C876" w:rsidR="008C698F" w:rsidRDefault="008C698F" w:rsidP="008C698F">
      <w:pPr>
        <w:pStyle w:val="ListParagraph"/>
        <w:numPr>
          <w:ilvl w:val="0"/>
          <w:numId w:val="2"/>
        </w:numPr>
      </w:pPr>
      <w:r>
        <w:t>Model time series selector</w:t>
      </w:r>
    </w:p>
    <w:p w14:paraId="1B9DE643" w14:textId="782A2F6B" w:rsidR="008C698F" w:rsidRDefault="008C698F" w:rsidP="008C698F">
      <w:pPr>
        <w:pStyle w:val="ListParagraph"/>
        <w:numPr>
          <w:ilvl w:val="0"/>
          <w:numId w:val="2"/>
        </w:numPr>
      </w:pPr>
      <w:r>
        <w:t xml:space="preserve">Closing </w:t>
      </w:r>
      <w:r w:rsidR="00237419">
        <w:t>price</w:t>
      </w:r>
      <w:r>
        <w:t xml:space="preserve"> for the previous 5 trading days.</w:t>
      </w:r>
    </w:p>
    <w:p w14:paraId="325E36D7" w14:textId="6002C4A5" w:rsidR="008C698F" w:rsidRDefault="006F2736" w:rsidP="008C698F">
      <w:pPr>
        <w:pStyle w:val="ListParagraph"/>
        <w:numPr>
          <w:ilvl w:val="0"/>
          <w:numId w:val="2"/>
        </w:numPr>
      </w:pPr>
      <w:r>
        <w:t>Predicted price movement.</w:t>
      </w:r>
    </w:p>
    <w:p w14:paraId="653ED797" w14:textId="0A326ABE" w:rsidR="006F2736" w:rsidRDefault="00A6156F" w:rsidP="008C698F">
      <w:pPr>
        <w:pStyle w:val="ListParagraph"/>
        <w:numPr>
          <w:ilvl w:val="0"/>
          <w:numId w:val="2"/>
        </w:numPr>
      </w:pPr>
      <w:r>
        <w:t>Trading Strategy identification for the modeled stock</w:t>
      </w:r>
      <w:r w:rsidR="00237419">
        <w:t xml:space="preserve">. Specific strategy, </w:t>
      </w:r>
      <w:proofErr w:type="gramStart"/>
      <w:r w:rsidR="00237419">
        <w:t>i.e.</w:t>
      </w:r>
      <w:proofErr w:type="gramEnd"/>
      <w:r w:rsidR="00237419">
        <w:t xml:space="preserve"> SMA Crossover, Candlestick pattern identification, etc. to be determined at a future date.</w:t>
      </w:r>
    </w:p>
    <w:p w14:paraId="0A93E22F" w14:textId="6FE5235C" w:rsidR="006F2736" w:rsidRDefault="006F2736" w:rsidP="008C698F">
      <w:pPr>
        <w:pStyle w:val="ListParagraph"/>
        <w:numPr>
          <w:ilvl w:val="0"/>
          <w:numId w:val="2"/>
        </w:numPr>
      </w:pPr>
      <w:r>
        <w:t>Trend identification:</w:t>
      </w:r>
    </w:p>
    <w:p w14:paraId="448A6281" w14:textId="5D7202FD" w:rsidR="006F2736" w:rsidRDefault="006F2736" w:rsidP="006F2736">
      <w:pPr>
        <w:pStyle w:val="ListParagraph"/>
        <w:numPr>
          <w:ilvl w:val="1"/>
          <w:numId w:val="2"/>
        </w:numPr>
      </w:pPr>
      <w:r>
        <w:t>Intra week trend</w:t>
      </w:r>
      <w:r w:rsidR="00A6156F">
        <w:t xml:space="preserve"> behavior</w:t>
      </w:r>
      <w:r>
        <w:t xml:space="preserve"> identification</w:t>
      </w:r>
    </w:p>
    <w:p w14:paraId="6C8C5456" w14:textId="3D333C2A" w:rsidR="006F2736" w:rsidRDefault="006F2736" w:rsidP="006F2736">
      <w:pPr>
        <w:pStyle w:val="ListParagraph"/>
        <w:numPr>
          <w:ilvl w:val="1"/>
          <w:numId w:val="2"/>
        </w:numPr>
      </w:pPr>
      <w:r>
        <w:t>Yearly trend identification</w:t>
      </w:r>
    </w:p>
    <w:p w14:paraId="7197FDC2" w14:textId="528AF7A6" w:rsidR="002D78F9" w:rsidRDefault="002D78F9" w:rsidP="002D78F9">
      <w:r>
        <w:t>RESOURCES:</w:t>
      </w:r>
    </w:p>
    <w:p w14:paraId="21903540" w14:textId="260B4FE9" w:rsidR="002C7B5A" w:rsidRDefault="002C7B5A" w:rsidP="002C7B5A">
      <w:pPr>
        <w:ind w:firstLine="720"/>
      </w:pPr>
      <w:r>
        <w:t>Datasets that will be leveraged will include, but not limited to:</w:t>
      </w:r>
    </w:p>
    <w:p w14:paraId="1B05595D" w14:textId="62A136EB" w:rsidR="002C7B5A" w:rsidRDefault="002C7B5A" w:rsidP="002C7B5A">
      <w:pPr>
        <w:pStyle w:val="ListParagraph"/>
        <w:numPr>
          <w:ilvl w:val="0"/>
          <w:numId w:val="1"/>
        </w:numPr>
      </w:pPr>
      <w:r>
        <w:t xml:space="preserve">FBprophet </w:t>
      </w:r>
    </w:p>
    <w:p w14:paraId="4F0FCD1C" w14:textId="6B24AC97" w:rsidR="00A6156F" w:rsidRDefault="002C7B5A" w:rsidP="00A6156F">
      <w:pPr>
        <w:pStyle w:val="ListParagraph"/>
        <w:numPr>
          <w:ilvl w:val="0"/>
          <w:numId w:val="1"/>
        </w:numPr>
      </w:pPr>
      <w:r>
        <w:t>Yfinance</w:t>
      </w:r>
    </w:p>
    <w:p w14:paraId="78FE1D5B" w14:textId="1960925F" w:rsidR="00A6156F" w:rsidRDefault="00A6156F" w:rsidP="00A6156F">
      <w:pPr>
        <w:pStyle w:val="ListParagraph"/>
        <w:numPr>
          <w:ilvl w:val="0"/>
          <w:numId w:val="1"/>
        </w:numPr>
      </w:pPr>
      <w:r>
        <w:t>Potential other data sources:</w:t>
      </w:r>
    </w:p>
    <w:p w14:paraId="28DC14AA" w14:textId="26CA129F" w:rsidR="00A6156F" w:rsidRDefault="00A6156F" w:rsidP="00A6156F">
      <w:pPr>
        <w:pStyle w:val="ListParagraph"/>
        <w:numPr>
          <w:ilvl w:val="1"/>
          <w:numId w:val="1"/>
        </w:numPr>
      </w:pPr>
      <w:r>
        <w:t>Alpaca API</w:t>
      </w:r>
    </w:p>
    <w:p w14:paraId="3139185B" w14:textId="4DCC5118" w:rsidR="00A6156F" w:rsidRDefault="00237419" w:rsidP="00A6156F">
      <w:pPr>
        <w:pStyle w:val="ListParagraph"/>
        <w:numPr>
          <w:ilvl w:val="1"/>
          <w:numId w:val="1"/>
        </w:numPr>
      </w:pPr>
      <w:r>
        <w:t>3</w:t>
      </w:r>
      <w:r w:rsidRPr="00237419">
        <w:rPr>
          <w:vertAlign w:val="superscript"/>
        </w:rPr>
        <w:t>rd</w:t>
      </w:r>
      <w:r>
        <w:t xml:space="preserve"> party charting services</w:t>
      </w:r>
    </w:p>
    <w:p w14:paraId="324FF656" w14:textId="77777777" w:rsidR="002D78F9" w:rsidRDefault="002D78F9" w:rsidP="002D78F9"/>
    <w:p w14:paraId="6B3C720A" w14:textId="043747EA" w:rsidR="008C698F" w:rsidRDefault="008C698F" w:rsidP="008C698F">
      <w:pPr>
        <w:ind w:left="720"/>
      </w:pPr>
    </w:p>
    <w:p w14:paraId="57CE8CDC" w14:textId="77777777" w:rsidR="008C698F" w:rsidRDefault="008C698F" w:rsidP="008C698F">
      <w:pPr>
        <w:ind w:left="720"/>
      </w:pPr>
    </w:p>
    <w:sectPr w:rsidR="008C698F" w:rsidSect="0084448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1ADB" w14:textId="77777777" w:rsidR="007D7AFA" w:rsidRDefault="007D7AFA" w:rsidP="003F620C">
      <w:pPr>
        <w:spacing w:after="0" w:line="240" w:lineRule="auto"/>
      </w:pPr>
      <w:r>
        <w:separator/>
      </w:r>
    </w:p>
  </w:endnote>
  <w:endnote w:type="continuationSeparator" w:id="0">
    <w:p w14:paraId="05B75F38" w14:textId="77777777" w:rsidR="007D7AFA" w:rsidRDefault="007D7AFA" w:rsidP="003F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4170" w14:textId="68974A06" w:rsidR="003F620C" w:rsidRDefault="003F620C">
    <w:pPr>
      <w:pStyle w:val="Footer"/>
    </w:pPr>
    <w:r>
      <w:tab/>
      <w:t xml:space="preserve">Mega Sharks team: </w:t>
    </w:r>
  </w:p>
  <w:p w14:paraId="0EFFC0E4" w14:textId="77777777" w:rsidR="003F620C" w:rsidRDefault="003F620C">
    <w:pPr>
      <w:pStyle w:val="Footer"/>
    </w:pPr>
  </w:p>
  <w:p w14:paraId="65BFBA0E" w14:textId="0497B636" w:rsidR="003F620C" w:rsidRDefault="003F620C">
    <w:pPr>
      <w:pStyle w:val="Footer"/>
    </w:pPr>
    <w:r>
      <w:tab/>
    </w:r>
    <w:r>
      <w:t>Jacob Rougeau</w:t>
    </w:r>
    <w:r>
      <w:t xml:space="preserve">, </w:t>
    </w:r>
    <w:r>
      <w:t>Emmanuel G</w:t>
    </w:r>
    <w:r>
      <w:t xml:space="preserve">eorge, </w:t>
    </w:r>
    <w:r>
      <w:t>Tony Landero</w:t>
    </w:r>
    <w:r>
      <w:t>, Quentin Reynolds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738C" w14:textId="77777777" w:rsidR="007D7AFA" w:rsidRDefault="007D7AFA" w:rsidP="003F620C">
      <w:pPr>
        <w:spacing w:after="0" w:line="240" w:lineRule="auto"/>
      </w:pPr>
      <w:r>
        <w:separator/>
      </w:r>
    </w:p>
  </w:footnote>
  <w:footnote w:type="continuationSeparator" w:id="0">
    <w:p w14:paraId="2E01F5C5" w14:textId="77777777" w:rsidR="007D7AFA" w:rsidRDefault="007D7AFA" w:rsidP="003F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F4E3" w14:textId="3B320D8A" w:rsidR="003F620C" w:rsidRDefault="00E60B40">
    <w:pPr>
      <w:pStyle w:val="Header"/>
    </w:pPr>
    <w:r>
      <w:rPr>
        <w:noProof/>
      </w:rPr>
      <w:pict w14:anchorId="0A3E4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389938" o:spid="_x0000_s1032" type="#_x0000_t75" style="position:absolute;margin-left:0;margin-top:0;width:379.7pt;height:647.8pt;z-index:-251657216;mso-position-horizontal:center;mso-position-horizontal-relative:margin;mso-position-vertical:center;mso-position-vertical-relative:margin" o:allowincell="f">
          <v:imagedata r:id="rId1" o:title="9666b72e47c1600ab24ecc5a6427641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5E32" w14:textId="115DD87D" w:rsidR="003F620C" w:rsidRPr="003F620C" w:rsidRDefault="00E60B40" w:rsidP="003F620C">
    <w:pPr>
      <w:ind w:left="720" w:firstLine="720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pict w14:anchorId="5846EF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389939" o:spid="_x0000_s1033" type="#_x0000_t75" style="position:absolute;left:0;text-align:left;margin-left:0;margin-top:0;width:379.7pt;height:647.8pt;z-index:-251656192;mso-position-horizontal:center;mso-position-horizontal-relative:margin;mso-position-vertical:center;mso-position-vertical-relative:margin" o:allowincell="f">
          <v:imagedata r:id="rId1" o:title="9666b72e47c1600ab24ecc5a64276416" chromakey="#32659a" gain="19661f" blacklevel="22938f"/>
        </v:shape>
      </w:pict>
    </w:r>
    <w:r w:rsidR="003F620C" w:rsidRPr="003F620C">
      <w:rPr>
        <w:b/>
        <w:bCs/>
        <w:sz w:val="44"/>
        <w:szCs w:val="44"/>
      </w:rPr>
      <w:t>Mega Shark</w:t>
    </w:r>
    <w:r w:rsidR="00237419">
      <w:rPr>
        <w:b/>
        <w:bCs/>
        <w:sz w:val="44"/>
        <w:szCs w:val="44"/>
      </w:rPr>
      <w:t>s</w:t>
    </w:r>
    <w:r w:rsidR="003F620C" w:rsidRPr="003F620C">
      <w:rPr>
        <w:b/>
        <w:bCs/>
        <w:sz w:val="44"/>
        <w:szCs w:val="44"/>
      </w:rPr>
      <w:t xml:space="preserve"> Project 2 Proposal</w:t>
    </w:r>
  </w:p>
  <w:p w14:paraId="0D640EF3" w14:textId="35933F13" w:rsidR="003F620C" w:rsidRDefault="003F6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08E8" w14:textId="114AF240" w:rsidR="003F620C" w:rsidRDefault="00E60B40">
    <w:pPr>
      <w:pStyle w:val="Header"/>
    </w:pPr>
    <w:r>
      <w:rPr>
        <w:noProof/>
      </w:rPr>
      <w:pict w14:anchorId="033C4B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389937" o:spid="_x0000_s1031" type="#_x0000_t75" style="position:absolute;margin-left:0;margin-top:0;width:379.7pt;height:647.8pt;z-index:-251658240;mso-position-horizontal:center;mso-position-horizontal-relative:margin;mso-position-vertical:center;mso-position-vertical-relative:margin" o:allowincell="f">
          <v:imagedata r:id="rId1" o:title="9666b72e47c1600ab24ecc5a6427641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DAD"/>
    <w:multiLevelType w:val="hybridMultilevel"/>
    <w:tmpl w:val="E62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417D46"/>
    <w:multiLevelType w:val="hybridMultilevel"/>
    <w:tmpl w:val="7FFC8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C"/>
    <w:rsid w:val="00237419"/>
    <w:rsid w:val="002C7B5A"/>
    <w:rsid w:val="002D78F9"/>
    <w:rsid w:val="003C2104"/>
    <w:rsid w:val="003F620C"/>
    <w:rsid w:val="006F2736"/>
    <w:rsid w:val="007D7AFA"/>
    <w:rsid w:val="00844485"/>
    <w:rsid w:val="008C698F"/>
    <w:rsid w:val="00A6156F"/>
    <w:rsid w:val="00CC0AEB"/>
    <w:rsid w:val="00E60B40"/>
    <w:rsid w:val="00E7626A"/>
    <w:rsid w:val="00F6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6A52A"/>
  <w15:chartTrackingRefBased/>
  <w15:docId w15:val="{8955B6EE-9129-4A40-A4E4-DFF5CB78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0C"/>
  </w:style>
  <w:style w:type="paragraph" w:styleId="Footer">
    <w:name w:val="footer"/>
    <w:basedOn w:val="Normal"/>
    <w:link w:val="FooterChar"/>
    <w:uiPriority w:val="99"/>
    <w:unhideWhenUsed/>
    <w:rsid w:val="003F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0C"/>
  </w:style>
  <w:style w:type="paragraph" w:styleId="ListParagraph">
    <w:name w:val="List Paragraph"/>
    <w:basedOn w:val="Normal"/>
    <w:uiPriority w:val="34"/>
    <w:qFormat/>
    <w:rsid w:val="002C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2022-01-06T03:01:00Z</dcterms:created>
  <dcterms:modified xsi:type="dcterms:W3CDTF">2022-01-06T03:52:00Z</dcterms:modified>
</cp:coreProperties>
</file>