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535"/>
        <w:gridCol w:w="2385"/>
        <w:gridCol w:w="2070"/>
        <w:gridCol w:w="2145"/>
        <w:gridCol w:w="1455"/>
        <w:tblGridChange w:id="0">
          <w:tblGrid>
            <w:gridCol w:w="2415"/>
            <w:gridCol w:w="2535"/>
            <w:gridCol w:w="2385"/>
            <w:gridCol w:w="2070"/>
            <w:gridCol w:w="214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shd w:fill="ffe599" w:val="clear"/>
              </w:rPr>
            </w:pPr>
            <w:r w:rsidDel="00000000" w:rsidR="00000000" w:rsidRPr="00000000">
              <w:rPr>
                <w:rFonts w:ascii="Calibri" w:cs="Calibri" w:eastAsia="Calibri" w:hAnsi="Calibri"/>
                <w:color w:val="000000"/>
                <w:shd w:fill="ffe599" w:val="clear"/>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shd w:fill="ffe599" w:val="clear"/>
              </w:rPr>
            </w:pPr>
            <w:r w:rsidDel="00000000" w:rsidR="00000000" w:rsidRPr="00000000">
              <w:rPr>
                <w:rFonts w:ascii="Calibri" w:cs="Calibri" w:eastAsia="Calibri" w:hAnsi="Calibri"/>
                <w:color w:val="000000"/>
                <w:shd w:fill="ffe599" w:val="clear"/>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shd w:fill="f9cb9c" w:val="clear"/>
              </w:rPr>
            </w:pPr>
            <w:r w:rsidDel="00000000" w:rsidR="00000000" w:rsidRPr="00000000">
              <w:rPr>
                <w:rFonts w:ascii="Calibri" w:cs="Calibri" w:eastAsia="Calibri" w:hAnsi="Calibri"/>
                <w:color w:val="000000"/>
                <w:shd w:fill="f9cb9c" w:val="clear"/>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shd w:fill="ffe599" w:val="clear"/>
              </w:rPr>
            </w:pPr>
            <w:r w:rsidDel="00000000" w:rsidR="00000000" w:rsidRPr="00000000">
              <w:rPr>
                <w:rFonts w:ascii="Calibri" w:cs="Calibri" w:eastAsia="Calibri" w:hAnsi="Calibri"/>
                <w:color w:val="000000"/>
                <w:shd w:fill="ffe599" w:val="clear"/>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shd w:fill="f9cb9c" w:val="clear"/>
              </w:rPr>
            </w:pPr>
            <w:r w:rsidDel="00000000" w:rsidR="00000000" w:rsidRPr="00000000">
              <w:rPr>
                <w:rFonts w:ascii="Calibri" w:cs="Calibri" w:eastAsia="Calibri" w:hAnsi="Calibri"/>
                <w:color w:val="000000"/>
                <w:shd w:fill="f9cb9c" w:val="clear"/>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shd w:fill="f9cb9c" w:val="clear"/>
              </w:rPr>
            </w:pPr>
            <w:r w:rsidDel="00000000" w:rsidR="00000000" w:rsidRPr="00000000">
              <w:rPr>
                <w:rFonts w:ascii="Calibri" w:cs="Calibri" w:eastAsia="Calibri" w:hAnsi="Calibri"/>
                <w:color w:val="000000"/>
                <w:shd w:fill="f9cb9c" w:val="clear"/>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shd w:fill="f6b26b" w:val="clear"/>
              </w:rPr>
            </w:pPr>
            <w:r w:rsidDel="00000000" w:rsidR="00000000" w:rsidRPr="00000000">
              <w:rPr>
                <w:rFonts w:ascii="Calibri" w:cs="Calibri" w:eastAsia="Calibri" w:hAnsi="Calibri"/>
                <w:shd w:fill="f6b26b" w:val="clear"/>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XCl7//r+hselMeb1JoDCGRipbw==">CgMxLjA4AHIhMTRLNkhHTGx4RE1uLVdDcVFKY2hjb3JuWUZrSEY2NHB1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