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F518" w14:textId="77777777" w:rsidR="00BC57E0" w:rsidRPr="00BC57E0" w:rsidRDefault="00BC57E0" w:rsidP="00BC57E0">
      <w:pPr>
        <w:rPr>
          <w:b/>
          <w:bCs/>
          <w:i/>
          <w:iCs/>
          <w:sz w:val="48"/>
          <w:szCs w:val="48"/>
        </w:rPr>
      </w:pPr>
      <w:r w:rsidRPr="00BC57E0">
        <w:rPr>
          <w:b/>
          <w:bCs/>
          <w:i/>
          <w:iCs/>
        </w:rPr>
        <w:t xml:space="preserve">  </w:t>
      </w:r>
      <w:r w:rsidRPr="00BC57E0">
        <w:rPr>
          <w:b/>
          <w:bCs/>
          <w:i/>
          <w:iCs/>
          <w:sz w:val="48"/>
          <w:szCs w:val="48"/>
        </w:rPr>
        <w:t>“断袖”到底是怎么来的？</w:t>
      </w:r>
    </w:p>
    <w:p w14:paraId="0E8C9069" w14:textId="77777777" w:rsidR="00BC57E0" w:rsidRPr="00BC57E0" w:rsidRDefault="00BC57E0" w:rsidP="00BC57E0">
      <w:r w:rsidRPr="00BC57E0">
        <w:t xml:space="preserve">    汉哀帝特别宠爱男宠董贤，两人同吃同住，一次睡觉时汉哀帝的袖子被董贤压着。为了不吵醒董贤，汉哀帝直接拿刀把袖子割断。</w:t>
      </w:r>
    </w:p>
    <w:p w14:paraId="418CB4D5" w14:textId="77777777" w:rsidR="00BC57E0" w:rsidRPr="00BC57E0" w:rsidRDefault="00BC57E0" w:rsidP="00BC57E0">
      <w:r w:rsidRPr="00BC57E0">
        <w:t xml:space="preserve">    《汉书·董贤传》记载：“常与上卧起。尝昼寝，便藉上袖，上欲起，贤未觉，不欲动贤，乃断袖而起。”</w:t>
      </w:r>
    </w:p>
    <w:p w14:paraId="4E021B0E" w14:textId="77777777" w:rsidR="00BC57E0" w:rsidRPr="00BC57E0" w:rsidRDefault="00BC57E0" w:rsidP="00BC57E0">
      <w:r w:rsidRPr="00BC57E0">
        <w:t>（顺带一提，后来汉哀帝甚至想把皇位传给董贤，被大臣拼命劝阻才作罢。）</w:t>
      </w:r>
    </w:p>
    <w:p w14:paraId="41D4D375" w14:textId="77777777" w:rsidR="00BC57E0" w:rsidRPr="00BC57E0" w:rsidRDefault="00BC57E0" w:rsidP="00BC57E0">
      <w:pPr>
        <w:rPr>
          <w:b/>
          <w:bCs/>
          <w:i/>
          <w:iCs/>
          <w:sz w:val="48"/>
          <w:szCs w:val="48"/>
        </w:rPr>
      </w:pPr>
      <w:r w:rsidRPr="00BC57E0">
        <w:rPr>
          <w:b/>
          <w:bCs/>
          <w:i/>
          <w:iCs/>
        </w:rPr>
        <w:t xml:space="preserve">         </w:t>
      </w:r>
      <w:r w:rsidRPr="00BC57E0">
        <w:rPr>
          <w:b/>
          <w:bCs/>
          <w:i/>
          <w:iCs/>
          <w:sz w:val="48"/>
          <w:szCs w:val="48"/>
        </w:rPr>
        <w:t>明朝的“壬寅宫变”</w:t>
      </w:r>
    </w:p>
    <w:p w14:paraId="1CC11482" w14:textId="77777777" w:rsidR="00BC57E0" w:rsidRPr="00BC57E0" w:rsidRDefault="00BC57E0" w:rsidP="00BC57E0">
      <w:pPr>
        <w:rPr>
          <w:b/>
          <w:bCs/>
          <w:i/>
          <w:iCs/>
        </w:rPr>
      </w:pPr>
      <w:r w:rsidRPr="00BC57E0">
        <w:t xml:space="preserve">    1542年，十多名宫女趁嘉靖帝熟睡时用绳子勒他，因慌乱打成死结未遂。嘉靖事后竟归咎于“天谴”，继续炼丹修道。</w:t>
      </w:r>
    </w:p>
    <w:p w14:paraId="4944604F" w14:textId="77777777" w:rsidR="003E60FE" w:rsidRPr="00BC57E0" w:rsidRDefault="003E60FE">
      <w:pPr>
        <w:rPr>
          <w:rFonts w:hint="eastAsia"/>
        </w:rPr>
      </w:pPr>
    </w:p>
    <w:sectPr w:rsidR="003E60FE" w:rsidRPr="00BC57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F0"/>
    <w:rsid w:val="002E3CF0"/>
    <w:rsid w:val="003E60FE"/>
    <w:rsid w:val="00564B74"/>
    <w:rsid w:val="00BC57E0"/>
    <w:rsid w:val="00E4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2F819-BD8B-4DF9-A4D5-79A97229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C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C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C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C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C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C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C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C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C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3C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C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C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C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程杰 盛</dc:creator>
  <cp:keywords/>
  <dc:description/>
  <cp:lastModifiedBy>程杰 盛</cp:lastModifiedBy>
  <cp:revision>2</cp:revision>
  <dcterms:created xsi:type="dcterms:W3CDTF">2026-04-30T11:58:00Z</dcterms:created>
  <dcterms:modified xsi:type="dcterms:W3CDTF">2026-04-30T11:59:00Z</dcterms:modified>
</cp:coreProperties>
</file>