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19E" w14:paraId="2DA87425" w14:textId="77777777" w:rsidTr="007D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89EA2E" w14:textId="48C3EE3D" w:rsidR="008D719E" w:rsidRDefault="008D719E">
            <w:r>
              <w:t>Test Data</w:t>
            </w:r>
          </w:p>
        </w:tc>
        <w:tc>
          <w:tcPr>
            <w:tcW w:w="2254" w:type="dxa"/>
          </w:tcPr>
          <w:p w14:paraId="34E9C5A5" w14:textId="3E471C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254" w:type="dxa"/>
          </w:tcPr>
          <w:p w14:paraId="07502A1B" w14:textId="31E27559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254" w:type="dxa"/>
          </w:tcPr>
          <w:p w14:paraId="296BF526" w14:textId="6DBFD8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D719E" w14:paraId="6C38BF39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DB2DA4" w14:textId="7380D4AC" w:rsidR="008D719E" w:rsidRPr="007D3DF6" w:rsidRDefault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1000</w:t>
            </w:r>
          </w:p>
          <w:p w14:paraId="6A29C462" w14:textId="051C3053" w:rsidR="008D719E" w:rsidRPr="007D3DF6" w:rsidRDefault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800</w:t>
            </w:r>
          </w:p>
          <w:p w14:paraId="4F21AF25" w14:textId="5771D6B5" w:rsidR="008D719E" w:rsidRPr="007D3DF6" w:rsidRDefault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100</w:t>
            </w:r>
          </w:p>
          <w:p w14:paraId="327C71E7" w14:textId="31130A34" w:rsidR="008D719E" w:rsidRPr="007D3DF6" w:rsidRDefault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Coord = </w:t>
            </w:r>
            <w:r w:rsidR="001A2530">
              <w:rPr>
                <w:b w:val="0"/>
                <w:bCs w:val="0"/>
              </w:rPr>
              <w:t>null</w:t>
            </w:r>
          </w:p>
        </w:tc>
        <w:tc>
          <w:tcPr>
            <w:tcW w:w="2254" w:type="dxa"/>
          </w:tcPr>
          <w:p w14:paraId="6B2A892D" w14:textId="3B0D4D38" w:rsidR="008D719E" w:rsidRDefault="008D7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default setting.</w:t>
            </w:r>
          </w:p>
        </w:tc>
        <w:tc>
          <w:tcPr>
            <w:tcW w:w="2254" w:type="dxa"/>
          </w:tcPr>
          <w:p w14:paraId="59DD7084" w14:textId="21A9F53A" w:rsidR="008D719E" w:rsidRDefault="001A2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be 5 horizontal and 4 vertical tick lines in the positive and negative. The coordinates should read (0,0) when no point selected. Tick markers should be placed at each grid line in increments of 100</w:t>
            </w:r>
          </w:p>
        </w:tc>
        <w:tc>
          <w:tcPr>
            <w:tcW w:w="2254" w:type="dxa"/>
          </w:tcPr>
          <w:p w14:paraId="1F326AD2" w14:textId="3B5B5DDF" w:rsidR="008D719E" w:rsidRP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1</w:t>
            </w:r>
          </w:p>
        </w:tc>
      </w:tr>
      <w:tr w:rsidR="008D719E" w14:paraId="750DB8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C14CA5" w14:textId="10F38792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600</w:t>
            </w:r>
          </w:p>
          <w:p w14:paraId="0FA6102A" w14:textId="05B0B625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600</w:t>
            </w:r>
          </w:p>
          <w:p w14:paraId="70C6D3E7" w14:textId="15985EAE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50</w:t>
            </w:r>
          </w:p>
          <w:p w14:paraId="580CCBBE" w14:textId="656648EE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Coord = (-</w:t>
            </w:r>
            <w:proofErr w:type="gramStart"/>
            <w:r w:rsidRPr="007D3DF6">
              <w:rPr>
                <w:b w:val="0"/>
                <w:bCs w:val="0"/>
              </w:rPr>
              <w:t>300,-</w:t>
            </w:r>
            <w:proofErr w:type="gramEnd"/>
            <w:r w:rsidRPr="007D3DF6">
              <w:rPr>
                <w:b w:val="0"/>
                <w:bCs w:val="0"/>
              </w:rPr>
              <w:t>300)</w:t>
            </w:r>
          </w:p>
        </w:tc>
        <w:tc>
          <w:tcPr>
            <w:tcW w:w="2254" w:type="dxa"/>
          </w:tcPr>
          <w:p w14:paraId="7DF1105C" w14:textId="26450346" w:rsidR="008D719E" w:rsidRDefault="008D7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are the minimum </w:t>
            </w:r>
            <w:r w:rsidR="00F12982">
              <w:t xml:space="preserve">grid </w:t>
            </w:r>
            <w:r>
              <w:t>settings and an edge point on the grid.</w:t>
            </w:r>
          </w:p>
        </w:tc>
        <w:tc>
          <w:tcPr>
            <w:tcW w:w="2254" w:type="dxa"/>
          </w:tcPr>
          <w:p w14:paraId="240D9F8C" w14:textId="0F70FC87" w:rsidR="008D719E" w:rsidRDefault="008F0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grid should be square and have 6 grid lines in each direction. The marker should be in the bottom left on the edge of the grid The coordinates should read (-</w:t>
            </w:r>
            <w:proofErr w:type="gramStart"/>
            <w:r>
              <w:t>300,-</w:t>
            </w:r>
            <w:proofErr w:type="gramEnd"/>
            <w:r>
              <w:t>300).</w:t>
            </w:r>
          </w:p>
        </w:tc>
        <w:tc>
          <w:tcPr>
            <w:tcW w:w="2254" w:type="dxa"/>
          </w:tcPr>
          <w:p w14:paraId="39AE76BB" w14:textId="07047C5C" w:rsidR="008D719E" w:rsidRPr="00661C38" w:rsidRDefault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2</w:t>
            </w:r>
          </w:p>
        </w:tc>
      </w:tr>
      <w:tr w:rsidR="00F12982" w14:paraId="6F8783B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06093B" w14:textId="11D59274" w:rsidR="00F12982" w:rsidRPr="007D3DF6" w:rsidRDefault="00F12982" w:rsidP="00F12982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2000</w:t>
            </w:r>
          </w:p>
          <w:p w14:paraId="279CFE84" w14:textId="6C407BF0" w:rsidR="00F12982" w:rsidRPr="007D3DF6" w:rsidRDefault="00F12982" w:rsidP="00F12982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</w:t>
            </w:r>
            <w:r>
              <w:rPr>
                <w:b w:val="0"/>
                <w:bCs w:val="0"/>
              </w:rPr>
              <w:t xml:space="preserve"> 1000</w:t>
            </w:r>
          </w:p>
          <w:p w14:paraId="4CDCDEE0" w14:textId="37AC9766" w:rsidR="00F12982" w:rsidRPr="007D3DF6" w:rsidRDefault="00F12982" w:rsidP="00F12982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Step = </w:t>
            </w:r>
            <w:r>
              <w:rPr>
                <w:b w:val="0"/>
                <w:bCs w:val="0"/>
              </w:rPr>
              <w:t>200</w:t>
            </w:r>
          </w:p>
          <w:p w14:paraId="739D87C2" w14:textId="70A14FC5" w:rsidR="00F12982" w:rsidRPr="007D3DF6" w:rsidRDefault="00F12982" w:rsidP="00F12982">
            <w:r w:rsidRPr="007D3DF6">
              <w:rPr>
                <w:b w:val="0"/>
                <w:bCs w:val="0"/>
              </w:rPr>
              <w:t>Coord = (</w:t>
            </w:r>
            <w:proofErr w:type="gramStart"/>
            <w:r>
              <w:rPr>
                <w:b w:val="0"/>
                <w:bCs w:val="0"/>
              </w:rPr>
              <w:t>1000</w:t>
            </w:r>
            <w:r w:rsidR="00661C38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>-</w:t>
            </w:r>
            <w:proofErr w:type="gramEnd"/>
            <w:r>
              <w:rPr>
                <w:b w:val="0"/>
                <w:bCs w:val="0"/>
              </w:rPr>
              <w:t>400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7D6E16DC" w14:textId="30A2F69A" w:rsidR="00F12982" w:rsidRDefault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the maximum grid settings and an edge point on the grid.</w:t>
            </w:r>
          </w:p>
        </w:tc>
        <w:tc>
          <w:tcPr>
            <w:tcW w:w="2254" w:type="dxa"/>
          </w:tcPr>
          <w:p w14:paraId="036FF0BC" w14:textId="4E22133A" w:rsidR="00F12982" w:rsidRDefault="008F0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grid width should be double the height. The vertical grind line should go past the vertical lines. The coordinate should sit on the edge the grid.</w:t>
            </w:r>
          </w:p>
        </w:tc>
        <w:tc>
          <w:tcPr>
            <w:tcW w:w="2254" w:type="dxa"/>
          </w:tcPr>
          <w:p w14:paraId="787304AE" w14:textId="39E2BEBC" w:rsidR="00F12982" w:rsidRP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3</w:t>
            </w:r>
          </w:p>
        </w:tc>
      </w:tr>
      <w:tr w:rsidR="008D719E" w14:paraId="14C254F8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465BB9" w14:textId="77777777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1000</w:t>
            </w:r>
          </w:p>
          <w:p w14:paraId="69398F3D" w14:textId="77777777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800</w:t>
            </w:r>
          </w:p>
          <w:p w14:paraId="6038F87E" w14:textId="77777777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100</w:t>
            </w:r>
          </w:p>
          <w:p w14:paraId="2A6FCF87" w14:textId="04A1D1BE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Coord = (520,420)</w:t>
            </w:r>
          </w:p>
        </w:tc>
        <w:tc>
          <w:tcPr>
            <w:tcW w:w="2254" w:type="dxa"/>
          </w:tcPr>
          <w:p w14:paraId="1E7930F5" w14:textId="409B4A3A" w:rsidR="008D719E" w:rsidRDefault="008D7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clicked coordinate is outside the selectable area</w:t>
            </w:r>
            <w:r w:rsidR="00F12982">
              <w:t>.</w:t>
            </w:r>
          </w:p>
        </w:tc>
        <w:tc>
          <w:tcPr>
            <w:tcW w:w="2254" w:type="dxa"/>
          </w:tcPr>
          <w:p w14:paraId="2A57E259" w14:textId="25A509D2" w:rsidR="008D719E" w:rsidRDefault="00E90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coordinate should read (0,0) as its outside the grid parameters.</w:t>
            </w:r>
          </w:p>
        </w:tc>
        <w:tc>
          <w:tcPr>
            <w:tcW w:w="2254" w:type="dxa"/>
          </w:tcPr>
          <w:p w14:paraId="089344C8" w14:textId="29056517" w:rsidR="008D719E" w:rsidRPr="00661C38" w:rsidRDefault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4</w:t>
            </w:r>
          </w:p>
        </w:tc>
      </w:tr>
      <w:tr w:rsidR="00661C38" w14:paraId="34090022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04AC45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1000</w:t>
            </w:r>
          </w:p>
          <w:p w14:paraId="7B51856A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800</w:t>
            </w:r>
          </w:p>
          <w:p w14:paraId="0178361D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100</w:t>
            </w:r>
          </w:p>
          <w:p w14:paraId="46A7DD6F" w14:textId="1C777360" w:rsidR="00661C38" w:rsidRPr="007D3DF6" w:rsidRDefault="00661C38" w:rsidP="00661C38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-550,50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30E6BD4C" w14:textId="6B26A860" w:rsid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clicked coordinate is outside the selectable area.</w:t>
            </w:r>
          </w:p>
        </w:tc>
        <w:tc>
          <w:tcPr>
            <w:tcW w:w="2254" w:type="dxa"/>
          </w:tcPr>
          <w:p w14:paraId="1EF8DB83" w14:textId="643CAEB8" w:rsidR="00661C38" w:rsidRDefault="00E90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should read (0,0) as its outside the grid parameters.</w:t>
            </w:r>
          </w:p>
        </w:tc>
        <w:tc>
          <w:tcPr>
            <w:tcW w:w="2254" w:type="dxa"/>
          </w:tcPr>
          <w:p w14:paraId="4C09EE55" w14:textId="643DF98E" w:rsidR="00661C38" w:rsidRP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5</w:t>
            </w:r>
          </w:p>
        </w:tc>
      </w:tr>
      <w:tr w:rsidR="00661C38" w14:paraId="2EAEA4A9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ECEFF4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1000</w:t>
            </w:r>
          </w:p>
          <w:p w14:paraId="10BE0570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800</w:t>
            </w:r>
          </w:p>
          <w:p w14:paraId="64E34A17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100</w:t>
            </w:r>
          </w:p>
          <w:p w14:paraId="4FCE935A" w14:textId="72960D4D" w:rsidR="00661C38" w:rsidRPr="007D3DF6" w:rsidRDefault="00661C38" w:rsidP="00661C38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50,465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42F7C27B" w14:textId="17532F56" w:rsid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clicked coordinate is outside the selectable area.</w:t>
            </w:r>
          </w:p>
        </w:tc>
        <w:tc>
          <w:tcPr>
            <w:tcW w:w="2254" w:type="dxa"/>
          </w:tcPr>
          <w:p w14:paraId="35ECB9E8" w14:textId="0707AFF3" w:rsidR="00661C38" w:rsidRDefault="00E90981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coordinate should read (0,0) as its outside the grid parameters.</w:t>
            </w:r>
          </w:p>
        </w:tc>
        <w:tc>
          <w:tcPr>
            <w:tcW w:w="2254" w:type="dxa"/>
          </w:tcPr>
          <w:p w14:paraId="55A4CF39" w14:textId="44DAFA47" w:rsidR="00661C38" w:rsidRP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6</w:t>
            </w:r>
          </w:p>
        </w:tc>
      </w:tr>
      <w:tr w:rsidR="00661C38" w14:paraId="297EFB6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F822F1" w14:textId="15DFE138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821</w:t>
            </w:r>
          </w:p>
          <w:p w14:paraId="206144E1" w14:textId="41B088E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739</w:t>
            </w:r>
          </w:p>
          <w:p w14:paraId="4E9C3099" w14:textId="08AC696D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91</w:t>
            </w:r>
          </w:p>
          <w:p w14:paraId="7E427D4A" w14:textId="092F0838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lastRenderedPageBreak/>
              <w:t>Coord = (91,91)</w:t>
            </w:r>
          </w:p>
        </w:tc>
        <w:tc>
          <w:tcPr>
            <w:tcW w:w="2254" w:type="dxa"/>
          </w:tcPr>
          <w:p w14:paraId="57CD7FDC" w14:textId="21F3D35F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Less rounded grid parameters to test drawing of grid. </w:t>
            </w:r>
            <w:r>
              <w:lastRenderedPageBreak/>
              <w:t>Coordinates check grid line placement.</w:t>
            </w:r>
          </w:p>
        </w:tc>
        <w:tc>
          <w:tcPr>
            <w:tcW w:w="2254" w:type="dxa"/>
          </w:tcPr>
          <w:p w14:paraId="01AEFE0E" w14:textId="568A26AC" w:rsidR="00661C38" w:rsidRDefault="00F534CC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tick markers should be 91 apart. The lines should </w:t>
            </w:r>
            <w:r>
              <w:lastRenderedPageBreak/>
              <w:t>come out evenly spaced from the origin axis lines.</w:t>
            </w:r>
          </w:p>
        </w:tc>
        <w:tc>
          <w:tcPr>
            <w:tcW w:w="2254" w:type="dxa"/>
          </w:tcPr>
          <w:p w14:paraId="31551E7A" w14:textId="7CE87AF5" w:rsidR="00661C38" w:rsidRP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lastRenderedPageBreak/>
              <w:t>Appendix 7</w:t>
            </w:r>
          </w:p>
        </w:tc>
      </w:tr>
      <w:tr w:rsidR="00661C38" w14:paraId="65CC7725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BEB6AF" w14:textId="303E6E3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888</w:t>
            </w:r>
          </w:p>
          <w:p w14:paraId="4F7310EE" w14:textId="0D8A2835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>
              <w:rPr>
                <w:b w:val="0"/>
                <w:bCs w:val="0"/>
              </w:rPr>
              <w:t>888</w:t>
            </w:r>
          </w:p>
          <w:p w14:paraId="0C5D693F" w14:textId="3B5C1BF0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88</w:t>
            </w:r>
          </w:p>
          <w:p w14:paraId="07804B8F" w14:textId="64DD2659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-264,264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5FDF60F3" w14:textId="086A9574" w:rsid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rounded grid parameters to test drawing of grid. Coordinates check grid line placement.</w:t>
            </w:r>
          </w:p>
        </w:tc>
        <w:tc>
          <w:tcPr>
            <w:tcW w:w="2254" w:type="dxa"/>
          </w:tcPr>
          <w:p w14:paraId="1797265E" w14:textId="4D7E6F55" w:rsidR="00661C38" w:rsidRDefault="00F534CC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tick markers should be </w:t>
            </w:r>
            <w:r>
              <w:t>88</w:t>
            </w:r>
            <w:r>
              <w:t xml:space="preserve"> apart. The lines should come out evenly spaced from the origin axis lines.</w:t>
            </w:r>
          </w:p>
        </w:tc>
        <w:tc>
          <w:tcPr>
            <w:tcW w:w="2254" w:type="dxa"/>
          </w:tcPr>
          <w:p w14:paraId="1CA7A0B1" w14:textId="19D391F7" w:rsidR="00661C38" w:rsidRP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8</w:t>
            </w:r>
          </w:p>
        </w:tc>
      </w:tr>
      <w:tr w:rsidR="00661C38" w14:paraId="0286CCA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582067" w14:textId="5B89AB6B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677</w:t>
            </w:r>
          </w:p>
          <w:p w14:paraId="62DFECD0" w14:textId="628D052B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>
              <w:rPr>
                <w:b w:val="0"/>
                <w:bCs w:val="0"/>
              </w:rPr>
              <w:t>919</w:t>
            </w:r>
          </w:p>
          <w:p w14:paraId="438CE481" w14:textId="7FDED3CA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59</w:t>
            </w:r>
          </w:p>
          <w:p w14:paraId="3CDAF508" w14:textId="3F5EE56C" w:rsidR="00661C38" w:rsidRPr="007D3DF6" w:rsidRDefault="00661C38" w:rsidP="00661C38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19,240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36F71B29" w14:textId="7103457B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grid parameters are prime numbers and won’t be evenly divisible.</w:t>
            </w:r>
          </w:p>
        </w:tc>
        <w:tc>
          <w:tcPr>
            <w:tcW w:w="2254" w:type="dxa"/>
          </w:tcPr>
          <w:p w14:paraId="40D9B2E9" w14:textId="14241936" w:rsidR="00661C38" w:rsidRDefault="00F534CC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tick markers should be </w:t>
            </w:r>
            <w:r>
              <w:t>59</w:t>
            </w:r>
            <w:r>
              <w:t xml:space="preserve"> apart. The lines should come out evenly spaced from the origin axis lines.</w:t>
            </w:r>
          </w:p>
        </w:tc>
        <w:tc>
          <w:tcPr>
            <w:tcW w:w="2254" w:type="dxa"/>
          </w:tcPr>
          <w:p w14:paraId="7AB16544" w14:textId="523B7A89" w:rsidR="00661C38" w:rsidRPr="00661C38" w:rsidRDefault="00724A0E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9</w:t>
            </w:r>
          </w:p>
        </w:tc>
      </w:tr>
      <w:tr w:rsidR="008F0BAB" w14:paraId="6E4AD674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68B544" w14:textId="237B77FD" w:rsidR="008F0BAB" w:rsidRPr="007D3DF6" w:rsidRDefault="008F0BAB" w:rsidP="008F0BAB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 w:rsidR="00D054CD">
              <w:rPr>
                <w:b w:val="0"/>
                <w:bCs w:val="0"/>
              </w:rPr>
              <w:t>-1000</w:t>
            </w:r>
          </w:p>
          <w:p w14:paraId="79FEAFBE" w14:textId="6A64A130" w:rsidR="008F0BAB" w:rsidRPr="007D3DF6" w:rsidRDefault="008F0BAB" w:rsidP="008F0BAB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 w:rsidR="00724A0E">
              <w:rPr>
                <w:b w:val="0"/>
                <w:bCs w:val="0"/>
              </w:rPr>
              <w:t>800</w:t>
            </w:r>
          </w:p>
          <w:p w14:paraId="3AA8F526" w14:textId="6114679F" w:rsidR="008F0BAB" w:rsidRPr="007D3DF6" w:rsidRDefault="008F0BAB" w:rsidP="008F0BAB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</w:t>
            </w:r>
            <w:r w:rsidR="00724A0E">
              <w:rPr>
                <w:b w:val="0"/>
                <w:bCs w:val="0"/>
              </w:rPr>
              <w:t>100</w:t>
            </w:r>
          </w:p>
          <w:p w14:paraId="3A7EA07A" w14:textId="1F1034DC" w:rsidR="008F0BAB" w:rsidRPr="007D3DF6" w:rsidRDefault="008F0BAB" w:rsidP="008F0BAB">
            <w:r w:rsidRPr="007D3DF6">
              <w:rPr>
                <w:b w:val="0"/>
                <w:bCs w:val="0"/>
              </w:rPr>
              <w:t>Coord = (</w:t>
            </w:r>
            <w:r w:rsidR="00724A0E">
              <w:rPr>
                <w:b w:val="0"/>
                <w:bCs w:val="0"/>
              </w:rPr>
              <w:t>0,0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26DF3366" w14:textId="3AC06AB9" w:rsidR="008F0BAB" w:rsidRDefault="00D054CD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width is outside </w:t>
            </w:r>
            <w:proofErr w:type="gramStart"/>
            <w:r>
              <w:t>range</w:t>
            </w:r>
            <w:proofErr w:type="gramEnd"/>
            <w:r>
              <w:t xml:space="preserve"> but the absolute is within.</w:t>
            </w:r>
          </w:p>
        </w:tc>
        <w:tc>
          <w:tcPr>
            <w:tcW w:w="2254" w:type="dxa"/>
          </w:tcPr>
          <w:p w14:paraId="5BC3AA0B" w14:textId="6996151B" w:rsidR="008F0BAB" w:rsidRDefault="00724A0E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should occur telling the user to try a different value.</w:t>
            </w:r>
          </w:p>
        </w:tc>
        <w:tc>
          <w:tcPr>
            <w:tcW w:w="2254" w:type="dxa"/>
          </w:tcPr>
          <w:p w14:paraId="7C5F479A" w14:textId="3CEA050B" w:rsidR="008F0BAB" w:rsidRPr="00661C38" w:rsidRDefault="00724A0E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</w:t>
            </w:r>
            <w:r>
              <w:rPr>
                <w:i/>
                <w:iCs/>
              </w:rPr>
              <w:t xml:space="preserve"> 10</w:t>
            </w:r>
          </w:p>
        </w:tc>
      </w:tr>
      <w:tr w:rsidR="00724A0E" w14:paraId="1E60C41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2771F6" w14:textId="5BA5C135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1000</w:t>
            </w:r>
          </w:p>
          <w:p w14:paraId="4F4BB452" w14:textId="1A61E641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>
              <w:rPr>
                <w:b w:val="0"/>
                <w:bCs w:val="0"/>
              </w:rPr>
              <w:t>1001</w:t>
            </w:r>
          </w:p>
          <w:p w14:paraId="26519258" w14:textId="496E152B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100</w:t>
            </w:r>
          </w:p>
          <w:p w14:paraId="01FD095B" w14:textId="015230D7" w:rsidR="00724A0E" w:rsidRPr="007D3DF6" w:rsidRDefault="00724A0E" w:rsidP="00724A0E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0,0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635C8F18" w14:textId="79FD0668" w:rsidR="00724A0E" w:rsidRDefault="00D054CD" w:rsidP="0072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Thew height is above range.</w:t>
            </w:r>
          </w:p>
        </w:tc>
        <w:tc>
          <w:tcPr>
            <w:tcW w:w="2254" w:type="dxa"/>
          </w:tcPr>
          <w:p w14:paraId="70EA7DE9" w14:textId="114FFAF3" w:rsidR="00724A0E" w:rsidRDefault="00724A0E" w:rsidP="0072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error should occur telling the user to try a different value.</w:t>
            </w:r>
          </w:p>
        </w:tc>
        <w:tc>
          <w:tcPr>
            <w:tcW w:w="2254" w:type="dxa"/>
          </w:tcPr>
          <w:p w14:paraId="6EED3D97" w14:textId="51942A7C" w:rsidR="00724A0E" w:rsidRPr="00661C38" w:rsidRDefault="00724A0E" w:rsidP="0072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 xml:space="preserve">Appendix </w:t>
            </w:r>
            <w:r>
              <w:rPr>
                <w:i/>
                <w:iCs/>
              </w:rPr>
              <w:t>11</w:t>
            </w:r>
          </w:p>
        </w:tc>
      </w:tr>
      <w:tr w:rsidR="00724A0E" w14:paraId="5443D0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6E0DA7" w14:textId="67E90A29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1000</w:t>
            </w:r>
          </w:p>
          <w:p w14:paraId="750E76BD" w14:textId="729FE860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>
              <w:rPr>
                <w:b w:val="0"/>
                <w:bCs w:val="0"/>
              </w:rPr>
              <w:t>800</w:t>
            </w:r>
          </w:p>
          <w:p w14:paraId="46EE1DE8" w14:textId="28C3C473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0</w:t>
            </w:r>
          </w:p>
          <w:p w14:paraId="1EEFC3F6" w14:textId="7EFEE2DF" w:rsidR="00724A0E" w:rsidRPr="007D3DF6" w:rsidRDefault="00724A0E" w:rsidP="00724A0E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0,0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6F3D7388" w14:textId="4091E1B9" w:rsidR="00724A0E" w:rsidRDefault="00D054CD" w:rsidP="0072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step is zero and may appear as a null value and is outside the required range.</w:t>
            </w:r>
          </w:p>
        </w:tc>
        <w:tc>
          <w:tcPr>
            <w:tcW w:w="2254" w:type="dxa"/>
          </w:tcPr>
          <w:p w14:paraId="23861278" w14:textId="2610ADA4" w:rsidR="00724A0E" w:rsidRDefault="00724A0E" w:rsidP="0072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should occur telling the user to try a different value.</w:t>
            </w:r>
          </w:p>
        </w:tc>
        <w:tc>
          <w:tcPr>
            <w:tcW w:w="2254" w:type="dxa"/>
          </w:tcPr>
          <w:p w14:paraId="697F5098" w14:textId="7EB03F09" w:rsidR="00724A0E" w:rsidRPr="00661C38" w:rsidRDefault="00724A0E" w:rsidP="0072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 xml:space="preserve">Appendix </w:t>
            </w:r>
            <w:r>
              <w:rPr>
                <w:i/>
                <w:iCs/>
              </w:rPr>
              <w:t>12</w:t>
            </w:r>
          </w:p>
        </w:tc>
      </w:tr>
    </w:tbl>
    <w:p w14:paraId="4644EA81" w14:textId="07EB6F61" w:rsidR="00661C38" w:rsidRDefault="00661C38"/>
    <w:p w14:paraId="6E1C8B24" w14:textId="77777777" w:rsidR="00661C38" w:rsidRDefault="00661C38">
      <w:r>
        <w:br w:type="page"/>
      </w:r>
    </w:p>
    <w:p w14:paraId="48628DEC" w14:textId="2973540B" w:rsidR="009D216C" w:rsidRDefault="00661C38" w:rsidP="00661C38">
      <w:pPr>
        <w:pStyle w:val="Heading2"/>
      </w:pPr>
      <w:r>
        <w:lastRenderedPageBreak/>
        <w:t>Appendix 1</w:t>
      </w:r>
    </w:p>
    <w:p w14:paraId="59A465AF" w14:textId="77777777" w:rsidR="001A2530" w:rsidRDefault="00661C38" w:rsidP="001A2530">
      <w:pPr>
        <w:rPr>
          <w:rStyle w:val="Heading2Char"/>
        </w:rPr>
      </w:pPr>
      <w:r>
        <w:rPr>
          <w:noProof/>
        </w:rPr>
        <w:drawing>
          <wp:inline distT="0" distB="0" distL="0" distR="0" wp14:anchorId="59CB3AE1" wp14:editId="371963FD">
            <wp:extent cx="4187184" cy="3600000"/>
            <wp:effectExtent l="0" t="0" r="4445" b="635"/>
            <wp:docPr id="827620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8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D32F" w14:textId="77777777" w:rsidR="001A2530" w:rsidRDefault="001A2530" w:rsidP="001A2530">
      <w:pPr>
        <w:rPr>
          <w:rStyle w:val="Heading2Char"/>
        </w:rPr>
      </w:pPr>
    </w:p>
    <w:p w14:paraId="4B41E797" w14:textId="3203C4BA" w:rsidR="001A2530" w:rsidRDefault="00661C38" w:rsidP="001A2530">
      <w:pPr>
        <w:rPr>
          <w:rStyle w:val="Heading2Char"/>
        </w:rPr>
      </w:pPr>
      <w:r w:rsidRPr="001A2530">
        <w:rPr>
          <w:rStyle w:val="Heading2Char"/>
        </w:rPr>
        <w:t>Appendix 2</w:t>
      </w:r>
    </w:p>
    <w:p w14:paraId="2B1631D6" w14:textId="657B6E43" w:rsidR="00661C38" w:rsidRDefault="001A2530" w:rsidP="001A2530">
      <w:r>
        <w:rPr>
          <w:noProof/>
        </w:rPr>
        <w:drawing>
          <wp:inline distT="0" distB="0" distL="0" distR="0" wp14:anchorId="4E5086C8" wp14:editId="32D59567">
            <wp:extent cx="3456236" cy="3600000"/>
            <wp:effectExtent l="0" t="0" r="0" b="635"/>
            <wp:docPr id="1792793930" name="Picture 4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3930" name="Picture 4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3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288E" w14:textId="3A1219B2" w:rsidR="00661C38" w:rsidRDefault="00661C3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7C3C332" w14:textId="7EB2CAFC" w:rsidR="00661C38" w:rsidRDefault="00661C38" w:rsidP="00661C38">
      <w:pPr>
        <w:pStyle w:val="Heading2"/>
      </w:pPr>
      <w:r>
        <w:lastRenderedPageBreak/>
        <w:t>Appendix 3</w:t>
      </w:r>
    </w:p>
    <w:p w14:paraId="768B1843" w14:textId="77777777" w:rsidR="001A2530" w:rsidRDefault="001A2530" w:rsidP="001A2530">
      <w:pPr>
        <w:jc w:val="center"/>
      </w:pPr>
      <w:r>
        <w:rPr>
          <w:noProof/>
        </w:rPr>
        <w:drawing>
          <wp:inline distT="0" distB="0" distL="0" distR="0" wp14:anchorId="0790B016" wp14:editId="0324D559">
            <wp:extent cx="6439286" cy="3600000"/>
            <wp:effectExtent l="0" t="0" r="0" b="635"/>
            <wp:docPr id="1666511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F146" w14:textId="77777777" w:rsidR="001A2530" w:rsidRDefault="001A2530" w:rsidP="001A2530">
      <w:pPr>
        <w:pStyle w:val="Heading2"/>
      </w:pPr>
    </w:p>
    <w:p w14:paraId="2057B083" w14:textId="39B29571" w:rsidR="00661C38" w:rsidRPr="001A2530" w:rsidRDefault="00661C38" w:rsidP="001A2530">
      <w:pPr>
        <w:pStyle w:val="Heading2"/>
      </w:pPr>
      <w:r>
        <w:t>Appendix 4</w:t>
      </w:r>
    </w:p>
    <w:p w14:paraId="44261FC9" w14:textId="4C7431AE" w:rsidR="00661C38" w:rsidRDefault="001A25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A258631" wp14:editId="2B660043">
            <wp:extent cx="4187859" cy="3600000"/>
            <wp:effectExtent l="0" t="0" r="3175" b="635"/>
            <wp:docPr id="1616066572" name="Picture 8" descr="A graph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66572" name="Picture 8" descr="A graph with a lin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5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C38">
        <w:br w:type="page"/>
      </w:r>
    </w:p>
    <w:p w14:paraId="57A35EB4" w14:textId="7A7DB63F" w:rsidR="00661C38" w:rsidRDefault="00661C38" w:rsidP="00661C38">
      <w:pPr>
        <w:pStyle w:val="Heading2"/>
      </w:pPr>
      <w:r>
        <w:lastRenderedPageBreak/>
        <w:t>Appendix 5</w:t>
      </w:r>
    </w:p>
    <w:p w14:paraId="33BF9427" w14:textId="5642C76D" w:rsidR="00661C38" w:rsidRDefault="001A2530">
      <w:r>
        <w:rPr>
          <w:noProof/>
        </w:rPr>
        <w:drawing>
          <wp:inline distT="0" distB="0" distL="0" distR="0" wp14:anchorId="614F3188" wp14:editId="2AD43E47">
            <wp:extent cx="4187859" cy="3600000"/>
            <wp:effectExtent l="0" t="0" r="3175" b="635"/>
            <wp:docPr id="613840822" name="Picture 6" descr="A graph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0822" name="Picture 6" descr="A graph with a lin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5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4ECB" w14:textId="77777777" w:rsidR="001A2530" w:rsidRDefault="001A2530" w:rsidP="00661C38">
      <w:pPr>
        <w:pStyle w:val="Heading2"/>
      </w:pPr>
    </w:p>
    <w:p w14:paraId="1A80AA95" w14:textId="0074FAB9" w:rsidR="00661C38" w:rsidRDefault="00661C38" w:rsidP="00661C38">
      <w:pPr>
        <w:pStyle w:val="Heading2"/>
      </w:pPr>
      <w:r>
        <w:t>Appendix 6</w:t>
      </w:r>
    </w:p>
    <w:p w14:paraId="713F0A72" w14:textId="34A27CE7" w:rsidR="00661C38" w:rsidRDefault="001A25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0200058" wp14:editId="1C740AEF">
            <wp:extent cx="4187859" cy="3600000"/>
            <wp:effectExtent l="0" t="0" r="3175" b="635"/>
            <wp:docPr id="1359381075" name="Picture 7" descr="A graph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81075" name="Picture 7" descr="A graph with a lin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5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C38">
        <w:br w:type="page"/>
      </w:r>
    </w:p>
    <w:p w14:paraId="59C6284B" w14:textId="17C66FB3" w:rsidR="00661C38" w:rsidRDefault="00661C38" w:rsidP="00661C38">
      <w:pPr>
        <w:pStyle w:val="Heading2"/>
      </w:pPr>
      <w:r>
        <w:lastRenderedPageBreak/>
        <w:t>Appendix 7</w:t>
      </w:r>
    </w:p>
    <w:p w14:paraId="2252ED46" w14:textId="009BD90A" w:rsidR="001A2530" w:rsidRDefault="001A2530" w:rsidP="001A2530">
      <w:r>
        <w:rPr>
          <w:noProof/>
        </w:rPr>
        <w:drawing>
          <wp:inline distT="0" distB="0" distL="0" distR="0" wp14:anchorId="2E50B18F" wp14:editId="74A2967C">
            <wp:extent cx="3775916" cy="3600000"/>
            <wp:effectExtent l="0" t="0" r="0" b="635"/>
            <wp:docPr id="760939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D170" w14:textId="77777777" w:rsidR="001A2530" w:rsidRDefault="001A2530" w:rsidP="001A2530"/>
    <w:p w14:paraId="44F6FEB5" w14:textId="42F73FAF" w:rsidR="00661C38" w:rsidRPr="001A2530" w:rsidRDefault="00661C38" w:rsidP="001A2530">
      <w:pPr>
        <w:pStyle w:val="Heading2"/>
      </w:pPr>
      <w:r>
        <w:t>Appendix 8</w:t>
      </w:r>
    </w:p>
    <w:p w14:paraId="29E157EE" w14:textId="50B5F793" w:rsidR="00661C38" w:rsidRDefault="001A25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66CAB46" wp14:editId="59BAF700">
            <wp:extent cx="3535294" cy="3600000"/>
            <wp:effectExtent l="0" t="0" r="8255" b="635"/>
            <wp:docPr id="19190216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9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C38">
        <w:br w:type="page"/>
      </w:r>
    </w:p>
    <w:p w14:paraId="0D3FB7E7" w14:textId="52F5141D" w:rsidR="00661C38" w:rsidRDefault="00661C38" w:rsidP="00661C38">
      <w:pPr>
        <w:pStyle w:val="Heading2"/>
      </w:pPr>
      <w:r>
        <w:lastRenderedPageBreak/>
        <w:t>Appendix 9</w:t>
      </w:r>
    </w:p>
    <w:p w14:paraId="67C50AE4" w14:textId="44696533" w:rsidR="00661C38" w:rsidRDefault="001A2530" w:rsidP="00661C38">
      <w:pPr>
        <w:pStyle w:val="Heading2"/>
      </w:pPr>
      <w:r>
        <w:rPr>
          <w:noProof/>
        </w:rPr>
        <w:drawing>
          <wp:inline distT="0" distB="0" distL="0" distR="0" wp14:anchorId="0D3A890E" wp14:editId="6BE8B6D5">
            <wp:extent cx="2742205" cy="3600000"/>
            <wp:effectExtent l="0" t="0" r="1270" b="635"/>
            <wp:docPr id="5984150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2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B754" w14:textId="77777777" w:rsidR="00D054CD" w:rsidRDefault="00D054CD" w:rsidP="00D054CD"/>
    <w:p w14:paraId="00F0E6C4" w14:textId="18702B56" w:rsidR="00D054CD" w:rsidRDefault="00D054CD" w:rsidP="00D054CD">
      <w:pPr>
        <w:pStyle w:val="Heading2"/>
      </w:pPr>
      <w:r>
        <w:t>Appendix 10</w:t>
      </w:r>
    </w:p>
    <w:p w14:paraId="4090754D" w14:textId="264D5071" w:rsidR="00D054CD" w:rsidRDefault="00851520" w:rsidP="00D054CD">
      <w:r>
        <w:rPr>
          <w:noProof/>
        </w:rPr>
        <w:drawing>
          <wp:inline distT="0" distB="0" distL="0" distR="0" wp14:anchorId="279D5DB9" wp14:editId="018BD14A">
            <wp:extent cx="4136902" cy="3600000"/>
            <wp:effectExtent l="0" t="0" r="0" b="635"/>
            <wp:docPr id="1351431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0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8558" w14:textId="3AD46470" w:rsidR="00D054CD" w:rsidRDefault="00D054CD">
      <w:r>
        <w:br w:type="page"/>
      </w:r>
    </w:p>
    <w:p w14:paraId="7362636A" w14:textId="2ADD0B59" w:rsidR="00D054CD" w:rsidRDefault="00D054CD" w:rsidP="00D054CD">
      <w:pPr>
        <w:pStyle w:val="Heading2"/>
      </w:pPr>
      <w:r>
        <w:lastRenderedPageBreak/>
        <w:t>Appendix 11</w:t>
      </w:r>
    </w:p>
    <w:p w14:paraId="011DE838" w14:textId="12B93FD6" w:rsidR="00D054CD" w:rsidRDefault="00D054CD" w:rsidP="00D054CD">
      <w:r>
        <w:rPr>
          <w:noProof/>
        </w:rPr>
        <w:drawing>
          <wp:inline distT="0" distB="0" distL="0" distR="0" wp14:anchorId="3D9D1986" wp14:editId="27083952">
            <wp:extent cx="4129008" cy="3600000"/>
            <wp:effectExtent l="0" t="0" r="5080" b="635"/>
            <wp:docPr id="108971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0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9142" w14:textId="77777777" w:rsidR="00851520" w:rsidRDefault="00851520" w:rsidP="00D054CD"/>
    <w:p w14:paraId="5808839B" w14:textId="5E408A6F" w:rsidR="00D054CD" w:rsidRDefault="00D054CD" w:rsidP="00D054CD">
      <w:pPr>
        <w:pStyle w:val="Heading2"/>
      </w:pPr>
      <w:r>
        <w:t>Appendix 12</w:t>
      </w:r>
    </w:p>
    <w:p w14:paraId="0FF61C05" w14:textId="26E2A25B" w:rsidR="00D054CD" w:rsidRPr="00D054CD" w:rsidRDefault="00D054CD" w:rsidP="00D054CD">
      <w:r>
        <w:rPr>
          <w:noProof/>
        </w:rPr>
        <w:drawing>
          <wp:inline distT="0" distB="0" distL="0" distR="0" wp14:anchorId="19ED882A" wp14:editId="47E7E9FC">
            <wp:extent cx="4151724" cy="3600000"/>
            <wp:effectExtent l="0" t="0" r="1270" b="635"/>
            <wp:docPr id="525849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2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4CD" w:rsidRPr="00D0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9E"/>
    <w:rsid w:val="001A2530"/>
    <w:rsid w:val="00427CBD"/>
    <w:rsid w:val="00661C38"/>
    <w:rsid w:val="00724A0E"/>
    <w:rsid w:val="007D3DF6"/>
    <w:rsid w:val="00851520"/>
    <w:rsid w:val="008D719E"/>
    <w:rsid w:val="008F0BAB"/>
    <w:rsid w:val="009D216C"/>
    <w:rsid w:val="00BA7DE7"/>
    <w:rsid w:val="00D054CD"/>
    <w:rsid w:val="00E90981"/>
    <w:rsid w:val="00F12982"/>
    <w:rsid w:val="00F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3F6"/>
  <w15:chartTrackingRefBased/>
  <w15:docId w15:val="{2C2D26B8-2143-4FAB-98F5-961BC10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1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Johnston</dc:creator>
  <cp:keywords/>
  <dc:description/>
  <cp:lastModifiedBy>Johnston, Mitchell</cp:lastModifiedBy>
  <cp:revision>5</cp:revision>
  <dcterms:created xsi:type="dcterms:W3CDTF">2024-05-07T13:46:00Z</dcterms:created>
  <dcterms:modified xsi:type="dcterms:W3CDTF">2024-05-11T01:24:00Z</dcterms:modified>
</cp:coreProperties>
</file>