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B0" w:rsidRPr="006804B0" w:rsidRDefault="006804B0" w:rsidP="0068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Pr="006804B0" w:rsidRDefault="006804B0" w:rsidP="006804B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ru-RU"/>
        </w:rPr>
        <w:drawing>
          <wp:inline distT="0" distB="0" distL="0" distR="0">
            <wp:extent cx="6477000" cy="3886200"/>
            <wp:effectExtent l="0" t="0" r="0" b="0"/>
            <wp:docPr id="4" name="Рисунок 4" descr="https://lh6.googleusercontent.com/FPiAujgbAzdT0vAoDVIpB2ImwDAh99BgjMNLC6jX8kY-NQsQAsZYtW6_w02pxfRreP45ZLj56D24YjU9I5SdIjnEAMPsLA-vPaoh8NeXxMa6W09Iqp5Lerwvd46htIwQ8LuooGr0_cO-nkAJfNzGw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PiAujgbAzdT0vAoDVIpB2ImwDAh99BgjMNLC6jX8kY-NQsQAsZYtW6_w02pxfRreP45ZLj56D24YjU9I5SdIjnEAMPsLA-vPaoh8NeXxMa6W09Iqp5Lerwvd46htIwQ8LuooGr0_cO-nkAJfNzGwX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B0" w:rsidRPr="006804B0" w:rsidRDefault="006804B0" w:rsidP="006804B0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4B0">
        <w:rPr>
          <w:rFonts w:ascii="Arial" w:eastAsia="Times New Roman" w:hAnsi="Arial" w:cs="Arial"/>
          <w:b/>
          <w:bCs/>
          <w:color w:val="695D46"/>
          <w:sz w:val="84"/>
          <w:szCs w:val="84"/>
          <w:lang w:eastAsia="ru-RU"/>
        </w:rPr>
        <w:t>Доработка конфигурации 1С:Бухгалтерия</w:t>
      </w:r>
    </w:p>
    <w:p w:rsidR="006804B0" w:rsidRPr="006804B0" w:rsidRDefault="006804B0" w:rsidP="006804B0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4B0">
        <w:rPr>
          <w:rFonts w:ascii="Arial" w:eastAsia="Times New Roman" w:hAnsi="Arial" w:cs="Arial"/>
          <w:color w:val="695D46"/>
          <w:sz w:val="28"/>
          <w:szCs w:val="28"/>
          <w:lang w:eastAsia="ru-RU"/>
        </w:rPr>
        <w:t>№ 1001 от 22.09.2022</w:t>
      </w:r>
    </w:p>
    <w:p w:rsidR="006804B0" w:rsidRPr="006804B0" w:rsidRDefault="006804B0" w:rsidP="006804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Pr="006804B0" w:rsidRDefault="006804B0" w:rsidP="0068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4B0">
        <w:rPr>
          <w:rFonts w:ascii="Arial" w:eastAsia="Times New Roman" w:hAnsi="Arial" w:cs="Arial"/>
          <w:color w:val="695D46"/>
          <w:sz w:val="28"/>
          <w:szCs w:val="28"/>
          <w:lang w:eastAsia="ru-RU"/>
        </w:rPr>
        <w:t>ООО “2С ПЛЮС”</w:t>
      </w:r>
    </w:p>
    <w:p w:rsidR="006804B0" w:rsidRPr="006804B0" w:rsidRDefault="006804B0" w:rsidP="0068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4B0">
        <w:rPr>
          <w:rFonts w:ascii="Arial" w:eastAsia="Times New Roman" w:hAnsi="Arial" w:cs="Arial"/>
          <w:color w:val="695D46"/>
          <w:sz w:val="28"/>
          <w:szCs w:val="28"/>
          <w:lang w:eastAsia="ru-RU"/>
        </w:rPr>
        <w:t>ул. Мира 63</w:t>
      </w:r>
    </w:p>
    <w:p w:rsidR="006804B0" w:rsidRPr="006804B0" w:rsidRDefault="006804B0" w:rsidP="0068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4B0">
        <w:rPr>
          <w:rFonts w:ascii="Arial" w:eastAsia="Times New Roman" w:hAnsi="Arial" w:cs="Arial"/>
          <w:color w:val="695D46"/>
          <w:sz w:val="28"/>
          <w:szCs w:val="28"/>
          <w:lang w:eastAsia="ru-RU"/>
        </w:rPr>
        <w:t>Белореченск, РФ</w:t>
      </w: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4B0" w:rsidRDefault="006804B0" w:rsidP="006804B0">
      <w:pPr>
        <w:tabs>
          <w:tab w:val="left" w:pos="1995"/>
        </w:tabs>
        <w:spacing w:after="0"/>
      </w:pPr>
      <w:r w:rsidRPr="006804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6804B0">
        <w:rPr>
          <w:rFonts w:ascii="Arial" w:eastAsia="Times New Roman" w:hAnsi="Arial" w:cs="Arial"/>
          <w:color w:val="008575"/>
          <w:sz w:val="32"/>
          <w:szCs w:val="32"/>
          <w:lang w:eastAsia="ru-RU"/>
        </w:rPr>
        <w:t> </w:t>
      </w:r>
      <w:r w:rsidRPr="006804B0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Техническое задание по доработке 1С: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Розница 2.3</w:t>
      </w:r>
    </w:p>
    <w:p w:rsidR="00415402" w:rsidRPr="006804B0" w:rsidRDefault="00415402" w:rsidP="00415402">
      <w:pPr>
        <w:tabs>
          <w:tab w:val="left" w:pos="1995"/>
        </w:tabs>
        <w:spacing w:after="0"/>
        <w:rPr>
          <w:b/>
        </w:rPr>
      </w:pPr>
      <w:r w:rsidRPr="006804B0">
        <w:rPr>
          <w:b/>
        </w:rPr>
        <w:t>1. Статус</w:t>
      </w:r>
    </w:p>
    <w:p w:rsidR="00415402" w:rsidRDefault="00415402">
      <w:r>
        <w:rPr>
          <w:noProof/>
          <w:lang w:eastAsia="ru-RU"/>
        </w:rPr>
        <w:drawing>
          <wp:inline distT="0" distB="0" distL="0" distR="0" wp14:anchorId="76292694" wp14:editId="0FC624F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2" w:rsidRDefault="00415402" w:rsidP="00415402">
      <w:pPr>
        <w:tabs>
          <w:tab w:val="left" w:pos="1995"/>
        </w:tabs>
        <w:spacing w:after="0"/>
      </w:pPr>
      <w:r>
        <w:t>Документ заказ покупателя – разработать функция статус на основе связанных документов, При произведении оплаты на основе связанных документов производиться расчет оплаты документа, если сумма оплаты = 100% тогда разблакируеться «Статус» - если пользоватьель Администратора тогда статус разблокирован в Процедуре ПриОткрытии()</w:t>
      </w:r>
    </w:p>
    <w:p w:rsidR="00701FC6" w:rsidRDefault="00701FC6" w:rsidP="00415402">
      <w:pPr>
        <w:tabs>
          <w:tab w:val="left" w:pos="1995"/>
        </w:tabs>
        <w:spacing w:after="0"/>
      </w:pPr>
    </w:p>
    <w:p w:rsidR="00701FC6" w:rsidRPr="00701FC6" w:rsidRDefault="00701FC6">
      <w:pPr>
        <w:rPr>
          <w:color w:val="0070C0"/>
        </w:rPr>
      </w:pPr>
      <w:r w:rsidRPr="00701FC6">
        <w:rPr>
          <w:color w:val="0070C0"/>
        </w:rPr>
        <w:t>************************************</w:t>
      </w:r>
      <w:r>
        <w:rPr>
          <w:color w:val="0070C0"/>
        </w:rPr>
        <w:t>РЕАЛИЗОВАНО*************</w:t>
      </w:r>
      <w:r w:rsidRPr="00701FC6">
        <w:rPr>
          <w:color w:val="0070C0"/>
        </w:rPr>
        <w:t>********************************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&amp;НаКлиенте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Функция ФункцияЗакрытияСтатусаНаКлиенте()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ЭтаФорма.Элементы.Статус.Доступность = Ложь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КонецФункции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&amp;НаКлиенте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Процедура Расш1_ЗаказПокупателяПриОткрытииВместо(Отказ)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// ПодключаемоеОборудование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МенеджерОборудованияКлиент.НачатьПодключениеОборудованиеПриОткрытииФормы(Неопределено, ЭтотОбъект, "СканерШтрихкода,СчитывательМагнитныхКарт");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// Конец ПодключаемоеОборудование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// СтандартныеПодсистемы.ПодключаемыеКоманды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ПодключаемыеКомандыКлиент.НачатьОбновлениеКоманд(ЭтотОбъект);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// Конец СтандартныеПодсистемы.ПодключаемыеКоманды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Если СтрокаДействие = "ДействиеРезерв" Тогда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ПодключитьОбработчикОжидания("ОповеститьОбРезервировании", 0.1, Истина);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ИначеЕсли СтрокаДействие = "ДействиеОтмена" Тогда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lastRenderedPageBreak/>
        <w:tab/>
      </w:r>
      <w:r w:rsidRPr="00701FC6">
        <w:rPr>
          <w:color w:val="0070C0"/>
        </w:rPr>
        <w:tab/>
        <w:t>РозничныеПродажиКлиент.ОповеститьОбОтменеНепроданныхТоваров(ПричинаОтмены, КоличествоСтрокОтменено, Истина);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КонецЕсли;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_текП = ПользователиКлиентСервер.ТекущийПользователь();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_разрешено = Разрешено();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Если НЕ _текП = _разрешено Тогда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_опер_сум_док_2 = ФункцияПоискаСвязанныхДокументов(ЭтаФорма.Объект.Ссылка);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_опер_сум_док_1 = НайтиСумму1(ЭтаФорма.Объект.Ссылка);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Если _опер_сум_док_1 &gt; _опер_сум_док_2 Тогда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</w:r>
      <w:r w:rsidRPr="00701FC6">
        <w:rPr>
          <w:color w:val="0070C0"/>
        </w:rPr>
        <w:tab/>
        <w:t>ФункцияЗакрытияСтатусаНаКлиенте()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ИначеЕсли _опер_сум_док_1 &gt; _опер_сум_док_2 Тогда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</w:r>
      <w:r w:rsidRPr="00701FC6">
        <w:rPr>
          <w:color w:val="0070C0"/>
        </w:rPr>
        <w:tab/>
        <w:t>пасс = 1;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Иначе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</w:r>
      <w:r w:rsidRPr="00701FC6">
        <w:rPr>
          <w:color w:val="0070C0"/>
        </w:rPr>
        <w:tab/>
        <w:t>Бросить = 1;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КонецЕсли;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Иначе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пасс = 1;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КонецЕсли;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КонецПроцедуры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&amp;НаСервере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Функция НайтиСумму1(Ссылка)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параметр1 = Ссылка.СуммаДокумента;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Возврат параметр1;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КонецФункции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&amp;НаСервере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Функция ФункцияПоискаСвязанныхДокументов(Ссылка)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Запрос = Новый Запрос;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Запрос.Текст =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"ВЫБРАТЬ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| СвязанныеДокументы.Ссылка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|ИЗ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| КритерийОтбора.СвязанныеДокументы(&amp;Ссылка) КАК СвязанныеДокументы";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Запрос.УстановитьПараметр("Ссылка", Ссылка);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Выборка = Запрос.Выполнить().Выгрузить();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_опер_сум_док = 0;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_опер_сум_док_ц = 0;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Для Каждого _стр ИЗ Выборка Цикл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_опер_сум_док = _стр.Ссылка.СуммаДокумента;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  <w:r w:rsidRPr="00701FC6">
        <w:rPr>
          <w:color w:val="0070C0"/>
        </w:rPr>
        <w:tab/>
        <w:t>_опер_сум_док_ц = _опер_сум_док_ц + _опер_сум_док;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КонецЦикла;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Возврат _опер_сум_док_ц;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lastRenderedPageBreak/>
        <w:t>КонецФункции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&amp;НаСервере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Функция Разрешено()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_разрешено = Справочники.Пользователи.НайтиПоНаименованию("Администратор");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ab/>
        <w:t>Возврат _разрешено;</w:t>
      </w:r>
    </w:p>
    <w:p w:rsidR="00701FC6" w:rsidRPr="00701FC6" w:rsidRDefault="00701FC6" w:rsidP="00701FC6">
      <w:pPr>
        <w:tabs>
          <w:tab w:val="left" w:pos="1995"/>
        </w:tabs>
        <w:spacing w:after="0"/>
        <w:rPr>
          <w:color w:val="0070C0"/>
        </w:rPr>
      </w:pPr>
      <w:r w:rsidRPr="00701FC6">
        <w:rPr>
          <w:color w:val="0070C0"/>
        </w:rPr>
        <w:t>КонецФункции</w:t>
      </w:r>
    </w:p>
    <w:p w:rsidR="00701FC6" w:rsidRPr="00701FC6" w:rsidRDefault="00701FC6" w:rsidP="00415402">
      <w:pPr>
        <w:tabs>
          <w:tab w:val="left" w:pos="1995"/>
        </w:tabs>
        <w:spacing w:after="0"/>
        <w:rPr>
          <w:color w:val="0070C0"/>
        </w:rPr>
      </w:pPr>
    </w:p>
    <w:p w:rsidR="00701FC6" w:rsidRPr="00701FC6" w:rsidRDefault="00701FC6" w:rsidP="00701FC6">
      <w:pPr>
        <w:rPr>
          <w:color w:val="0070C0"/>
        </w:rPr>
      </w:pPr>
      <w:r w:rsidRPr="00701FC6">
        <w:rPr>
          <w:color w:val="0070C0"/>
        </w:rPr>
        <w:t>************************************</w:t>
      </w:r>
      <w:r>
        <w:rPr>
          <w:color w:val="0070C0"/>
        </w:rPr>
        <w:t>РЕАЛИЗОВАНО*************</w:t>
      </w:r>
      <w:r w:rsidRPr="00701FC6">
        <w:rPr>
          <w:color w:val="0070C0"/>
        </w:rPr>
        <w:t>********************************</w:t>
      </w:r>
    </w:p>
    <w:p w:rsidR="00415402" w:rsidRDefault="00415402" w:rsidP="00415402">
      <w:pPr>
        <w:tabs>
          <w:tab w:val="left" w:pos="1995"/>
        </w:tabs>
        <w:spacing w:after="0"/>
      </w:pPr>
    </w:p>
    <w:p w:rsidR="00415402" w:rsidRPr="006804B0" w:rsidRDefault="00415402" w:rsidP="00415402">
      <w:pPr>
        <w:tabs>
          <w:tab w:val="left" w:pos="1995"/>
        </w:tabs>
        <w:spacing w:after="0"/>
        <w:rPr>
          <w:b/>
        </w:rPr>
      </w:pPr>
      <w:r w:rsidRPr="006804B0">
        <w:rPr>
          <w:b/>
        </w:rPr>
        <w:t>2. Подбор товаров в заказ покупателя</w:t>
      </w:r>
    </w:p>
    <w:p w:rsidR="00415402" w:rsidRDefault="00415402" w:rsidP="00415402">
      <w:pPr>
        <w:tabs>
          <w:tab w:val="left" w:pos="1995"/>
        </w:tabs>
        <w:spacing w:after="0"/>
      </w:pPr>
      <w:r>
        <w:rPr>
          <w:noProof/>
          <w:lang w:eastAsia="ru-RU"/>
        </w:rPr>
        <w:drawing>
          <wp:inline distT="0" distB="0" distL="0" distR="0" wp14:anchorId="3BCA2149" wp14:editId="389E5642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2" w:rsidRDefault="00415402" w:rsidP="00415402">
      <w:pPr>
        <w:tabs>
          <w:tab w:val="left" w:pos="1995"/>
        </w:tabs>
        <w:spacing w:after="0"/>
      </w:pPr>
    </w:p>
    <w:p w:rsidR="00415402" w:rsidRDefault="00415402" w:rsidP="00415402">
      <w:pPr>
        <w:tabs>
          <w:tab w:val="left" w:pos="1995"/>
        </w:tabs>
        <w:spacing w:after="0"/>
      </w:pPr>
      <w:r>
        <w:t>Необходимо разработать более удобный графический интерфейс формы</w:t>
      </w:r>
    </w:p>
    <w:p w:rsidR="006804B0" w:rsidRDefault="006804B0" w:rsidP="00415402">
      <w:pPr>
        <w:tabs>
          <w:tab w:val="left" w:pos="1995"/>
        </w:tabs>
        <w:spacing w:after="0"/>
        <w:rPr>
          <w:b/>
        </w:rPr>
      </w:pPr>
    </w:p>
    <w:p w:rsidR="006804B0" w:rsidRDefault="006804B0" w:rsidP="00415402">
      <w:pPr>
        <w:tabs>
          <w:tab w:val="left" w:pos="1995"/>
        </w:tabs>
        <w:spacing w:after="0"/>
        <w:rPr>
          <w:b/>
        </w:rPr>
      </w:pPr>
    </w:p>
    <w:p w:rsidR="00415402" w:rsidRPr="006804B0" w:rsidRDefault="00415402" w:rsidP="006804B0">
      <w:pPr>
        <w:tabs>
          <w:tab w:val="left" w:pos="1995"/>
        </w:tabs>
        <w:spacing w:after="0"/>
        <w:rPr>
          <w:b/>
        </w:rPr>
      </w:pPr>
      <w:r w:rsidRPr="006804B0">
        <w:rPr>
          <w:b/>
        </w:rPr>
        <w:t>3 Заказ на перемещение</w:t>
      </w:r>
    </w:p>
    <w:p w:rsidR="006804B0" w:rsidRDefault="006804B0" w:rsidP="00415402">
      <w:pPr>
        <w:tabs>
          <w:tab w:val="left" w:pos="1995"/>
        </w:tabs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1A97AF20" wp14:editId="61816AD5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B0" w:rsidRDefault="006804B0" w:rsidP="006804B0">
      <w:r>
        <w:t>Необходимо очищать табличную часть если документ создан на основании «Заказ покупателя»,  Процедура ОбработкаЗаполнения()</w:t>
      </w:r>
    </w:p>
    <w:p w:rsidR="0019628F" w:rsidRPr="0019628F" w:rsidRDefault="0019628F" w:rsidP="0019628F">
      <w:pPr>
        <w:spacing w:after="0"/>
        <w:rPr>
          <w:color w:val="0070C0"/>
        </w:rPr>
      </w:pPr>
      <w:r w:rsidRPr="00701FC6">
        <w:rPr>
          <w:color w:val="0070C0"/>
        </w:rPr>
        <w:t>************************************</w:t>
      </w:r>
      <w:r>
        <w:rPr>
          <w:color w:val="0070C0"/>
        </w:rPr>
        <w:t>РЕАЛИЗОВАНО*************</w:t>
      </w:r>
      <w:r w:rsidRPr="00701FC6">
        <w:rPr>
          <w:color w:val="0070C0"/>
        </w:rPr>
        <w:t>********************************</w:t>
      </w:r>
      <w:bookmarkStart w:id="0" w:name="_GoBack"/>
      <w:bookmarkEnd w:id="0"/>
      <w:r w:rsidRPr="0019628F">
        <w:rPr>
          <w:color w:val="0070C0"/>
        </w:rPr>
        <w:tab/>
        <w:t>ДанныеЗаполнения = ДанныеЗаполнения.ПолучитьОбъект();//ДанныеЗаполнения.Товары.Очистить();</w:t>
      </w:r>
    </w:p>
    <w:p w:rsidR="0019628F" w:rsidRPr="0019628F" w:rsidRDefault="0019628F" w:rsidP="0019628F">
      <w:pPr>
        <w:spacing w:after="0"/>
        <w:rPr>
          <w:color w:val="0070C0"/>
        </w:rPr>
      </w:pPr>
      <w:r w:rsidRPr="0019628F">
        <w:rPr>
          <w:color w:val="0070C0"/>
        </w:rPr>
        <w:tab/>
        <w:t>ДанныеЗаполнения.Товары.Очистить();</w:t>
      </w:r>
    </w:p>
    <w:p w:rsidR="0019628F" w:rsidRPr="0019628F" w:rsidRDefault="0019628F" w:rsidP="0019628F">
      <w:pPr>
        <w:spacing w:after="0"/>
        <w:rPr>
          <w:color w:val="0070C0"/>
        </w:rPr>
      </w:pPr>
      <w:r w:rsidRPr="0019628F">
        <w:rPr>
          <w:color w:val="0070C0"/>
        </w:rPr>
        <w:tab/>
        <w:t>ДанныеЗаполнения = ДанныеЗаполнения;</w:t>
      </w:r>
    </w:p>
    <w:p w:rsidR="006804B0" w:rsidRPr="006804B0" w:rsidRDefault="0019628F" w:rsidP="006804B0">
      <w:pPr>
        <w:tabs>
          <w:tab w:val="left" w:pos="3300"/>
        </w:tabs>
      </w:pPr>
      <w:r w:rsidRPr="00701FC6">
        <w:rPr>
          <w:color w:val="0070C0"/>
        </w:rPr>
        <w:t>************************************</w:t>
      </w:r>
      <w:r>
        <w:rPr>
          <w:color w:val="0070C0"/>
        </w:rPr>
        <w:t>РЕАЛИЗОВАНО*************</w:t>
      </w:r>
      <w:r w:rsidRPr="00701FC6">
        <w:rPr>
          <w:color w:val="0070C0"/>
        </w:rPr>
        <w:t>********************************</w:t>
      </w:r>
      <w:r w:rsidR="006804B0">
        <w:tab/>
      </w:r>
    </w:p>
    <w:sectPr w:rsidR="006804B0" w:rsidRPr="006804B0" w:rsidSect="006804B0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D4" w:rsidRDefault="004F23D4" w:rsidP="00415402">
      <w:pPr>
        <w:spacing w:after="0" w:line="240" w:lineRule="auto"/>
      </w:pPr>
      <w:r>
        <w:separator/>
      </w:r>
    </w:p>
  </w:endnote>
  <w:endnote w:type="continuationSeparator" w:id="0">
    <w:p w:rsidR="004F23D4" w:rsidRDefault="004F23D4" w:rsidP="0041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D4" w:rsidRDefault="004F23D4" w:rsidP="00415402">
      <w:pPr>
        <w:spacing w:after="0" w:line="240" w:lineRule="auto"/>
      </w:pPr>
      <w:r>
        <w:separator/>
      </w:r>
    </w:p>
  </w:footnote>
  <w:footnote w:type="continuationSeparator" w:id="0">
    <w:p w:rsidR="004F23D4" w:rsidRDefault="004F23D4" w:rsidP="00415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12"/>
    <w:rsid w:val="0019628F"/>
    <w:rsid w:val="00290078"/>
    <w:rsid w:val="00415402"/>
    <w:rsid w:val="004F23D4"/>
    <w:rsid w:val="006804B0"/>
    <w:rsid w:val="00693D18"/>
    <w:rsid w:val="00701FC6"/>
    <w:rsid w:val="007C2A7E"/>
    <w:rsid w:val="00967710"/>
    <w:rsid w:val="009D2D29"/>
    <w:rsid w:val="00D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4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15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5402"/>
  </w:style>
  <w:style w:type="paragraph" w:styleId="a7">
    <w:name w:val="footer"/>
    <w:basedOn w:val="a"/>
    <w:link w:val="a8"/>
    <w:uiPriority w:val="99"/>
    <w:unhideWhenUsed/>
    <w:rsid w:val="00415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5402"/>
  </w:style>
  <w:style w:type="paragraph" w:styleId="a9">
    <w:name w:val="Normal (Web)"/>
    <w:basedOn w:val="a"/>
    <w:uiPriority w:val="99"/>
    <w:semiHidden/>
    <w:unhideWhenUsed/>
    <w:rsid w:val="0068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4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15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5402"/>
  </w:style>
  <w:style w:type="paragraph" w:styleId="a7">
    <w:name w:val="footer"/>
    <w:basedOn w:val="a"/>
    <w:link w:val="a8"/>
    <w:uiPriority w:val="99"/>
    <w:unhideWhenUsed/>
    <w:rsid w:val="00415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5402"/>
  </w:style>
  <w:style w:type="paragraph" w:styleId="a9">
    <w:name w:val="Normal (Web)"/>
    <w:basedOn w:val="a"/>
    <w:uiPriority w:val="99"/>
    <w:semiHidden/>
    <w:unhideWhenUsed/>
    <w:rsid w:val="0068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cp:lastPrinted>2023-03-14T06:37:00Z</cp:lastPrinted>
  <dcterms:created xsi:type="dcterms:W3CDTF">2023-03-14T06:38:00Z</dcterms:created>
  <dcterms:modified xsi:type="dcterms:W3CDTF">2023-03-16T07:16:00Z</dcterms:modified>
</cp:coreProperties>
</file>