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eo6d1h1wr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Document: Spektrum TCG Interactive Tutorial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vfbfxla1o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Develop a fully interactive, web-based, step-by-step tutorial to teach new players the core mechanics of the Spektrum Trading Card Game. </w:t>
      </w:r>
      <w:r w:rsidDel="00000000" w:rsidR="00000000" w:rsidRPr="00000000">
        <w:rPr>
          <w:b w:val="1"/>
          <w:bCs w:val="1"/>
          <w:rtl w:val="0"/>
        </w:rPr>
        <w:t xml:space="preserve">Output Goal:</w:t>
      </w:r>
      <w:r w:rsidDel="00000000" w:rsidR="00000000" w:rsidRPr="00000000">
        <w:rPr>
          <w:rtl w:val="0"/>
        </w:rPr>
        <w:t xml:space="preserve"> A functional React/Tailwind prototype built in Replit that guides a user through a scripted scenario, highlighting UI elements and restricting actions until the correct tutorial step is completed.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i54xfgqxo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Stack &amp; Architecture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React.js for managing complex game and tutorial states.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for layout, highlighting active tutorial elements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brightness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), and responsive design.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 Requirements:</w:t>
      </w:r>
      <w:r w:rsidDel="00000000" w:rsidR="00000000" w:rsidRPr="00000000">
        <w:rPr>
          <w:rtl w:val="0"/>
        </w:rPr>
        <w:t xml:space="preserve"> The Replit agent must implement state variables specifically for Spektrum's unique zones: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lifeCards</w:t>
      </w:r>
      <w:r w:rsidDel="00000000" w:rsidR="00000000" w:rsidRPr="00000000">
        <w:rPr>
          <w:rtl w:val="0"/>
        </w:rPr>
        <w:t xml:space="preserve">: Array of 4 hidden cards per player.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spektraPile</w:t>
      </w:r>
      <w:r w:rsidDel="00000000" w:rsidR="00000000" w:rsidRPr="00000000">
        <w:rPr>
          <w:rtl w:val="0"/>
        </w:rPr>
        <w:t xml:space="preserve">: Array of Avatar cards used as energy.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activeAvatar</w:t>
      </w:r>
      <w:r w:rsidDel="00000000" w:rsidR="00000000" w:rsidRPr="00000000">
        <w:rPr>
          <w:rtl w:val="0"/>
        </w:rPr>
        <w:t xml:space="preserve">: Object representing the single frontline fighter (max 1).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reserveAvatars</w:t>
      </w:r>
      <w:r w:rsidDel="00000000" w:rsidR="00000000" w:rsidRPr="00000000">
        <w:rPr>
          <w:rtl w:val="0"/>
        </w:rPr>
        <w:t xml:space="preserve">: Array representing backup fighters (max 2 slots).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tutorialStep</w:t>
      </w:r>
      <w:r w:rsidDel="00000000" w:rsidR="00000000" w:rsidRPr="00000000">
        <w:rPr>
          <w:rtl w:val="0"/>
        </w:rPr>
        <w:t xml:space="preserve">: Integer tracking the current strict phase of the tutorial.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shys3ub4j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Mock Data (The Cards)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Replit must hardcode the following official cards for the tutorial sequence: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Player's Hand: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"Kobar Trainee A" (GEN-007, Level 1 Kobar, ATK 4, HP 6).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"Borah Trainee A" (GEN-010, Level 1 Borah, ATK 1, HP 5).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"Flame Flicker" (GEN-030, Spell, Deals 2 damage).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Player's Deck (Next Draw):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"Radja" (GEN-013, Level 2 Kobar, ATK 5, HP 17).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Opponent's Active Avatar: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"Witch Trainee" (GEN-001, Level 1 Kujana, ATK 2, HP 6).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ggldjytbq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UI / Playmat Layout Requirements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board must clearly separate the Player's side (bottom) and Opponent's side (top). Key visual zones required for Replit to build: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Cards Zone:</w:t>
      </w:r>
      <w:r w:rsidDel="00000000" w:rsidR="00000000" w:rsidRPr="00000000">
        <w:rPr>
          <w:rtl w:val="0"/>
        </w:rPr>
        <w:t xml:space="preserve"> 4 cards placed face-down for both the player and the opponent.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Spektra Pile:</w:t>
      </w:r>
      <w:r w:rsidDel="00000000" w:rsidR="00000000" w:rsidRPr="00000000">
        <w:rPr>
          <w:rtl w:val="0"/>
        </w:rPr>
        <w:t xml:space="preserve"> A specific drop zone for sacrificing Avatar cards to generate elemental resources.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Avatar Field:</w:t>
      </w:r>
      <w:r w:rsidDel="00000000" w:rsidR="00000000" w:rsidRPr="00000000">
        <w:rPr>
          <w:rtl w:val="0"/>
        </w:rPr>
        <w:t xml:space="preserve"> Must be split into one distinct "Active Avatar" slot and two smaller "Reserve Avatar" slots.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Tutorial Spotlight:</w:t>
      </w:r>
      <w:r w:rsidDel="00000000" w:rsidR="00000000" w:rsidRPr="00000000">
        <w:rPr>
          <w:rtl w:val="0"/>
        </w:rPr>
        <w:t xml:space="preserve"> A system that applies a dark semi-transparent overlay to the screen, leaving only the required interactive element highlighted.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102ijurmg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Interactive Step-by-Step Tutorial Flow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Replit must strictly enforce this exact sequence of events, mapping to the official Spektrum rules.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The Setup Phase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The game begins with 4 Life Cards set aside.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Spotlight the player's hand and the Active Avatar slot.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"Welcome to Spektrum. Those 4 face-down cards are your Life Cards. Let's begin the Setup Phase. Deploy your Kobar Trainee A as your Active Avatar."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User Input:</w:t>
      </w:r>
      <w:r w:rsidDel="00000000" w:rsidR="00000000" w:rsidRPr="00000000">
        <w:rPr>
          <w:rtl w:val="0"/>
        </w:rPr>
        <w:t xml:space="preserve"> Drag/Click the Kobar Trainee A (GEN-007) from hand to the Active Avatar slot.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Generating Resources (Main Phase 1)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Spektra is generated by placing Avatar cards into the Spektra pile (limit 1 per turn).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Spotlight the Borah Trainee A card in the hand and the Spektra Pile zone.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"To use skills or spells, you need Spektra. You can place one Avatar card per turn into your Spektra Pile. Drag Borah Trainee A to the pile to generate Fire Spektra."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User Input:</w:t>
      </w:r>
      <w:r w:rsidDel="00000000" w:rsidR="00000000" w:rsidRPr="00000000">
        <w:rPr>
          <w:rtl w:val="0"/>
        </w:rPr>
        <w:t xml:space="preserve"> Drag/Click Borah Trainee A (GEN-010) into the Spektra Pile.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Casting a Spell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Using generated Spektra.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Spotlight the spell "Flame Flicker" in hand and the opponent's Active Avatar (Witch Trainee).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"Now that you have Spektra, cast Flame Flicker to weaken the Witch Trainee."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User Input:</w:t>
      </w:r>
      <w:r w:rsidDel="00000000" w:rsidR="00000000" w:rsidRPr="00000000">
        <w:rPr>
          <w:rtl w:val="0"/>
        </w:rPr>
        <w:t xml:space="preserve"> Click Flame Flicker (GEN-030), then target Witch Trainee (GEN-001). Reduce the opponent's HP from 6 to 4.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Turn Advancement &amp; Evolution Rules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Avatars cannot evolve on the turn they are played (Summoning Sickness).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Spotlight a "Next Turn" button.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"Your Level 1 recruit cannot evolve on the same turn it enters the field. Let's pass the turn."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User Input:</w:t>
      </w:r>
      <w:r w:rsidDel="00000000" w:rsidR="00000000" w:rsidRPr="00000000">
        <w:rPr>
          <w:rtl w:val="0"/>
        </w:rPr>
        <w:t xml:space="preserve"> Click "Next Turn" to simulate passing time and draw Radja (GEN-013).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Evolution (Turn 2)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Evolving requires the target to be Level 1, the same tribe (Kobar to Kobar), and in play for at least 1 turn.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Spotlight the Level 2 Radja card in hand and the Level 1 Kobar Trainee on the field.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"It's a new turn! Your Kobar Trainee A has survived and can now evolve. Drag Radja (Level 2) over your Level 1 Kobar to evolve him."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User Input:</w:t>
      </w:r>
      <w:r w:rsidDel="00000000" w:rsidR="00000000" w:rsidRPr="00000000">
        <w:rPr>
          <w:rtl w:val="0"/>
        </w:rPr>
        <w:t xml:space="preserve"> Drag the Level 2 Radja (GEN-013) onto the Level 1 active unit. Stats update visually to ATK 5, HP 17.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6: Battle Phase &amp; Life Cards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Defeating an Active Avatar forces the opponent to lose a Life Card, which goes to their hand.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Spotlight the newly evolved Radja and the opponent's active unit (Witch Trainee).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"Radja is ready. Use Pyro Punch on the Witch Trainee! When an Active Avatar is defeated, the owner loses one Life Card to their hand."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User Input:</w:t>
      </w:r>
      <w:r w:rsidDel="00000000" w:rsidR="00000000" w:rsidRPr="00000000">
        <w:rPr>
          <w:rtl w:val="0"/>
        </w:rPr>
        <w:t xml:space="preserve"> Click Radja, then target Witch Trainee.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 Animation:</w:t>
      </w:r>
      <w:r w:rsidDel="00000000" w:rsidR="00000000" w:rsidRPr="00000000">
        <w:rPr>
          <w:rtl w:val="0"/>
        </w:rPr>
        <w:t xml:space="preserve"> Radja deals 5 damage (Pyro Punch). The Witch Trainee (currently at 4 HP) is destroyed. One of the opponent's 4 face-down Life Cards flips and moves into their hand.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7: Victory State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Show completion screen.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"You now know the true mechanics of Spektrum. Ready for the Ritual?"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vkmw4dsdu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Replit Agent Constraints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Rule Breaking:</w:t>
      </w:r>
      <w:r w:rsidDel="00000000" w:rsidR="00000000" w:rsidRPr="00000000">
        <w:rPr>
          <w:rtl w:val="0"/>
        </w:rPr>
        <w:t xml:space="preserve"> The user cannot evolve a unit on Turn 1. The tutorial state must strictly block this.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Feedback:</w:t>
      </w:r>
      <w:r w:rsidDel="00000000" w:rsidR="00000000" w:rsidRPr="00000000">
        <w:rPr>
          <w:rtl w:val="0"/>
        </w:rPr>
        <w:t xml:space="preserve"> If the user attempts an invalid move (e.g., placing a spell in the Spektra Pile), trigger a visual shake effect and a toast notification stating "Only Avatar cards can be placed in the Spektra Pile.".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