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bidi w:val="0"/>
      </w:pPr>
      <w:r>
        <w:rPr>
          <w:rtl w:val="0"/>
        </w:rPr>
        <w:t xml:space="preserve">Exercice 5: </w:t>
      </w:r>
    </w:p>
    <w:p>
      <w:pPr>
        <w:pStyle w:val="Corps"/>
        <w:bidi w:val="0"/>
      </w:pPr>
    </w:p>
    <w:tbl>
      <w:tblPr>
        <w:tblW w:w="9630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7"/>
        <w:gridCol w:w="2408"/>
        <w:gridCol w:w="2408"/>
        <w:gridCol w:w="2407"/>
      </w:tblGrid>
      <w:tr>
        <w:tblPrEx>
          <w:shd w:val="clear" w:color="auto" w:fill="bdc0bf"/>
        </w:tblPrEx>
        <w:trPr>
          <w:trHeight w:val="295" w:hRule="atLeast"/>
          <w:tblHeader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Propri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  <w:r>
              <w:rPr>
                <w:rFonts w:ascii="Helvetica Neue" w:cs="Arial Unicode MS" w:hAnsi="Helvetica Neue" w:eastAsia="Arial Unicode MS"/>
                <w:rtl w:val="0"/>
              </w:rPr>
              <w:t>te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Type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Entit</w:t>
            </w:r>
            <w:r>
              <w:rPr>
                <w:rFonts w:ascii="Helvetica Neue" w:cs="Arial Unicode MS" w:hAnsi="Helvetica Neue" w:eastAsia="Arial Unicode MS" w:hint="default"/>
                <w:rtl w:val="0"/>
              </w:rPr>
              <w:t>é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6" w:space="0" w:shadow="0" w:frame="0"/>
              <w:right w:val="single" w:color="000000" w:sz="2" w:space="0" w:shadow="0" w:frame="0"/>
            </w:tcBorders>
            <w:shd w:val="clear" w:color="auto" w:fill="bdc0bf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Contraintes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age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Visiteur</w:t>
            </w:r>
          </w:p>
        </w:tc>
        <w:tc>
          <w:tcPr>
            <w:tcW w:type="dxa" w:w="2407"/>
            <w:tcBorders>
              <w:top w:val="single" w:color="000000" w:sz="6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nom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 255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Visiteur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prenom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 255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Visiteur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email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 255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Visiteur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PRIMARY KEY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telephone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Visiteur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email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 255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Prise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FOREIGN KEY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id_contact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Prise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FOREIGN KEY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date_prise_contact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Datetime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Prise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481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id_contact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Int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Contact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PRIMARY KEY,</w:t>
            </w:r>
          </w:p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AUTO INCREMENT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sujet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 255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Contact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type_cours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 255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Contact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  <w:tr>
        <w:tblPrEx>
          <w:shd w:val="clear" w:color="auto" w:fill="auto"/>
        </w:tblPrEx>
        <w:trPr>
          <w:trHeight w:val="295" w:hRule="atLeast"/>
        </w:trPr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6" w:space="0" w:shadow="0" w:frame="0"/>
            </w:tcBorders>
            <w:shd w:val="clear" w:color="auto" w:fill="dcdcdc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1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message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6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VARCHAR 255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Contact</w:t>
            </w:r>
          </w:p>
        </w:tc>
        <w:tc>
          <w:tcPr>
            <w:tcW w:type="dxa" w:w="2407"/>
            <w:tcBorders>
              <w:top w:val="single" w:color="000000" w:sz="2" w:space="0" w:shadow="0" w:frame="0"/>
              <w:left w:val="single" w:color="000000" w:sz="2" w:space="0" w:shadow="0" w:frame="0"/>
              <w:bottom w:val="single" w:color="000000" w:sz="2" w:space="0" w:shadow="0" w:frame="0"/>
              <w:right w:val="single" w:color="000000" w:sz="2" w:space="0" w:shadow="0" w:frame="0"/>
            </w:tcBorders>
            <w:shd w:val="clear" w:color="auto" w:fill="f5f5f5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Style de tableau 2"/>
              <w:bidi w:val="0"/>
            </w:pPr>
            <w:r>
              <w:rPr>
                <w:rFonts w:ascii="Helvetica Neue" w:cs="Arial Unicode MS" w:hAnsi="Helvetica Neue" w:eastAsia="Arial Unicode MS"/>
                <w:rtl w:val="0"/>
              </w:rPr>
              <w:t>NOT NULL</w:t>
            </w:r>
          </w:p>
        </w:tc>
      </w:tr>
    </w:tbl>
    <w:p>
      <w:pPr>
        <w:pStyle w:val="Corps"/>
        <w:bidi w:val="0"/>
      </w:pPr>
    </w:p>
    <w:p>
      <w:pPr>
        <w:pStyle w:val="Corps"/>
        <w:bidi w:val="0"/>
      </w:pPr>
      <w:r/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fr-FR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1">
    <w:name w:val="Style de tableau 1"/>
    <w:next w:val="Style de tableau 1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  <w:style w:type="paragraph" w:styleId="Style de tableau 2">
    <w:name w:val="Style de tableau 2"/>
    <w:next w:val="Style de tableau 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Helvetica Neue" w:hAnsi="Helvetica Neue" w:eastAsia="Helvetica Neue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shd w:val="nil" w:color="auto" w:fill="auto"/>
      <w:vertAlign w:val="baseline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