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50D571" w14:textId="79A512F1" w:rsidR="00B76C56" w:rsidRPr="0041762F" w:rsidRDefault="00B76C56" w:rsidP="0041762F">
      <w:pPr>
        <w:pBdr>
          <w:bottom w:val="single" w:sz="4" w:space="1" w:color="auto"/>
        </w:pBdr>
        <w:rPr>
          <w:b/>
          <w:bCs/>
          <w:sz w:val="28"/>
          <w:szCs w:val="28"/>
        </w:rPr>
      </w:pPr>
      <w:r w:rsidRPr="0041762F">
        <w:rPr>
          <w:b/>
          <w:bCs/>
          <w:sz w:val="28"/>
          <w:szCs w:val="28"/>
        </w:rPr>
        <w:t>UI Research</w:t>
      </w:r>
    </w:p>
    <w:p w14:paraId="3C9A2B6B" w14:textId="145D0E8A" w:rsidR="0041762F" w:rsidRPr="0041762F" w:rsidRDefault="0041762F">
      <w:pPr>
        <w:rPr>
          <w:b/>
          <w:bCs/>
        </w:rPr>
      </w:pPr>
      <w:r w:rsidRPr="0041762F">
        <w:rPr>
          <w:b/>
          <w:bCs/>
        </w:rPr>
        <w:t>Oaxaca Characteristics</w:t>
      </w:r>
    </w:p>
    <w:p w14:paraId="01B4FA00" w14:textId="62EE021D" w:rsidR="00B76C56" w:rsidRDefault="0041762F" w:rsidP="0041762F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Unique </w:t>
      </w:r>
      <w:r w:rsidRPr="0041762F">
        <w:rPr>
          <w:b/>
          <w:bCs/>
        </w:rPr>
        <w:t>Mexican Street food</w:t>
      </w:r>
    </w:p>
    <w:p w14:paraId="6EFFCFE5" w14:textId="6A2B1AF0" w:rsidR="00E07084" w:rsidRPr="0041762F" w:rsidRDefault="00E07084" w:rsidP="00E07084">
      <w:pPr>
        <w:pStyle w:val="ListParagraph"/>
        <w:numPr>
          <w:ilvl w:val="1"/>
          <w:numId w:val="1"/>
        </w:numPr>
        <w:rPr>
          <w:b/>
          <w:bCs/>
        </w:rPr>
      </w:pPr>
      <w:r>
        <w:t xml:space="preserve">Oaxaca is a city in </w:t>
      </w:r>
      <w:proofErr w:type="gramStart"/>
      <w:r>
        <w:t>Mexico</w:t>
      </w:r>
      <w:proofErr w:type="gramEnd"/>
    </w:p>
    <w:p w14:paraId="2DE3ABB3" w14:textId="5F2633D5" w:rsidR="0041762F" w:rsidRPr="00634D27" w:rsidRDefault="0041762F" w:rsidP="0041762F">
      <w:pPr>
        <w:pStyle w:val="ListParagraph"/>
        <w:numPr>
          <w:ilvl w:val="0"/>
          <w:numId w:val="1"/>
        </w:numPr>
      </w:pPr>
      <w:r>
        <w:t xml:space="preserve">Great </w:t>
      </w:r>
      <w:r w:rsidRPr="0041762F">
        <w:rPr>
          <w:b/>
          <w:bCs/>
        </w:rPr>
        <w:t>table service</w:t>
      </w:r>
    </w:p>
    <w:p w14:paraId="7420FB60" w14:textId="1897129A" w:rsidR="00634D27" w:rsidRDefault="00634D27" w:rsidP="00634D27">
      <w:pPr>
        <w:pStyle w:val="ListParagraph"/>
        <w:numPr>
          <w:ilvl w:val="1"/>
          <w:numId w:val="1"/>
        </w:numPr>
      </w:pPr>
      <w:r>
        <w:t>Friendly, family business vibe</w:t>
      </w:r>
    </w:p>
    <w:p w14:paraId="0ED0D92C" w14:textId="407EB321" w:rsidR="0041762F" w:rsidRPr="0041762F" w:rsidRDefault="0041762F">
      <w:pPr>
        <w:rPr>
          <w:b/>
          <w:bCs/>
        </w:rPr>
      </w:pPr>
      <w:r w:rsidRPr="0041762F">
        <w:rPr>
          <w:b/>
          <w:bCs/>
        </w:rPr>
        <w:t>UI Needs:</w:t>
      </w:r>
    </w:p>
    <w:p w14:paraId="4907215E" w14:textId="27919111" w:rsidR="00B76C56" w:rsidRPr="00634D27" w:rsidRDefault="00B76C56" w:rsidP="0041762F">
      <w:pPr>
        <w:pStyle w:val="ListParagraph"/>
        <w:numPr>
          <w:ilvl w:val="0"/>
          <w:numId w:val="2"/>
        </w:numPr>
      </w:pPr>
      <w:r w:rsidRPr="0041762F">
        <w:rPr>
          <w:b/>
          <w:bCs/>
        </w:rPr>
        <w:t>Fast, intuitive UI</w:t>
      </w:r>
      <w:r>
        <w:t xml:space="preserve"> that </w:t>
      </w:r>
      <w:r w:rsidRPr="0041762F">
        <w:rPr>
          <w:b/>
          <w:bCs/>
        </w:rPr>
        <w:t>doesn’t need</w:t>
      </w:r>
      <w:r>
        <w:t xml:space="preserve"> </w:t>
      </w:r>
      <w:proofErr w:type="gramStart"/>
      <w:r w:rsidRPr="0041762F">
        <w:rPr>
          <w:b/>
          <w:bCs/>
        </w:rPr>
        <w:t>training</w:t>
      </w:r>
      <w:proofErr w:type="gramEnd"/>
      <w:r w:rsidRPr="0041762F">
        <w:rPr>
          <w:b/>
          <w:bCs/>
        </w:rPr>
        <w:t xml:space="preserve"> </w:t>
      </w:r>
    </w:p>
    <w:p w14:paraId="6F8E8DBA" w14:textId="76400E90" w:rsidR="00634D27" w:rsidRDefault="00634D27" w:rsidP="00634D27">
      <w:pPr>
        <w:pStyle w:val="ListParagraph"/>
        <w:numPr>
          <w:ilvl w:val="1"/>
          <w:numId w:val="2"/>
        </w:numPr>
      </w:pPr>
      <w:r>
        <w:t xml:space="preserve">UI should be </w:t>
      </w:r>
      <w:proofErr w:type="gramStart"/>
      <w:r>
        <w:t>self-explanatory</w:t>
      </w:r>
      <w:proofErr w:type="gramEnd"/>
    </w:p>
    <w:p w14:paraId="463E2B25" w14:textId="14294109" w:rsidR="00B76C56" w:rsidRPr="00634D27" w:rsidRDefault="00B76C56" w:rsidP="0041762F">
      <w:pPr>
        <w:pStyle w:val="ListParagraph"/>
        <w:numPr>
          <w:ilvl w:val="0"/>
          <w:numId w:val="2"/>
        </w:numPr>
      </w:pPr>
      <w:r>
        <w:t xml:space="preserve">Accurate and complete </w:t>
      </w:r>
      <w:r w:rsidRPr="0041762F">
        <w:rPr>
          <w:b/>
          <w:bCs/>
        </w:rPr>
        <w:t>data</w:t>
      </w:r>
      <w:r>
        <w:t xml:space="preserve"> about parts of the </w:t>
      </w:r>
      <w:r w:rsidRPr="0041762F">
        <w:rPr>
          <w:b/>
          <w:bCs/>
        </w:rPr>
        <w:t xml:space="preserve">restaurant </w:t>
      </w:r>
    </w:p>
    <w:p w14:paraId="12C1B6C4" w14:textId="379DCC09" w:rsidR="00634D27" w:rsidRDefault="00634D27" w:rsidP="00634D27">
      <w:pPr>
        <w:pStyle w:val="ListParagraph"/>
        <w:numPr>
          <w:ilvl w:val="1"/>
          <w:numId w:val="2"/>
        </w:numPr>
      </w:pPr>
      <w:r>
        <w:t xml:space="preserve">Waiters should be able to search price and contents of each menu </w:t>
      </w:r>
      <w:proofErr w:type="gramStart"/>
      <w:r>
        <w:t>item</w:t>
      </w:r>
      <w:proofErr w:type="gramEnd"/>
    </w:p>
    <w:p w14:paraId="3B2AF6DE" w14:textId="4A479264" w:rsidR="00B76C56" w:rsidRDefault="00B76C56" w:rsidP="0041762F">
      <w:pPr>
        <w:pStyle w:val="ListParagraph"/>
        <w:numPr>
          <w:ilvl w:val="0"/>
          <w:numId w:val="2"/>
        </w:numPr>
      </w:pPr>
      <w:r>
        <w:t xml:space="preserve">Secure </w:t>
      </w:r>
      <w:r w:rsidRPr="0041762F">
        <w:rPr>
          <w:b/>
          <w:bCs/>
        </w:rPr>
        <w:t>authentication</w:t>
      </w:r>
      <w:r>
        <w:t xml:space="preserve"> system </w:t>
      </w:r>
    </w:p>
    <w:p w14:paraId="207A6F45" w14:textId="23EDE389" w:rsidR="00634D27" w:rsidRPr="00B76C56" w:rsidRDefault="00634D27" w:rsidP="00634D27">
      <w:pPr>
        <w:pStyle w:val="ListParagraph"/>
        <w:numPr>
          <w:ilvl w:val="1"/>
          <w:numId w:val="2"/>
        </w:numPr>
      </w:pPr>
      <w:r>
        <w:t xml:space="preserve">Staff must login to access </w:t>
      </w:r>
      <w:proofErr w:type="gramStart"/>
      <w:r>
        <w:t>system</w:t>
      </w:r>
      <w:proofErr w:type="gramEnd"/>
    </w:p>
    <w:p w14:paraId="3033A995" w14:textId="5D5FB305" w:rsidR="0041762F" w:rsidRDefault="00AF025C" w:rsidP="00AF025C">
      <w:pPr>
        <w:pBdr>
          <w:bottom w:val="single" w:sz="4" w:space="1" w:color="auto"/>
        </w:pBdr>
        <w:rPr>
          <w:b/>
          <w:bCs/>
        </w:rPr>
      </w:pPr>
      <w:r>
        <w:rPr>
          <w:b/>
          <w:bCs/>
        </w:rPr>
        <w:t>Real Life Example</w:t>
      </w:r>
      <w:r w:rsidR="00455DF2">
        <w:rPr>
          <w:b/>
          <w:bCs/>
        </w:rPr>
        <w:t>s</w:t>
      </w:r>
      <w:r>
        <w:rPr>
          <w:b/>
          <w:bCs/>
        </w:rPr>
        <w:t>:</w:t>
      </w:r>
    </w:p>
    <w:p w14:paraId="6C3124E4" w14:textId="6047FFDE" w:rsidR="0058565E" w:rsidRDefault="007F5E81" w:rsidP="00AF025C">
      <w:hyperlink r:id="rId5" w:history="1">
        <w:r w:rsidRPr="007F5E81">
          <w:rPr>
            <w:rStyle w:val="Hyperlink"/>
            <w:b/>
            <w:bCs/>
          </w:rPr>
          <w:t>Barrio Bar</w:t>
        </w:r>
      </w:hyperlink>
      <w:r w:rsidR="0058565E">
        <w:rPr>
          <w:b/>
          <w:bCs/>
        </w:rPr>
        <w:t xml:space="preserve"> - </w:t>
      </w:r>
      <w:r w:rsidR="0058565E">
        <w:t>Unique Mexican bar/restaurant.</w:t>
      </w:r>
    </w:p>
    <w:p w14:paraId="77E5AF7F" w14:textId="56BDEFDE" w:rsidR="0058565E" w:rsidRDefault="0058565E" w:rsidP="00AF025C">
      <w:r>
        <w:t xml:space="preserve">Website Colour Theme – Matches </w:t>
      </w:r>
      <w:proofErr w:type="spellStart"/>
      <w:r>
        <w:t>papel</w:t>
      </w:r>
      <w:proofErr w:type="spellEnd"/>
      <w:r>
        <w:t xml:space="preserve"> </w:t>
      </w:r>
      <w:proofErr w:type="spellStart"/>
      <w:r>
        <w:t>picados</w:t>
      </w:r>
      <w:proofErr w:type="spellEnd"/>
      <w:r>
        <w:t xml:space="preserve"> (street banners)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58565E" w14:paraId="5841AF68" w14:textId="77777777" w:rsidTr="0058565E">
        <w:tc>
          <w:tcPr>
            <w:tcW w:w="2091" w:type="dxa"/>
            <w:shd w:val="clear" w:color="auto" w:fill="FFFF00"/>
          </w:tcPr>
          <w:p w14:paraId="241CE176" w14:textId="77777777" w:rsidR="0058565E" w:rsidRDefault="0058565E" w:rsidP="00AF025C"/>
        </w:tc>
        <w:tc>
          <w:tcPr>
            <w:tcW w:w="2091" w:type="dxa"/>
            <w:shd w:val="clear" w:color="auto" w:fill="00CC99"/>
          </w:tcPr>
          <w:p w14:paraId="03022830" w14:textId="77777777" w:rsidR="0058565E" w:rsidRDefault="0058565E" w:rsidP="00AF025C"/>
        </w:tc>
        <w:tc>
          <w:tcPr>
            <w:tcW w:w="2091" w:type="dxa"/>
            <w:shd w:val="clear" w:color="auto" w:fill="CC0099"/>
          </w:tcPr>
          <w:p w14:paraId="04CC7562" w14:textId="77777777" w:rsidR="0058565E" w:rsidRDefault="0058565E" w:rsidP="00AF025C"/>
        </w:tc>
        <w:tc>
          <w:tcPr>
            <w:tcW w:w="2091" w:type="dxa"/>
            <w:shd w:val="clear" w:color="auto" w:fill="FF6600"/>
          </w:tcPr>
          <w:p w14:paraId="32BFF012" w14:textId="77777777" w:rsidR="0058565E" w:rsidRDefault="0058565E" w:rsidP="00AF025C"/>
        </w:tc>
        <w:tc>
          <w:tcPr>
            <w:tcW w:w="2092" w:type="dxa"/>
            <w:shd w:val="clear" w:color="auto" w:fill="000000" w:themeFill="text1"/>
          </w:tcPr>
          <w:p w14:paraId="0869A73E" w14:textId="77777777" w:rsidR="0058565E" w:rsidRDefault="0058565E" w:rsidP="00AF025C"/>
        </w:tc>
      </w:tr>
    </w:tbl>
    <w:p w14:paraId="5EC73345" w14:textId="5C8BC03D" w:rsidR="0058565E" w:rsidRDefault="0058565E" w:rsidP="00AF025C"/>
    <w:p w14:paraId="022164E6" w14:textId="77BF668B" w:rsidR="0058565E" w:rsidRDefault="00B5027B" w:rsidP="00B5027B">
      <w:r>
        <w:rPr>
          <w:noProof/>
        </w:rPr>
        <w:drawing>
          <wp:anchor distT="0" distB="0" distL="114300" distR="114300" simplePos="0" relativeHeight="251658240" behindDoc="0" locked="0" layoutInCell="1" allowOverlap="1" wp14:anchorId="6D51698E" wp14:editId="69DD9A6E">
            <wp:simplePos x="0" y="0"/>
            <wp:positionH relativeFrom="margin">
              <wp:align>left</wp:align>
            </wp:positionH>
            <wp:positionV relativeFrom="paragraph">
              <wp:posOffset>231335</wp:posOffset>
            </wp:positionV>
            <wp:extent cx="4305300" cy="3581400"/>
            <wp:effectExtent l="0" t="0" r="0" b="0"/>
            <wp:wrapThrough wrapText="bothSides">
              <wp:wrapPolygon edited="0">
                <wp:start x="0" y="0"/>
                <wp:lineTo x="0" y="21485"/>
                <wp:lineTo x="21504" y="21485"/>
                <wp:lineTo x="21504" y="0"/>
                <wp:lineTo x="0" y="0"/>
              </wp:wrapPolygon>
            </wp:wrapThrough>
            <wp:docPr id="1676831363" name="Picture 1" descr="A food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831363" name="Picture 1" descr="A food on a tabl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2935">
        <w:t>Banner shows example of food and vibe of restaurant along with a snappy slogan.</w:t>
      </w:r>
    </w:p>
    <w:p w14:paraId="4010A01B" w14:textId="1D3B236D" w:rsidR="008D2935" w:rsidRPr="0058565E" w:rsidRDefault="00B5027B" w:rsidP="00B5027B">
      <w:pPr>
        <w:pStyle w:val="ListParagraph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0D6747F" wp14:editId="4002E507">
            <wp:simplePos x="0" y="0"/>
            <wp:positionH relativeFrom="column">
              <wp:posOffset>4396155</wp:posOffset>
            </wp:positionH>
            <wp:positionV relativeFrom="paragraph">
              <wp:posOffset>1333012</wp:posOffset>
            </wp:positionV>
            <wp:extent cx="2074984" cy="2163151"/>
            <wp:effectExtent l="0" t="0" r="1905" b="8890"/>
            <wp:wrapNone/>
            <wp:docPr id="1202168199" name="Picture 1" descr="A screenshot of a black background with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168199" name="Picture 1" descr="A screenshot of a black background with yellow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749" cy="21660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 dropdown menu holds grouped information (e.g. the drinks menu) to remove unnecessary information from bombarding the user. A user may also scroll down to find this information.</w:t>
      </w:r>
    </w:p>
    <w:p w14:paraId="141B8D03" w14:textId="50EA7B91" w:rsidR="00455DF2" w:rsidRDefault="00455DF2" w:rsidP="0041762F">
      <w:pPr>
        <w:pBdr>
          <w:bottom w:val="single" w:sz="4" w:space="1" w:color="auto"/>
        </w:pBdr>
        <w:rPr>
          <w:b/>
          <w:bCs/>
        </w:rPr>
      </w:pPr>
    </w:p>
    <w:p w14:paraId="08D956DA" w14:textId="2C6E667A" w:rsidR="0058565E" w:rsidRDefault="0058565E" w:rsidP="0041762F">
      <w:pPr>
        <w:pBdr>
          <w:bottom w:val="single" w:sz="4" w:space="1" w:color="auto"/>
        </w:pBdr>
        <w:rPr>
          <w:b/>
          <w:bCs/>
        </w:rPr>
      </w:pPr>
    </w:p>
    <w:p w14:paraId="464B3495" w14:textId="122BCC82" w:rsidR="0058565E" w:rsidRDefault="0058565E" w:rsidP="0041762F">
      <w:pPr>
        <w:pBdr>
          <w:bottom w:val="single" w:sz="4" w:space="1" w:color="auto"/>
        </w:pBdr>
        <w:rPr>
          <w:b/>
          <w:bCs/>
        </w:rPr>
      </w:pPr>
    </w:p>
    <w:p w14:paraId="2FF7E136" w14:textId="621E7161" w:rsidR="0058565E" w:rsidRDefault="0058565E" w:rsidP="0041762F">
      <w:pPr>
        <w:pBdr>
          <w:bottom w:val="single" w:sz="4" w:space="1" w:color="auto"/>
        </w:pBdr>
        <w:rPr>
          <w:b/>
          <w:bCs/>
        </w:rPr>
      </w:pPr>
    </w:p>
    <w:p w14:paraId="13291F20" w14:textId="7C2EE1E8" w:rsidR="0058565E" w:rsidRDefault="0058565E" w:rsidP="0041762F">
      <w:pPr>
        <w:pBdr>
          <w:bottom w:val="single" w:sz="4" w:space="1" w:color="auto"/>
        </w:pBdr>
        <w:rPr>
          <w:b/>
          <w:bCs/>
        </w:rPr>
      </w:pPr>
    </w:p>
    <w:p w14:paraId="11585249" w14:textId="1EA7A7FA" w:rsidR="0058565E" w:rsidRDefault="0058565E" w:rsidP="0041762F">
      <w:pPr>
        <w:pBdr>
          <w:bottom w:val="single" w:sz="4" w:space="1" w:color="auto"/>
        </w:pBdr>
        <w:rPr>
          <w:b/>
          <w:bCs/>
        </w:rPr>
      </w:pPr>
    </w:p>
    <w:p w14:paraId="759B8448" w14:textId="6E286DB6" w:rsidR="0058565E" w:rsidRDefault="0058565E" w:rsidP="0041762F">
      <w:pPr>
        <w:pBdr>
          <w:bottom w:val="single" w:sz="4" w:space="1" w:color="auto"/>
        </w:pBdr>
        <w:rPr>
          <w:b/>
          <w:bCs/>
        </w:rPr>
      </w:pPr>
    </w:p>
    <w:p w14:paraId="1B2D6512" w14:textId="1216326A" w:rsidR="0058565E" w:rsidRDefault="0058565E" w:rsidP="0041762F">
      <w:pPr>
        <w:pBdr>
          <w:bottom w:val="single" w:sz="4" w:space="1" w:color="auto"/>
        </w:pBdr>
        <w:rPr>
          <w:b/>
          <w:bCs/>
        </w:rPr>
      </w:pPr>
    </w:p>
    <w:p w14:paraId="6E9CDF02" w14:textId="5FA66925" w:rsidR="0058565E" w:rsidRDefault="0058565E" w:rsidP="0041762F">
      <w:pPr>
        <w:pBdr>
          <w:bottom w:val="single" w:sz="4" w:space="1" w:color="auto"/>
        </w:pBdr>
        <w:rPr>
          <w:b/>
          <w:bCs/>
        </w:rPr>
      </w:pPr>
    </w:p>
    <w:p w14:paraId="43727031" w14:textId="77777777" w:rsidR="00B5027B" w:rsidRDefault="00B5027B" w:rsidP="0041762F">
      <w:pPr>
        <w:pBdr>
          <w:bottom w:val="single" w:sz="4" w:space="1" w:color="auto"/>
        </w:pBdr>
        <w:rPr>
          <w:b/>
          <w:bCs/>
        </w:rPr>
      </w:pPr>
    </w:p>
    <w:p w14:paraId="5DB0D5B1" w14:textId="1CF2A128" w:rsidR="00455DF2" w:rsidRDefault="0058565E" w:rsidP="0041762F">
      <w:pPr>
        <w:pBdr>
          <w:bottom w:val="single" w:sz="4" w:space="1" w:color="auto"/>
        </w:pBd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7AB0CBAD" wp14:editId="4C9C355F">
            <wp:simplePos x="0" y="0"/>
            <wp:positionH relativeFrom="margin">
              <wp:posOffset>5085080</wp:posOffset>
            </wp:positionH>
            <wp:positionV relativeFrom="paragraph">
              <wp:posOffset>7139305</wp:posOffset>
            </wp:positionV>
            <wp:extent cx="1534795" cy="2416810"/>
            <wp:effectExtent l="0" t="0" r="8255" b="2540"/>
            <wp:wrapThrough wrapText="bothSides">
              <wp:wrapPolygon edited="0">
                <wp:start x="0" y="0"/>
                <wp:lineTo x="0" y="21452"/>
                <wp:lineTo x="21448" y="21452"/>
                <wp:lineTo x="21448" y="0"/>
                <wp:lineTo x="0" y="0"/>
              </wp:wrapPolygon>
            </wp:wrapThrough>
            <wp:docPr id="998883048" name="Picture 9" descr="806 Oaxaca Patterns Stock Photos, High-Res Pictures, and Images - Getty  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806 Oaxaca Patterns Stock Photos, High-Res Pictures, and Images - Getty  Image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4795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51C577E" wp14:editId="45DD0F2E">
            <wp:simplePos x="0" y="0"/>
            <wp:positionH relativeFrom="margin">
              <wp:posOffset>3291840</wp:posOffset>
            </wp:positionH>
            <wp:positionV relativeFrom="paragraph">
              <wp:posOffset>7132320</wp:posOffset>
            </wp:positionV>
            <wp:extent cx="1715770" cy="2433320"/>
            <wp:effectExtent l="0" t="0" r="0" b="5080"/>
            <wp:wrapThrough wrapText="bothSides">
              <wp:wrapPolygon edited="0">
                <wp:start x="0" y="0"/>
                <wp:lineTo x="0" y="21476"/>
                <wp:lineTo x="21344" y="21476"/>
                <wp:lineTo x="21344" y="0"/>
                <wp:lineTo x="0" y="0"/>
              </wp:wrapPolygon>
            </wp:wrapThrough>
            <wp:docPr id="1302893152" name="Picture 7" descr="Traditional Mexican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raditional Mexican Menu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5770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068B">
        <w:rPr>
          <w:noProof/>
        </w:rPr>
        <w:drawing>
          <wp:anchor distT="0" distB="0" distL="114300" distR="114300" simplePos="0" relativeHeight="251666432" behindDoc="0" locked="0" layoutInCell="1" allowOverlap="1" wp14:anchorId="0D2E4BA2" wp14:editId="37103225">
            <wp:simplePos x="0" y="0"/>
            <wp:positionH relativeFrom="margin">
              <wp:align>left</wp:align>
            </wp:positionH>
            <wp:positionV relativeFrom="paragraph">
              <wp:posOffset>7123381</wp:posOffset>
            </wp:positionV>
            <wp:extent cx="3207385" cy="2461260"/>
            <wp:effectExtent l="0" t="0" r="0" b="0"/>
            <wp:wrapThrough wrapText="bothSides">
              <wp:wrapPolygon edited="0">
                <wp:start x="0" y="0"/>
                <wp:lineTo x="0" y="21399"/>
                <wp:lineTo x="21425" y="21399"/>
                <wp:lineTo x="21425" y="0"/>
                <wp:lineTo x="0" y="0"/>
              </wp:wrapPolygon>
            </wp:wrapThrough>
            <wp:docPr id="1239230727" name="Picture 8" descr="Video: Oaxaca's Best Street Food - Tacos, Tlayudas, Elotes &amp; Esqui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Video: Oaxaca's Best Street Food - Tacos, Tlayudas, Elotes &amp; Esquites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70" t="5331" r="15269" b="6780"/>
                    <a:stretch/>
                  </pic:blipFill>
                  <pic:spPr bwMode="auto">
                    <a:xfrm>
                      <a:off x="0" y="0"/>
                      <a:ext cx="3207385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2068B">
        <w:rPr>
          <w:noProof/>
        </w:rPr>
        <w:drawing>
          <wp:anchor distT="0" distB="0" distL="114300" distR="114300" simplePos="0" relativeHeight="251667456" behindDoc="0" locked="0" layoutInCell="1" allowOverlap="1" wp14:anchorId="49436A51" wp14:editId="5255D97A">
            <wp:simplePos x="0" y="0"/>
            <wp:positionH relativeFrom="margin">
              <wp:align>left</wp:align>
            </wp:positionH>
            <wp:positionV relativeFrom="paragraph">
              <wp:posOffset>2903220</wp:posOffset>
            </wp:positionV>
            <wp:extent cx="3017520" cy="2039620"/>
            <wp:effectExtent l="0" t="0" r="0" b="0"/>
            <wp:wrapThrough wrapText="bothSides">
              <wp:wrapPolygon edited="0">
                <wp:start x="0" y="0"/>
                <wp:lineTo x="0" y="21385"/>
                <wp:lineTo x="21409" y="21385"/>
                <wp:lineTo x="21409" y="0"/>
                <wp:lineTo x="0" y="0"/>
              </wp:wrapPolygon>
            </wp:wrapThrough>
            <wp:docPr id="1076897804" name="Picture 4" descr="The Ultimate Guide to Eating Your Way Through Tlacolula Market -  dotsonamap.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he Ultimate Guide to Eating Your Way Through Tlacolula Market -  dotsonamap.net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956" cy="2040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068B">
        <w:rPr>
          <w:noProof/>
        </w:rPr>
        <w:drawing>
          <wp:anchor distT="0" distB="0" distL="114300" distR="114300" simplePos="0" relativeHeight="251668480" behindDoc="0" locked="0" layoutInCell="1" allowOverlap="1" wp14:anchorId="18FD5F81" wp14:editId="2E642114">
            <wp:simplePos x="0" y="0"/>
            <wp:positionH relativeFrom="margin">
              <wp:align>left</wp:align>
            </wp:positionH>
            <wp:positionV relativeFrom="paragraph">
              <wp:posOffset>5009027</wp:posOffset>
            </wp:positionV>
            <wp:extent cx="3002915" cy="2039620"/>
            <wp:effectExtent l="0" t="0" r="6985" b="0"/>
            <wp:wrapThrough wrapText="bothSides">
              <wp:wrapPolygon edited="0">
                <wp:start x="0" y="0"/>
                <wp:lineTo x="0" y="21385"/>
                <wp:lineTo x="21513" y="21385"/>
                <wp:lineTo x="21513" y="0"/>
                <wp:lineTo x="0" y="0"/>
              </wp:wrapPolygon>
            </wp:wrapThrough>
            <wp:docPr id="1879494671" name="Picture 5" descr="Food From Oaxaca: The Joy Of Oaxacan Foo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ood From Oaxaca: The Joy Of Oaxacan Foo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7344" cy="2042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068B">
        <w:rPr>
          <w:noProof/>
        </w:rPr>
        <w:drawing>
          <wp:anchor distT="0" distB="0" distL="114300" distR="114300" simplePos="0" relativeHeight="251665408" behindDoc="0" locked="0" layoutInCell="1" allowOverlap="1" wp14:anchorId="3BFECC72" wp14:editId="65DEC623">
            <wp:simplePos x="0" y="0"/>
            <wp:positionH relativeFrom="margin">
              <wp:align>right</wp:align>
            </wp:positionH>
            <wp:positionV relativeFrom="paragraph">
              <wp:posOffset>4402992</wp:posOffset>
            </wp:positionV>
            <wp:extent cx="3551555" cy="2663825"/>
            <wp:effectExtent l="0" t="0" r="0" b="3175"/>
            <wp:wrapThrough wrapText="bothSides">
              <wp:wrapPolygon edited="0">
                <wp:start x="0" y="0"/>
                <wp:lineTo x="0" y="21471"/>
                <wp:lineTo x="21434" y="21471"/>
                <wp:lineTo x="21434" y="0"/>
                <wp:lineTo x="0" y="0"/>
              </wp:wrapPolygon>
            </wp:wrapThrough>
            <wp:docPr id="40177130" name="Picture 1" descr="Photos: Why Oaxaca, Mexico, Was Voted World's Best City to Vis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hotos: Why Oaxaca, Mexico, Was Voted World's Best City to Visit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555" cy="266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5DF2">
        <w:rPr>
          <w:noProof/>
        </w:rPr>
        <w:drawing>
          <wp:anchor distT="0" distB="0" distL="114300" distR="114300" simplePos="0" relativeHeight="251664384" behindDoc="0" locked="0" layoutInCell="1" allowOverlap="1" wp14:anchorId="49996351" wp14:editId="28DBE85F">
            <wp:simplePos x="0" y="0"/>
            <wp:positionH relativeFrom="page">
              <wp:posOffset>3543300</wp:posOffset>
            </wp:positionH>
            <wp:positionV relativeFrom="paragraph">
              <wp:posOffset>2811145</wp:posOffset>
            </wp:positionV>
            <wp:extent cx="3589020" cy="1512570"/>
            <wp:effectExtent l="0" t="0" r="0" b="0"/>
            <wp:wrapThrough wrapText="bothSides">
              <wp:wrapPolygon edited="0">
                <wp:start x="0" y="0"/>
                <wp:lineTo x="0" y="21219"/>
                <wp:lineTo x="21439" y="21219"/>
                <wp:lineTo x="21439" y="0"/>
                <wp:lineTo x="0" y="0"/>
              </wp:wrapPolygon>
            </wp:wrapThrough>
            <wp:docPr id="2066390830" name="Picture 3" descr="Oaxaca Travel Guide (Updated 202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Oaxaca Travel Guide (Updated 2024)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20" cy="151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5DF2">
        <w:rPr>
          <w:noProof/>
        </w:rPr>
        <w:drawing>
          <wp:anchor distT="0" distB="0" distL="114300" distR="114300" simplePos="0" relativeHeight="251663360" behindDoc="0" locked="0" layoutInCell="1" allowOverlap="1" wp14:anchorId="69D99F96" wp14:editId="5B5026F2">
            <wp:simplePos x="0" y="0"/>
            <wp:positionH relativeFrom="page">
              <wp:posOffset>3548380</wp:posOffset>
            </wp:positionH>
            <wp:positionV relativeFrom="paragraph">
              <wp:posOffset>342900</wp:posOffset>
            </wp:positionV>
            <wp:extent cx="3594735" cy="2390140"/>
            <wp:effectExtent l="0" t="0" r="5715" b="0"/>
            <wp:wrapThrough wrapText="bothSides">
              <wp:wrapPolygon edited="0">
                <wp:start x="0" y="0"/>
                <wp:lineTo x="0" y="21348"/>
                <wp:lineTo x="21520" y="21348"/>
                <wp:lineTo x="21520" y="0"/>
                <wp:lineTo x="0" y="0"/>
              </wp:wrapPolygon>
            </wp:wrapThrough>
            <wp:docPr id="673765392" name="Picture 2" descr="Things to do in Oaxaca, Mexico - What to do in Oaxaca, Mexi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hings to do in Oaxaca, Mexico - What to do in Oaxaca, Mexico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735" cy="239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5DF2">
        <w:rPr>
          <w:noProof/>
        </w:rPr>
        <w:drawing>
          <wp:anchor distT="0" distB="0" distL="114300" distR="114300" simplePos="0" relativeHeight="251662336" behindDoc="0" locked="0" layoutInCell="1" allowOverlap="1" wp14:anchorId="6C6F8596" wp14:editId="006C71A3">
            <wp:simplePos x="0" y="0"/>
            <wp:positionH relativeFrom="margin">
              <wp:align>left</wp:align>
            </wp:positionH>
            <wp:positionV relativeFrom="paragraph">
              <wp:posOffset>327660</wp:posOffset>
            </wp:positionV>
            <wp:extent cx="3030220" cy="2522220"/>
            <wp:effectExtent l="0" t="0" r="0" b="0"/>
            <wp:wrapThrough wrapText="bothSides">
              <wp:wrapPolygon edited="0">
                <wp:start x="0" y="0"/>
                <wp:lineTo x="0" y="21372"/>
                <wp:lineTo x="21455" y="21372"/>
                <wp:lineTo x="21455" y="0"/>
                <wp:lineTo x="0" y="0"/>
              </wp:wrapPolygon>
            </wp:wrapThrough>
            <wp:docPr id="1621430345" name="Picture 6" descr="Santo Domingo Church and Cultural Center in Oaxaca – Discover Oaxaca Tou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anto Domingo Church and Cultural Center in Oaxaca – Discover Oaxaca Tours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71" r="16186" b="15402"/>
                    <a:stretch/>
                  </pic:blipFill>
                  <pic:spPr bwMode="auto">
                    <a:xfrm>
                      <a:off x="0" y="0"/>
                      <a:ext cx="303022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5DF2">
        <w:rPr>
          <w:b/>
          <w:bCs/>
        </w:rPr>
        <w:t>Oaxaca City:</w:t>
      </w:r>
    </w:p>
    <w:p w14:paraId="12EC2933" w14:textId="3A1A8737" w:rsidR="00B76C56" w:rsidRDefault="00B76C56" w:rsidP="0041762F">
      <w:pPr>
        <w:pBdr>
          <w:bottom w:val="single" w:sz="4" w:space="1" w:color="auto"/>
        </w:pBdr>
        <w:rPr>
          <w:b/>
          <w:bCs/>
        </w:rPr>
      </w:pPr>
      <w:r>
        <w:rPr>
          <w:b/>
          <w:bCs/>
        </w:rPr>
        <w:lastRenderedPageBreak/>
        <w:t>Log</w:t>
      </w:r>
      <w:r w:rsidR="007C52EC">
        <w:rPr>
          <w:b/>
          <w:bCs/>
        </w:rPr>
        <w:t>o</w:t>
      </w:r>
    </w:p>
    <w:p w14:paraId="039C7682" w14:textId="77777777" w:rsidR="007C52EC" w:rsidRDefault="007C52EC" w:rsidP="007C52EC">
      <w:pPr>
        <w:pStyle w:val="NormalWeb"/>
        <w:jc w:val="center"/>
      </w:pPr>
    </w:p>
    <w:p w14:paraId="0AAB5118" w14:textId="51D56BFC" w:rsidR="007C52EC" w:rsidRDefault="007C52EC" w:rsidP="007C52EC">
      <w:pPr>
        <w:pStyle w:val="NormalWeb"/>
        <w:jc w:val="center"/>
      </w:pPr>
      <w:r>
        <w:rPr>
          <w:noProof/>
        </w:rPr>
        <w:drawing>
          <wp:inline distT="0" distB="0" distL="0" distR="0" wp14:anchorId="7D503FC5" wp14:editId="207C0B97">
            <wp:extent cx="4381500" cy="4381500"/>
            <wp:effectExtent l="0" t="0" r="0" b="0"/>
            <wp:docPr id="1937179999" name="Picture 11" descr="A yellow circle with a sombrer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179999" name="Picture 11" descr="A yellow circle with a sombrer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300AC" w14:textId="77777777" w:rsidR="00680A20" w:rsidRDefault="00680A20">
      <w:pPr>
        <w:rPr>
          <w:noProof/>
        </w:rPr>
      </w:pPr>
    </w:p>
    <w:p w14:paraId="75A84467" w14:textId="650D8FB4" w:rsidR="00B76C56" w:rsidRPr="00B76C56" w:rsidRDefault="00B76C56"/>
    <w:sectPr w:rsidR="00B76C56" w:rsidRPr="00B76C56" w:rsidSect="005D115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9C1592"/>
    <w:multiLevelType w:val="hybridMultilevel"/>
    <w:tmpl w:val="54A236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FA4628"/>
    <w:multiLevelType w:val="hybridMultilevel"/>
    <w:tmpl w:val="72F6BB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776620A"/>
    <w:multiLevelType w:val="hybridMultilevel"/>
    <w:tmpl w:val="AC98E3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0097316">
    <w:abstractNumId w:val="1"/>
  </w:num>
  <w:num w:numId="2" w16cid:durableId="1074399951">
    <w:abstractNumId w:val="2"/>
  </w:num>
  <w:num w:numId="3" w16cid:durableId="3229747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C56"/>
    <w:rsid w:val="0022068B"/>
    <w:rsid w:val="00250B55"/>
    <w:rsid w:val="003F29C7"/>
    <w:rsid w:val="0041762F"/>
    <w:rsid w:val="00455DF2"/>
    <w:rsid w:val="00487C91"/>
    <w:rsid w:val="0058565E"/>
    <w:rsid w:val="005A498A"/>
    <w:rsid w:val="005D1152"/>
    <w:rsid w:val="00634D27"/>
    <w:rsid w:val="00680A20"/>
    <w:rsid w:val="007C52EC"/>
    <w:rsid w:val="007F5E81"/>
    <w:rsid w:val="008C23B4"/>
    <w:rsid w:val="008D2935"/>
    <w:rsid w:val="009D76C1"/>
    <w:rsid w:val="00AF025C"/>
    <w:rsid w:val="00B5027B"/>
    <w:rsid w:val="00B76C56"/>
    <w:rsid w:val="00E07084"/>
    <w:rsid w:val="00EE60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95F39D"/>
  <w15:chartTrackingRefBased/>
  <w15:docId w15:val="{89389A81-A857-4A45-871A-6119AD1539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6C5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76C5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76C5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76C5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76C5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76C5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76C5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76C5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76C5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6C5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76C5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76C5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76C5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76C5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76C5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76C5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76C5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76C5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76C5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6C5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76C5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76C5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76C5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76C5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76C5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76C5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6C5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6C5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76C5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5E8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5E81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7F5E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7C52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706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hyperlink" Target="https://barriobars.com/" TargetMode="Externa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651</TotalTime>
  <Pages>3</Pages>
  <Words>133</Words>
  <Characters>761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Hunter-Blanco, Abigail (2022)</dc:creator>
  <cp:keywords/>
  <dc:description/>
  <cp:lastModifiedBy>Hunter-Blanco, Abigail (2022)</cp:lastModifiedBy>
  <cp:revision>1</cp:revision>
  <dcterms:created xsi:type="dcterms:W3CDTF">2024-01-25T13:00:00Z</dcterms:created>
  <dcterms:modified xsi:type="dcterms:W3CDTF">2024-01-25T23:51:00Z</dcterms:modified>
</cp:coreProperties>
</file>