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6C49" w14:textId="2DFC8471" w:rsidR="00D95082" w:rsidRDefault="005D73C1">
      <w:r>
        <w:rPr>
          <w:noProof/>
        </w:rPr>
        <w:drawing>
          <wp:inline distT="0" distB="0" distL="0" distR="0" wp14:anchorId="75F3A60E" wp14:editId="7F4B3AB5">
            <wp:extent cx="5274310" cy="29292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A955" w14:textId="627A0A41" w:rsidR="005D73C1" w:rsidRDefault="005D73C1"/>
    <w:p w14:paraId="7EE83A6C" w14:textId="3423EC47" w:rsidR="005D73C1" w:rsidRDefault="005D73C1">
      <w:r>
        <w:rPr>
          <w:rFonts w:hint="eastAsia"/>
        </w:rPr>
        <w:t xml:space="preserve">方向：负梯度 函数值下降最快的方向 </w:t>
      </w:r>
      <w:r>
        <w:t xml:space="preserve"> </w:t>
      </w:r>
    </w:p>
    <w:p w14:paraId="612C2806" w14:textId="6BD4A29E" w:rsidR="00D023CA" w:rsidRDefault="00D023CA">
      <w:r w:rsidRPr="00D023CA">
        <w:rPr>
          <w:noProof/>
        </w:rPr>
        <w:drawing>
          <wp:inline distT="0" distB="0" distL="0" distR="0" wp14:anchorId="2ECD72B8" wp14:editId="48C294D6">
            <wp:extent cx="5274310" cy="3131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6F2C" w14:textId="1129090E" w:rsidR="00D023CA" w:rsidRDefault="00D023CA" w:rsidP="00D023CA">
      <w:pPr>
        <w:jc w:val="center"/>
      </w:pPr>
      <w:r w:rsidRPr="00D023CA">
        <w:rPr>
          <w:noProof/>
        </w:rPr>
        <w:drawing>
          <wp:inline distT="0" distB="0" distL="0" distR="0" wp14:anchorId="18048C63" wp14:editId="7F84C480">
            <wp:extent cx="4043445" cy="1953569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9835" cy="195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0BDD" w14:textId="1CCD1CD1" w:rsidR="00B26698" w:rsidRDefault="00B26698" w:rsidP="00D023CA">
      <w:pPr>
        <w:jc w:val="center"/>
      </w:pPr>
    </w:p>
    <w:p w14:paraId="03D73766" w14:textId="6E0C7AB8" w:rsidR="00B26698" w:rsidRDefault="00B26698" w:rsidP="00D023CA">
      <w:pPr>
        <w:jc w:val="center"/>
      </w:pPr>
      <w:r w:rsidRPr="00B26698">
        <w:rPr>
          <w:noProof/>
        </w:rPr>
        <w:lastRenderedPageBreak/>
        <w:drawing>
          <wp:inline distT="0" distB="0" distL="0" distR="0" wp14:anchorId="0C03BEC6" wp14:editId="666C3DE1">
            <wp:extent cx="3847212" cy="130386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4494" cy="13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D240" w14:textId="77777777" w:rsidR="00E3090A" w:rsidRDefault="00E3090A" w:rsidP="00E3090A">
      <w:r>
        <w:rPr>
          <w:rFonts w:hint="eastAsia"/>
        </w:rPr>
        <w:t>结论</w:t>
      </w:r>
    </w:p>
    <w:p w14:paraId="6D69B6D1" w14:textId="77777777" w:rsidR="00E3090A" w:rsidRDefault="00E3090A" w:rsidP="00E3090A">
      <w:r>
        <w:rPr>
          <w:rFonts w:hint="eastAsia"/>
        </w:rPr>
        <w:t>从官方文档可以看出</w:t>
      </w:r>
      <w:r>
        <w:t>,</w:t>
      </w:r>
    </w:p>
    <w:p w14:paraId="0B975A67" w14:textId="77777777" w:rsidR="00E3090A" w:rsidRDefault="00E3090A" w:rsidP="00E3090A"/>
    <w:p w14:paraId="4873D93D" w14:textId="77777777" w:rsidR="00E3090A" w:rsidRDefault="00E3090A" w:rsidP="00E3090A">
      <w:r>
        <w:t>mm</w:t>
      </w:r>
      <w:r w:rsidRPr="005038EC">
        <w:rPr>
          <w:highlight w:val="yellow"/>
        </w:rPr>
        <w:t>只能进行矩阵乘法</w:t>
      </w:r>
      <w:r>
        <w:t>,也就是输入的两个tensor维</w:t>
      </w:r>
      <w:proofErr w:type="gramStart"/>
      <w:r>
        <w:t>度只能</w:t>
      </w:r>
      <w:proofErr w:type="gramEnd"/>
      <w:r>
        <w:t>是( n × m ) (n\times m)(</w:t>
      </w:r>
      <w:proofErr w:type="spellStart"/>
      <w:r>
        <w:t>n×m</w:t>
      </w:r>
      <w:proofErr w:type="spellEnd"/>
      <w:r>
        <w:t>)和( m × p ) (m\times p)(</w:t>
      </w:r>
      <w:proofErr w:type="spellStart"/>
      <w:r>
        <w:t>m×p</w:t>
      </w:r>
      <w:proofErr w:type="spellEnd"/>
      <w:r>
        <w:t>)</w:t>
      </w:r>
    </w:p>
    <w:p w14:paraId="1F61DF5D" w14:textId="77777777" w:rsidR="00E3090A" w:rsidRDefault="00E3090A" w:rsidP="00E3090A">
      <w:proofErr w:type="spellStart"/>
      <w:r>
        <w:t>bmm</w:t>
      </w:r>
      <w:proofErr w:type="spellEnd"/>
      <w:r>
        <w:t>是</w:t>
      </w:r>
      <w:r w:rsidRPr="005038EC">
        <w:rPr>
          <w:highlight w:val="yellow"/>
        </w:rPr>
        <w:t>两个三维张量相乘</w:t>
      </w:r>
      <w:r>
        <w:t>, 两个输入tensor维度是( b × n × m ) (b\times n\times m)(</w:t>
      </w:r>
      <w:proofErr w:type="spellStart"/>
      <w:r>
        <w:t>b×n×m</w:t>
      </w:r>
      <w:proofErr w:type="spellEnd"/>
      <w:r>
        <w:t>)和( b × m × p ) (b\times m\times p)(</w:t>
      </w:r>
      <w:proofErr w:type="spellStart"/>
      <w:r>
        <w:t>b×m×p</w:t>
      </w:r>
      <w:proofErr w:type="spellEnd"/>
      <w:r>
        <w:t>), 第一维b代表batch size，输出为( b × n × p ) (b\times n \times p)(</w:t>
      </w:r>
      <w:proofErr w:type="spellStart"/>
      <w:r>
        <w:t>b×n×p</w:t>
      </w:r>
      <w:proofErr w:type="spellEnd"/>
      <w:r>
        <w:t>)</w:t>
      </w:r>
    </w:p>
    <w:p w14:paraId="08C2C356" w14:textId="77777777" w:rsidR="00E3090A" w:rsidRDefault="00E3090A" w:rsidP="00E3090A">
      <w:proofErr w:type="spellStart"/>
      <w:r>
        <w:t>matmul</w:t>
      </w:r>
      <w:proofErr w:type="spellEnd"/>
      <w:r w:rsidRPr="005038EC">
        <w:rPr>
          <w:highlight w:val="yellow"/>
        </w:rPr>
        <w:t>可以进行张量乘法</w:t>
      </w:r>
      <w:r>
        <w:t>, 输入可以是高维.</w:t>
      </w:r>
    </w:p>
    <w:p w14:paraId="6FCCD802" w14:textId="18AA0AC4" w:rsidR="00E3090A" w:rsidRDefault="00E3090A" w:rsidP="00E3090A"/>
    <w:p w14:paraId="4E6BAD7C" w14:textId="13EB554D" w:rsidR="00CD7DDB" w:rsidRDefault="00CD7DDB" w:rsidP="00E3090A"/>
    <w:p w14:paraId="463429FD" w14:textId="5A3B9F88" w:rsidR="00CD7DDB" w:rsidRDefault="00CD7DDB" w:rsidP="00E3090A"/>
    <w:p w14:paraId="3C640F54" w14:textId="463E32DF" w:rsidR="00CD7DDB" w:rsidRDefault="00CD7DDB" w:rsidP="00E3090A">
      <w:proofErr w:type="spellStart"/>
      <w:r>
        <w:t>N</w:t>
      </w:r>
      <w:r>
        <w:rPr>
          <w:rFonts w:hint="eastAsia"/>
        </w:rPr>
        <w:t>umpy</w:t>
      </w:r>
      <w:proofErr w:type="spellEnd"/>
      <w:r>
        <w:t xml:space="preserve"> </w:t>
      </w:r>
      <w:r>
        <w:rPr>
          <w:rFonts w:hint="eastAsia"/>
        </w:rPr>
        <w:t>到tensor</w:t>
      </w:r>
    </w:p>
    <w:p w14:paraId="5B325E84" w14:textId="1E705D9B" w:rsidR="00CD7DDB" w:rsidRDefault="00CD7DDB" w:rsidP="00E3090A">
      <w:proofErr w:type="spellStart"/>
      <w:r>
        <w:t>T</w:t>
      </w:r>
      <w:r>
        <w:rPr>
          <w:rFonts w:hint="eastAsia"/>
        </w:rPr>
        <w:t>ensor</w:t>
      </w:r>
      <w:r>
        <w:t>.from_numpy</w:t>
      </w:r>
      <w:proofErr w:type="spellEnd"/>
      <w:r>
        <w:t>(data)</w:t>
      </w:r>
    </w:p>
    <w:p w14:paraId="57C3B9A1" w14:textId="0AB549C8" w:rsidR="005B77AC" w:rsidRDefault="005B77AC" w:rsidP="00E3090A"/>
    <w:p w14:paraId="32747FDD" w14:textId="57BC300E" w:rsidR="005B77AC" w:rsidRDefault="005B77AC" w:rsidP="00E3090A">
      <w:r>
        <w:t xml:space="preserve">rand()  </w:t>
      </w:r>
      <w:r w:rsidRPr="005B77AC">
        <w:rPr>
          <w:rFonts w:hint="eastAsia"/>
        </w:rPr>
        <w:t>返回从区间</w:t>
      </w:r>
      <w:r w:rsidRPr="005B77AC">
        <w:t>[0, 1)的均匀分布中抽取的一组随机数</w:t>
      </w:r>
    </w:p>
    <w:p w14:paraId="2B62883C" w14:textId="75AA147E" w:rsidR="005B77AC" w:rsidRDefault="005B77AC" w:rsidP="00E3090A">
      <w:proofErr w:type="spellStart"/>
      <w:r>
        <w:t>randn</w:t>
      </w:r>
      <w:proofErr w:type="spellEnd"/>
      <w:r>
        <w:t xml:space="preserve">() </w:t>
      </w:r>
      <w:r w:rsidRPr="005B77AC">
        <w:rPr>
          <w:rFonts w:hint="eastAsia"/>
        </w:rPr>
        <w:t>用来生成随机数字的</w:t>
      </w:r>
      <w:r w:rsidRPr="005B77AC">
        <w:t>tensor，这些随机数字满足标准正态分布（0~</w:t>
      </w:r>
      <w:r w:rsidRPr="00955F28">
        <w:rPr>
          <w:highlight w:val="yellow"/>
        </w:rPr>
        <w:t>1</w:t>
      </w:r>
      <w:r w:rsidRPr="005B77AC">
        <w:t>）。</w:t>
      </w:r>
    </w:p>
    <w:p w14:paraId="721D176D" w14:textId="558C8CD4" w:rsidR="005B77AC" w:rsidRDefault="005B77AC" w:rsidP="00E3090A">
      <w:r>
        <w:t xml:space="preserve">normal() </w:t>
      </w:r>
      <w:r w:rsidRPr="005B77AC">
        <w:rPr>
          <w:rFonts w:hint="eastAsia"/>
        </w:rPr>
        <w:t>返回从均值</w:t>
      </w:r>
      <w:r w:rsidRPr="005B77AC">
        <w:t>means和标准差std的离散正态分布中抽取随机张量，</w:t>
      </w:r>
    </w:p>
    <w:p w14:paraId="082A1DEB" w14:textId="458F9D6C" w:rsidR="005B77AC" w:rsidRDefault="005B77AC" w:rsidP="00E3090A">
      <w:proofErr w:type="spellStart"/>
      <w:r>
        <w:t>rand_like</w:t>
      </w:r>
      <w:proofErr w:type="spellEnd"/>
      <w:r>
        <w:t>(</w:t>
      </w:r>
      <w:r>
        <w:rPr>
          <w:rFonts w:hint="eastAsia"/>
        </w:rPr>
        <w:t>a</w:t>
      </w:r>
      <w:r>
        <w:t xml:space="preserve">) </w:t>
      </w:r>
      <w:r w:rsidR="002F2DFA" w:rsidRPr="002F2DFA">
        <w:rPr>
          <w:rFonts w:hint="eastAsia"/>
        </w:rPr>
        <w:t>返回一个和输入大小相同的张量，其由均值为</w:t>
      </w:r>
      <w:r w:rsidR="002F2DFA" w:rsidRPr="002F2DFA">
        <w:t>0、方差为1的标准正态分布填充。</w:t>
      </w:r>
    </w:p>
    <w:p w14:paraId="67DC2D89" w14:textId="384636E5" w:rsidR="005B77AC" w:rsidRDefault="005B77AC" w:rsidP="00E3090A">
      <w:proofErr w:type="spellStart"/>
      <w:r>
        <w:t>randint</w:t>
      </w:r>
      <w:proofErr w:type="spellEnd"/>
      <w:r>
        <w:t>()</w:t>
      </w:r>
      <w:r w:rsidR="002F2DFA" w:rsidRPr="002F2DFA">
        <w:rPr>
          <w:rFonts w:hint="eastAsia"/>
        </w:rPr>
        <w:t>返回一个张量，其中填充了在</w:t>
      </w:r>
      <w:r w:rsidR="002F2DFA" w:rsidRPr="002F2DFA">
        <w:t xml:space="preserve"> low(包括)和 high(不包括)之间均匀生成的随机整数。</w:t>
      </w:r>
    </w:p>
    <w:p w14:paraId="78B4AFDA" w14:textId="439F5FC4" w:rsidR="001B15DE" w:rsidRDefault="001B15DE" w:rsidP="00E3090A">
      <w:r>
        <w:rPr>
          <w:rFonts w:hint="eastAsia"/>
        </w:rPr>
        <w:t>等分切割</w:t>
      </w:r>
    </w:p>
    <w:p w14:paraId="5429AA49" w14:textId="67F1D0AB" w:rsidR="001B15DE" w:rsidRDefault="001B15DE" w:rsidP="001B15DE">
      <w:pPr>
        <w:jc w:val="center"/>
      </w:pPr>
      <w:r>
        <w:rPr>
          <w:noProof/>
        </w:rPr>
        <w:drawing>
          <wp:inline distT="0" distB="0" distL="0" distR="0" wp14:anchorId="32590BDF" wp14:editId="07050DDF">
            <wp:extent cx="2635392" cy="16318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562" cy="16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13DA" w14:textId="030962F9" w:rsidR="001B15DE" w:rsidRDefault="001B15DE" w:rsidP="00E3090A"/>
    <w:p w14:paraId="1A269698" w14:textId="556BF82C" w:rsidR="001B15DE" w:rsidRDefault="001B15DE" w:rsidP="00E3090A"/>
    <w:p w14:paraId="2A1C8E3F" w14:textId="2489CDB2" w:rsidR="001B15DE" w:rsidRDefault="001B15DE" w:rsidP="00E3090A"/>
    <w:p w14:paraId="55A4F217" w14:textId="33E840AF" w:rsidR="001B15DE" w:rsidRDefault="001B15DE" w:rsidP="00E3090A"/>
    <w:p w14:paraId="70065BBA" w14:textId="3EF9ECD3" w:rsidR="001B15DE" w:rsidRDefault="001B15DE" w:rsidP="00E3090A"/>
    <w:p w14:paraId="14FF370B" w14:textId="1DEF530D" w:rsidR="001B15DE" w:rsidRDefault="001B15DE" w:rsidP="00E3090A"/>
    <w:p w14:paraId="0151DA17" w14:textId="48248C48" w:rsidR="001B15DE" w:rsidRDefault="001B15DE" w:rsidP="00E3090A">
      <w:r>
        <w:rPr>
          <w:rFonts w:hint="eastAsia"/>
        </w:rPr>
        <w:lastRenderedPageBreak/>
        <w:t xml:space="preserve">单位阵 </w:t>
      </w:r>
    </w:p>
    <w:p w14:paraId="3D268684" w14:textId="6F94D3E0" w:rsidR="001B15DE" w:rsidRPr="001B15DE" w:rsidRDefault="001B15DE" w:rsidP="001B15DE">
      <w:pPr>
        <w:jc w:val="center"/>
      </w:pPr>
      <w:r w:rsidRPr="001B15DE">
        <w:rPr>
          <w:noProof/>
        </w:rPr>
        <w:drawing>
          <wp:inline distT="0" distB="0" distL="0" distR="0" wp14:anchorId="3B911C41" wp14:editId="12DB336E">
            <wp:extent cx="3553589" cy="22824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0591" cy="228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5DE" w:rsidRPr="001B1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330"/>
    <w:rsid w:val="001B15DE"/>
    <w:rsid w:val="002F2DFA"/>
    <w:rsid w:val="002F75B3"/>
    <w:rsid w:val="005038EC"/>
    <w:rsid w:val="005B77AC"/>
    <w:rsid w:val="005D73C1"/>
    <w:rsid w:val="0095576B"/>
    <w:rsid w:val="00955F28"/>
    <w:rsid w:val="00B26698"/>
    <w:rsid w:val="00CD7DDB"/>
    <w:rsid w:val="00D023CA"/>
    <w:rsid w:val="00D54B84"/>
    <w:rsid w:val="00D9133F"/>
    <w:rsid w:val="00D95082"/>
    <w:rsid w:val="00E03330"/>
    <w:rsid w:val="00E30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8297E"/>
  <w15:docId w15:val="{4B5D4017-5B02-4AF7-8DDE-71C32C71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鱼 志航</dc:creator>
  <cp:keywords/>
  <dc:description/>
  <cp:lastModifiedBy>鱼 志航</cp:lastModifiedBy>
  <cp:revision>8</cp:revision>
  <dcterms:created xsi:type="dcterms:W3CDTF">2022-07-18T07:19:00Z</dcterms:created>
  <dcterms:modified xsi:type="dcterms:W3CDTF">2022-07-25T12:50:00Z</dcterms:modified>
</cp:coreProperties>
</file>