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vfm32z9sdv2" w:id="0"/>
      <w:bookmarkEnd w:id="0"/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conducting research for this project, I was able to find hundreds of analyses that were candidates for reproduction. I found Kaggle to be the best source for finding research and analyses for my particular use case. Below is a list of five example analyses that I considered. I ultimately chose #1 because it is very thorough and easy to understand due to its detailed documentation and explanations.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https://www.kaggle.com/code/zaralavii/loan-credit-prediction/notebook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https://www.kaggle.com/code/yonatanrabinovich/loan-prediction-dataset-ml-project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https://www.kaggle.com/code/satyaprakashshukl/loan-approval-prediction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https://www.kaggle.com/code/rohanrathod02/predicting-loan-payback-eda-adv-fe-ensemble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https://www.kaggle.com/code/loopassembly/predicting-loan-payback-eda-adv-fe-ensemble#2.2-Numerical/Categorical-Feature-Identification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zeoo3zmfv7zr" w:id="1"/>
      <w:bookmarkEnd w:id="1"/>
      <w:r w:rsidDel="00000000" w:rsidR="00000000" w:rsidRPr="00000000">
        <w:rPr>
          <w:b w:val="1"/>
          <w:bCs w:val="1"/>
          <w:rtl w:val="0"/>
        </w:rPr>
        <w:t xml:space="preserve">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was able to successfully reproduce the analysis in its entirety. However, I did receive slightly different results. For example, for the XGBoost Classifier I received an accuracy of 0.820 versus an accuracy of 0.829 on the original.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learned a lot of useful techniques through reproducing this analysis. Below is a list of tools I learned that I will try to incorporate into my own analysis when necessary: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Binning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Logarithm Transformation for specific features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Spearman Statistical Test for Correlations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SMOTE (Synthetic Minority Over-sampling Technique)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Click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to see the fully reproduced analysis.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hlh5ijfivbep" w:id="2"/>
      <w:bookmarkEnd w:id="2"/>
      <w:r w:rsidDel="00000000" w:rsidR="00000000" w:rsidRPr="00000000">
        <w:rPr>
          <w:b w:val="1"/>
          <w:bCs w:val="1"/>
          <w:rtl w:val="0"/>
        </w:rPr>
        <w:t xml:space="preserve">What Can be Improved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Below is a list of three things that I can do differently that will be an improvement over the reproduced analysis.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The raw data set I will be using is much larger than the reproduced analysis. The reproduced analysis had only 14 features and about 10,000 samples. The raw data set that I will be using has 22 features and 20,000 samples.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auto-sklearn: </w:t>
      </w:r>
      <w:r w:rsidDel="00000000" w:rsidR="00000000" w:rsidRPr="00000000">
        <w:rPr>
          <w:rtl w:val="0"/>
        </w:rPr>
        <w:t xml:space="preserve">The reproduced analysis used three different algorithms (Random Forest Classifier, XGBoost Classifier, Logistic Regression). For my analysis I will try to leverage auto-sklearn to improve algorithm selection.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Tune Hyperparameters: </w:t>
      </w:r>
      <w:r w:rsidDel="00000000" w:rsidR="00000000" w:rsidRPr="00000000">
        <w:rPr>
          <w:rtl w:val="0"/>
        </w:rPr>
        <w:t xml:space="preserve">The reproduced analysis did not conduct hyperparameter tuning. I will try to implement hyperparameter tuning into my analysis using techniques like grid search or random 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ab.research.google.com/github/Spencer166/Capstone/blob/main/Step_4_Research.ipynb" TargetMode="External"/><Relationship Id="rId10" Type="http://schemas.openxmlformats.org/officeDocument/2006/relationships/hyperlink" Target="https://www.kaggle.com/code/loopassembly/predicting-loan-payback-eda-adv-fe-ensemble#2.2-Numerical/Categorical-Feature-Identification" TargetMode="External"/><Relationship Id="rId9" Type="http://schemas.openxmlformats.org/officeDocument/2006/relationships/hyperlink" Target="https://www.kaggle.com/code/rohanrathod02/predicting-loan-payback-eda-adv-fe-ensem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ode/zaralavii/loan-credit-prediction/notebook" TargetMode="External"/><Relationship Id="rId7" Type="http://schemas.openxmlformats.org/officeDocument/2006/relationships/hyperlink" Target="https://www.kaggle.com/code/yonatanrabinovich/loan-prediction-dataset-ml-project" TargetMode="External"/><Relationship Id="rId8" Type="http://schemas.openxmlformats.org/officeDocument/2006/relationships/hyperlink" Target="https://www.kaggle.com/code/satyaprakashshukl/loan-approval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