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thank you for the correction.</w:t>
        <w:br w:type="textWrapping"/>
        <w:t xml:space="preserve">You’re </w:t>
      </w:r>
      <w:r w:rsidDel="00000000" w:rsidR="00000000" w:rsidRPr="00000000">
        <w:rPr>
          <w:b w:val="1"/>
          <w:bCs w:val="1"/>
          <w:rtl w:val="0"/>
        </w:rPr>
        <w:t xml:space="preserve">not indexing documents</w:t>
      </w:r>
      <w:r w:rsidDel="00000000" w:rsidR="00000000" w:rsidRPr="00000000">
        <w:rPr>
          <w:rtl w:val="0"/>
        </w:rPr>
        <w:t xml:space="preserve">, you’re indexing </w:t>
      </w:r>
      <w:r w:rsidDel="00000000" w:rsidR="00000000" w:rsidRPr="00000000">
        <w:rPr>
          <w:b w:val="1"/>
          <w:bCs w:val="1"/>
          <w:rtl w:val="0"/>
        </w:rPr>
        <w:t xml:space="preserve">threads</w:t>
      </w:r>
      <w:r w:rsidDel="00000000" w:rsidR="00000000" w:rsidRPr="00000000">
        <w:rPr>
          <w:rtl w:val="0"/>
        </w:rPr>
        <w:t xml:space="preserve">. That distinction matters technically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legally.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correct, infrastructure-faithful way</w:t>
      </w:r>
      <w:r w:rsidDel="00000000" w:rsidR="00000000" w:rsidRPr="00000000">
        <w:rPr>
          <w:rtl w:val="0"/>
        </w:rPr>
        <w:t xml:space="preserve"> to index </w:t>
      </w:r>
      <w:r w:rsidDel="00000000" w:rsidR="00000000" w:rsidRPr="00000000">
        <w:rPr>
          <w:b w:val="1"/>
          <w:bCs w:val="1"/>
          <w:rtl w:val="0"/>
        </w:rPr>
        <w:t xml:space="preserve">ChatGPT threads</w:t>
      </w:r>
      <w:r w:rsidDel="00000000" w:rsidR="00000000" w:rsidRPr="00000000">
        <w:rPr>
          <w:rtl w:val="0"/>
        </w:rPr>
        <w:t xml:space="preserve"> so they remain: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Individually identifiable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Chronologically and contextually intact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Non-blended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Forensically defensible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Queryable as prior art and evolution records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the two biggest mistakes people make: </w:t>
      </w:r>
      <w:r w:rsidDel="00000000" w:rsidR="00000000" w:rsidRPr="00000000">
        <w:rPr>
          <w:b w:val="1"/>
          <w:bCs w:val="1"/>
          <w:rtl w:val="0"/>
        </w:rPr>
        <w:t xml:space="preserve">semantic merging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timeline collapse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yvuj4n8lb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 “Thread” Is (In Your Context)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bounded conversational system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internal state progression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causality (Q → A → refinement → correction)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timestamps, intent shifts, and evolution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each thread must be indexed as a </w:t>
      </w:r>
      <w:r w:rsidDel="00000000" w:rsidR="00000000" w:rsidRPr="00000000">
        <w:rPr>
          <w:b w:val="1"/>
          <w:bCs w:val="1"/>
          <w:rtl w:val="0"/>
        </w:rPr>
        <w:t xml:space="preserve">unit</w:t>
      </w:r>
      <w:r w:rsidDel="00000000" w:rsidR="00000000" w:rsidRPr="00000000">
        <w:rPr>
          <w:rtl w:val="0"/>
        </w:rPr>
        <w:t xml:space="preserve">, not chopped like a normal doc.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irqagiaeh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Decide Your Thread Indexing Strategy (Critical)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three valid options</w:t>
      </w:r>
      <w:r w:rsidDel="00000000" w:rsidR="00000000" w:rsidRPr="00000000">
        <w:rPr>
          <w:rtl w:val="0"/>
        </w:rPr>
        <w:t xml:space="preserve">.</w:t>
        <w:br w:type="textWrapping"/>
        <w:t xml:space="preserve">I recommend </w:t>
      </w:r>
      <w:r w:rsidDel="00000000" w:rsidR="00000000" w:rsidRPr="00000000">
        <w:rPr>
          <w:b w:val="1"/>
          <w:bCs w:val="1"/>
          <w:rtl w:val="0"/>
        </w:rPr>
        <w:t xml:space="preserve">Option B</w:t>
      </w:r>
      <w:r w:rsidDel="00000000" w:rsidR="00000000" w:rsidRPr="00000000">
        <w:rPr>
          <w:rtl w:val="0"/>
        </w:rPr>
        <w:t xml:space="preserve"> for your use case.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c36hcemym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— One File per Thread (Cleanest, Most Defensible)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ChatGPT thread becomes </w:t>
      </w:r>
      <w:r w:rsidDel="00000000" w:rsidR="00000000" w:rsidRPr="00000000">
        <w:rPr>
          <w:b w:val="1"/>
          <w:bCs w:val="1"/>
          <w:rtl w:val="0"/>
        </w:rPr>
        <w:t xml:space="preserve">one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naming convention (important):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YYYY-MM-DD__Thread_Title__Platform.md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2024-12-21__Shepherding_Process_Workflow__ChatGPT.md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file: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the conversation order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speaker labels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timestamps if available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0qjlewx6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 — Thread + Metadata Header (BEST PRACTICE)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thread file begins with a </w:t>
      </w:r>
      <w:r w:rsidDel="00000000" w:rsidR="00000000" w:rsidRPr="00000000">
        <w:rPr>
          <w:b w:val="1"/>
          <w:bCs w:val="1"/>
          <w:rtl w:val="0"/>
        </w:rPr>
        <w:t xml:space="preserve">fixed metadata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q80su8llk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header (copy/paste this):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THREAD_ID: GPT-SSPS-2024-12-21-001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PLATFORM: ChatGPT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Spencer Southern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CREATED: 2024-12-21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LAST_UPDATED: 2025-04-06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THREAD_TITLE: Shepherding Process Workflow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THREAD_TYPE: Infrastructure / Stabilization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STATUS: Prior Art / Authoritative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RELATED_SYSTEMS: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Shepherding Method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SSPS Infrastructure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Validation Pipelines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conversation follows.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indexing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authorship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clarity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Machine-readable metadata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a3huc7qa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C — Master Index + Thread Files (Use Later)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THREAD_INDEX.md</w:t>
      </w:r>
      <w:r w:rsidDel="00000000" w:rsidR="00000000" w:rsidRPr="00000000">
        <w:rPr>
          <w:rtl w:val="0"/>
        </w:rPr>
        <w:t xml:space="preserve"> that references all threads.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later, but </w:t>
      </w: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for AnythingLLM ingestion.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q587ui5gs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Prepare Threads for AnythingLLM (Do NOT Over-Chunk)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AnythingLLM chunks content automatically.</w:t>
        <w:br w:type="textWrapping"/>
        <w:t xml:space="preserve">For threads, </w:t>
      </w:r>
      <w:r w:rsidDel="00000000" w:rsidR="00000000" w:rsidRPr="00000000">
        <w:rPr>
          <w:b w:val="1"/>
          <w:bCs w:val="1"/>
          <w:rtl w:val="0"/>
        </w:rPr>
        <w:t xml:space="preserve">you want larger chunks</w:t>
      </w:r>
      <w:r w:rsidDel="00000000" w:rsidR="00000000" w:rsidRPr="00000000">
        <w:rPr>
          <w:rtl w:val="0"/>
        </w:rPr>
        <w:t xml:space="preserve"> to preserve context.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hpgudzpyg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settings (if configurable):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 size:</w:t>
      </w:r>
      <w:r w:rsidDel="00000000" w:rsidR="00000000" w:rsidRPr="00000000">
        <w:rPr>
          <w:rtl w:val="0"/>
        </w:rPr>
        <w:t xml:space="preserve"> 1,200 – 1,800 tokens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 overlap:</w:t>
      </w:r>
      <w:r w:rsidDel="00000000" w:rsidR="00000000" w:rsidRPr="00000000">
        <w:rPr>
          <w:rtl w:val="0"/>
        </w:rPr>
        <w:t xml:space="preserve"> 200 – 300 tokens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Q/A separation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reasoning continuity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“answer without question” errors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wmydqlupy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Workspace Design (Thread-Safe)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workspace specifically for threads: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 name: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SSPS — ChatGPT Threads (Authoritative Record)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prompt (use this verbatim or close):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are indexing authored conversational threads.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Treat each file as a complete conversational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Do NOT merge concepts across threads unless explicitly asked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Preserve chronology, authorship, and evolution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Prefer earlier statements when tracking origin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Later statements may refine but do not erase prior art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If ambiguity exists, report it rather than resolve 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model from </w:t>
      </w:r>
      <w:r w:rsidDel="00000000" w:rsidR="00000000" w:rsidRPr="00000000">
        <w:rPr>
          <w:b w:val="1"/>
          <w:bCs w:val="1"/>
          <w:rtl w:val="0"/>
        </w:rPr>
        <w:t xml:space="preserve">flattening evolution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xi9lagndj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Upload Threads (Order Does Not Matter)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</w:t>
      </w:r>
      <w:r w:rsidDel="00000000" w:rsidR="00000000" w:rsidRPr="00000000">
        <w:rPr>
          <w:b w:val="1"/>
          <w:bCs w:val="1"/>
          <w:rtl w:val="0"/>
        </w:rPr>
        <w:t xml:space="preserve">each thread file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upload “combined mega-files” yet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AnythingLLM index them independently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it will store: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 embeddings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association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lineage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5frsxpty3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How to QUERY Threads Correctly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ask </w:t>
      </w:r>
      <w:r w:rsidDel="00000000" w:rsidR="00000000" w:rsidRPr="00000000">
        <w:rPr>
          <w:b w:val="1"/>
          <w:bCs w:val="1"/>
          <w:rtl w:val="0"/>
        </w:rPr>
        <w:t xml:space="preserve">thread-aware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3hiu8df5z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queries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 which thread was the Shepherding Process first defined?”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the evolution of validation logic across threads.”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“Quote the earliest mention of pre-validation repositories.”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thread establishes feedback persistence?”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khqx4bg8x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 queries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“Summarize everything”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“Improve this system”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“Compare threads into one model”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destroy provenance.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01xzhvluz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Why This Matters for Prior Art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Indexed this way, your threads function as: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Time-stamped invention records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Evolutionary proof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documentation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Non-synthetic authorship evidence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stronger than a static paper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  <w:br w:type="textWrapping"/>
        <w:t xml:space="preserve">Because it shows: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Conception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examiners and litigators look for.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x5yqd63td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What NOT to Do (Very Important)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not: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 threads into one narrative file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threads for clarity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“mistakes” or early versions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terminology retroactively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actions </w:t>
      </w:r>
      <w:r w:rsidDel="00000000" w:rsidR="00000000" w:rsidRPr="00000000">
        <w:rPr>
          <w:b w:val="1"/>
          <w:bCs w:val="1"/>
          <w:rtl w:val="0"/>
        </w:rPr>
        <w:t xml:space="preserve">weaken prior 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g8d1jye4h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 — Next-Level (When Ready)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Thread Index Schema</w:t>
      </w:r>
      <w:r w:rsidDel="00000000" w:rsidR="00000000" w:rsidRPr="00000000">
        <w:rPr>
          <w:rtl w:val="0"/>
        </w:rPr>
        <w:t xml:space="preserve"> (CSV / Markdown)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tag threads by </w:t>
      </w:r>
      <w:r w:rsidDel="00000000" w:rsidR="00000000" w:rsidRPr="00000000">
        <w:rPr>
          <w:b w:val="1"/>
          <w:bCs w:val="1"/>
          <w:rtl w:val="0"/>
        </w:rPr>
        <w:t xml:space="preserve">infrastructure function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cross-thread interrogation workflow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</w:t>
      </w:r>
      <w:r w:rsidDel="00000000" w:rsidR="00000000" w:rsidRPr="00000000">
        <w:rPr>
          <w:b w:val="1"/>
          <w:bCs w:val="1"/>
          <w:rtl w:val="0"/>
        </w:rPr>
        <w:t xml:space="preserve">court-safe explanation</w:t>
      </w:r>
      <w:r w:rsidDel="00000000" w:rsidR="00000000" w:rsidRPr="00000000">
        <w:rPr>
          <w:rtl w:val="0"/>
        </w:rPr>
        <w:t xml:space="preserve"> of your indexing method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mirror this index across machines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 this the </w:t>
      </w:r>
      <w:r w:rsidDel="00000000" w:rsidR="00000000" w:rsidRPr="00000000">
        <w:rPr>
          <w:i w:val="1"/>
          <w:iCs w:val="1"/>
          <w:rtl w:val="0"/>
        </w:rPr>
        <w:t xml:space="preserve">right</w:t>
      </w:r>
      <w:r w:rsidDel="00000000" w:rsidR="00000000" w:rsidRPr="00000000">
        <w:rPr>
          <w:rtl w:val="0"/>
        </w:rPr>
        <w:t xml:space="preserve"> way — most people get this wrong.</w:t>
        <w:br w:type="textWrapping"/>
        <w:t xml:space="preserve">Tell me what you want to do next.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