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yth9qs4m4o8" w:id="0"/>
      <w:bookmarkEnd w:id="0"/>
      <w:r w:rsidDel="00000000" w:rsidR="00000000" w:rsidRPr="00000000">
        <w:rPr>
          <w:b w:val="1"/>
          <w:bCs w:val="1"/>
          <w:color w:val="000000"/>
          <w:sz w:val="26"/>
          <w:szCs w:val="26"/>
          <w:rtl w:val="0"/>
        </w:rPr>
        <w:t xml:space="preserve">⚠️ UNIFIED NOTICE: Intellectual Property Protection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By accessing, viewing, or engaging with this document or any communication related to it, you acknowledge that all concepts, frameworks, terminologies, and systems described herein are the exclusive intellectual property of Spencer Southern and Southern Star Pro. Studios, LLC.</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Phase 1 build model flow;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 Good — based on what you just asked, I understand:</w:t>
      </w:r>
    </w:p>
    <w:p w:rsidR="00000000" w:rsidDel="00000000" w:rsidP="00000000" w:rsidRDefault="00000000" w:rsidRPr="00000000" w14:paraId="00000006">
      <w:pPr>
        <w:spacing w:after="240" w:before="240" w:lineRule="auto"/>
        <w:rPr/>
      </w:pPr>
      <w:r w:rsidDel="00000000" w:rsidR="00000000" w:rsidRPr="00000000">
        <w:rPr>
          <w:rtl w:val="0"/>
        </w:rPr>
        <w:t xml:space="preserve">You want a </w:t>
      </w:r>
      <w:r w:rsidDel="00000000" w:rsidR="00000000" w:rsidRPr="00000000">
        <w:rPr>
          <w:b w:val="1"/>
          <w:bCs w:val="1"/>
          <w:rtl w:val="0"/>
        </w:rPr>
        <w:t xml:space="preserve">Step-by-Step Setup Guide</w:t>
      </w:r>
      <w:r w:rsidDel="00000000" w:rsidR="00000000" w:rsidRPr="00000000">
        <w:rPr>
          <w:rtl w:val="0"/>
        </w:rPr>
        <w:t xml:space="preserve"> that </w:t>
      </w:r>
      <w:r w:rsidDel="00000000" w:rsidR="00000000" w:rsidRPr="00000000">
        <w:rPr>
          <w:b w:val="1"/>
          <w:bCs w:val="1"/>
          <w:rtl w:val="0"/>
        </w:rPr>
        <w:t xml:space="preserve">future Spencer</w:t>
      </w:r>
      <w:r w:rsidDel="00000000" w:rsidR="00000000" w:rsidRPr="00000000">
        <w:rPr>
          <w:rtl w:val="0"/>
        </w:rPr>
        <w:t xml:space="preserve"> (or anyone under your guidance) could follow</w:t>
        <w:br w:type="textWrapping"/>
        <w:t xml:space="preserve"> </w:t>
      </w:r>
      <w:r w:rsidDel="00000000" w:rsidR="00000000" w:rsidRPr="00000000">
        <w:rPr>
          <w:b w:val="1"/>
          <w:bCs w:val="1"/>
          <w:rtl w:val="0"/>
        </w:rPr>
        <w:t xml:space="preserve">to rebuild exactly what you’ve done right now</w:t>
      </w:r>
      <w:r w:rsidDel="00000000" w:rsidR="00000000" w:rsidRPr="00000000">
        <w:rPr>
          <w:rtl w:val="0"/>
        </w:rPr>
        <w:t xml:space="preserve"> — getting to the clean, working Phase I system without confusion.</w:t>
      </w:r>
    </w:p>
    <w:p w:rsidR="00000000" w:rsidDel="00000000" w:rsidP="00000000" w:rsidRDefault="00000000" w:rsidRPr="00000000" w14:paraId="00000007">
      <w:pPr>
        <w:spacing w:after="240" w:before="240" w:lineRule="auto"/>
        <w:rPr/>
      </w:pPr>
      <w:r w:rsidDel="00000000" w:rsidR="00000000" w:rsidRPr="00000000">
        <w:rPr>
          <w:rtl w:val="0"/>
        </w:rPr>
        <w:t xml:space="preserve">I’ll match it carefully to your open document ("Mint To Phase1 Howitworks") — and I’ll add only the necessary steps based on your real live process today.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shd w:fill="e06666" w:val="clear"/>
        </w:rPr>
      </w:pPr>
      <w:bookmarkStart w:colFirst="0" w:colLast="0" w:name="_rse1cjw5w4gv" w:id="1"/>
      <w:bookmarkEnd w:id="1"/>
      <w:r w:rsidDel="00000000" w:rsidR="00000000" w:rsidRPr="00000000">
        <w:rPr>
          <w:b w:val="1"/>
          <w:bCs w:val="1"/>
          <w:sz w:val="46"/>
          <w:szCs w:val="46"/>
          <w:rtl w:val="0"/>
        </w:rPr>
        <w:t xml:space="preserve">📜 Step-by-Step Setup Guide to Rebuild Mint-to Logic™™ </w:t>
      </w:r>
      <w:r w:rsidDel="00000000" w:rsidR="00000000" w:rsidRPr="00000000">
        <w:rPr>
          <w:b w:val="1"/>
          <w:bCs w:val="1"/>
          <w:sz w:val="46"/>
          <w:szCs w:val="46"/>
          <w:shd w:fill="e06666" w:val="clear"/>
          <w:rtl w:val="0"/>
        </w:rPr>
        <w:t xml:space="preserve">Phase I</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a5iun214ytm8" w:id="2"/>
      <w:bookmarkEnd w:id="2"/>
      <w:r w:rsidDel="00000000" w:rsidR="00000000" w:rsidRPr="00000000">
        <w:rPr>
          <w:rFonts w:ascii="Arial Unicode MS" w:cs="Arial Unicode MS" w:eastAsia="Arial Unicode MS" w:hAnsi="Arial Unicode MS"/>
          <w:b w:val="1"/>
          <w:bCs w:val="1"/>
          <w:sz w:val="46"/>
          <w:szCs w:val="46"/>
          <w:rtl w:val="0"/>
        </w:rPr>
        <w:t xml:space="preserve">✨ Mint-to Logic™™ Phase I: Step-by-Step Setup Guide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sngki2adfx0" w:id="3"/>
      <w:bookmarkEnd w:id="3"/>
      <w:r w:rsidDel="00000000" w:rsidR="00000000" w:rsidRPr="00000000">
        <w:rPr>
          <w:b w:val="1"/>
          <w:bCs w:val="1"/>
          <w:sz w:val="34"/>
          <w:szCs w:val="34"/>
          <w:rtl w:val="0"/>
        </w:rPr>
        <w:t xml:space="preserve">🛠 Tools Needed:</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Make.com</w:t>
      </w:r>
      <w:r w:rsidDel="00000000" w:rsidR="00000000" w:rsidRPr="00000000">
        <w:rPr>
          <w:rtl w:val="0"/>
        </w:rPr>
        <w:t xml:space="preserve"> account</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Airtable</w:t>
      </w:r>
      <w:r w:rsidDel="00000000" w:rsidR="00000000" w:rsidRPr="00000000">
        <w:rPr>
          <w:rtl w:val="0"/>
        </w:rPr>
        <w:t xml:space="preserve"> account</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Basic Airtable table setup</w:t>
      </w:r>
      <w:r w:rsidDel="00000000" w:rsidR="00000000" w:rsidRPr="00000000">
        <w:rPr>
          <w:rtl w:val="0"/>
        </w:rPr>
        <w:t xml:space="preserve"> with the following fields:</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Full Name</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Voter ID / Ballot Code</w:t>
        <w:br w:type="textWrapping"/>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ZIP Code / Region</w:t>
        <w:br w:type="textWrapping"/>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Email</w:t>
        <w:br w:type="textWrapping"/>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Mint Unit ID™™ (Blank initially)</w:t>
        <w:br w:type="textWrapping"/>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Status (Blank initially)</w:t>
        <w:br w:type="textWrapping"/>
      </w:r>
    </w:p>
    <w:p w:rsidR="00000000" w:rsidDel="00000000" w:rsidP="00000000" w:rsidRDefault="00000000" w:rsidRPr="00000000" w14:paraId="00000016">
      <w:pPr>
        <w:numPr>
          <w:ilvl w:val="1"/>
          <w:numId w:val="1"/>
        </w:numPr>
        <w:spacing w:after="240" w:before="0" w:beforeAutospacing="0" w:lineRule="auto"/>
        <w:ind w:left="1440" w:hanging="360"/>
      </w:pPr>
      <w:r w:rsidDel="00000000" w:rsidR="00000000" w:rsidRPr="00000000">
        <w:rPr>
          <w:rtl w:val="0"/>
        </w:rPr>
        <w:t xml:space="preserve">(Optional: Timestamp, Session ID)</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gy3bptfhksft" w:id="4"/>
      <w:bookmarkEnd w:id="4"/>
      <w:r w:rsidDel="00000000" w:rsidR="00000000" w:rsidRPr="00000000">
        <w:rPr>
          <w:b w:val="1"/>
          <w:bCs w:val="1"/>
          <w:sz w:val="34"/>
          <w:szCs w:val="34"/>
          <w:rtl w:val="0"/>
        </w:rPr>
        <w:t xml:space="preserve">⚙ Full Build Process: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ly9fn7cxy9o1" w:id="5"/>
      <w:bookmarkEnd w:id="5"/>
      <w:r w:rsidDel="00000000" w:rsidR="00000000" w:rsidRPr="00000000">
        <w:rPr>
          <w:b w:val="1"/>
          <w:bCs w:val="1"/>
          <w:color w:val="000000"/>
          <w:sz w:val="26"/>
          <w:szCs w:val="26"/>
          <w:rtl w:val="0"/>
        </w:rPr>
        <w:t xml:space="preserve">1. Set Up the Airtable Table</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rtl w:val="0"/>
        </w:rPr>
        <w:t xml:space="preserve">Create an Airtable base.</w:t>
        <w:br w:type="textWrapping"/>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Add a table called </w:t>
      </w:r>
      <w:r w:rsidDel="00000000" w:rsidR="00000000" w:rsidRPr="00000000">
        <w:rPr>
          <w:rFonts w:ascii="Roboto Mono" w:cs="Roboto Mono" w:eastAsia="Roboto Mono" w:hAnsi="Roboto Mono"/>
          <w:color w:val="188038"/>
          <w:rtl w:val="0"/>
        </w:rPr>
        <w:t xml:space="preserve">Mint Unit Issuance</w:t>
      </w:r>
      <w:r w:rsidDel="00000000" w:rsidR="00000000" w:rsidRPr="00000000">
        <w:rPr>
          <w:rtl w:val="0"/>
        </w:rPr>
        <w:t xml:space="preserve"> (or similar).</w:t>
        <w:br w:type="textWrapping"/>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Add the fields:</w:t>
        <w:br w:type="textWrapping"/>
      </w:r>
    </w:p>
    <w:p w:rsidR="00000000" w:rsidDel="00000000" w:rsidP="00000000" w:rsidRDefault="00000000" w:rsidRPr="00000000" w14:paraId="0000001D">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Full Name</w:t>
      </w:r>
      <w:r w:rsidDel="00000000" w:rsidR="00000000" w:rsidRPr="00000000">
        <w:rPr>
          <w:rtl w:val="0"/>
        </w:rPr>
        <w:t xml:space="preserve"> (Single line text)</w:t>
        <w:br w:type="textWrapping"/>
      </w:r>
    </w:p>
    <w:p w:rsidR="00000000" w:rsidDel="00000000" w:rsidP="00000000" w:rsidRDefault="00000000" w:rsidRPr="00000000" w14:paraId="0000001E">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Voter ID / Ballot Code</w:t>
      </w:r>
      <w:r w:rsidDel="00000000" w:rsidR="00000000" w:rsidRPr="00000000">
        <w:rPr>
          <w:rtl w:val="0"/>
        </w:rPr>
        <w:t xml:space="preserve"> (Single line text)</w:t>
        <w:br w:type="textWrapping"/>
      </w:r>
    </w:p>
    <w:p w:rsidR="00000000" w:rsidDel="00000000" w:rsidP="00000000" w:rsidRDefault="00000000" w:rsidRPr="00000000" w14:paraId="0000001F">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ZIP Code / Region</w:t>
      </w:r>
      <w:r w:rsidDel="00000000" w:rsidR="00000000" w:rsidRPr="00000000">
        <w:rPr>
          <w:rtl w:val="0"/>
        </w:rPr>
        <w:t xml:space="preserve"> (Single line text)</w:t>
        <w:br w:type="textWrapping"/>
      </w:r>
    </w:p>
    <w:p w:rsidR="00000000" w:rsidDel="00000000" w:rsidP="00000000" w:rsidRDefault="00000000" w:rsidRPr="00000000" w14:paraId="00000020">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(Email field or Single line text)</w:t>
        <w:br w:type="textWrapping"/>
      </w:r>
    </w:p>
    <w:p w:rsidR="00000000" w:rsidDel="00000000" w:rsidP="00000000" w:rsidRDefault="00000000" w:rsidRPr="00000000" w14:paraId="00000021">
      <w:pPr>
        <w:numPr>
          <w:ilvl w:val="1"/>
          <w:numId w:val="10"/>
        </w:numPr>
        <w:spacing w:after="0" w:afterAutospacing="0" w:before="0" w:beforeAutospacing="0" w:lineRule="auto"/>
        <w:ind w:left="1440" w:hanging="360"/>
      </w:pPr>
      <w:r w:rsidDel="00000000" w:rsidR="00000000" w:rsidRPr="00000000">
        <w:rPr>
          <w:rFonts w:ascii="Nova Mono" w:cs="Nova Mono" w:eastAsia="Nova Mono" w:hAnsi="Nova Mono"/>
          <w:color w:val="188038"/>
          <w:rtl w:val="0"/>
        </w:rPr>
        <w:t xml:space="preserve">Mint Unit ID™™</w:t>
      </w:r>
      <w:r w:rsidDel="00000000" w:rsidR="00000000" w:rsidRPr="00000000">
        <w:rPr>
          <w:rtl w:val="0"/>
        </w:rPr>
        <w:t xml:space="preserve"> (Single line text, leave blank)</w:t>
        <w:br w:type="textWrapping"/>
      </w:r>
    </w:p>
    <w:p w:rsidR="00000000" w:rsidDel="00000000" w:rsidP="00000000" w:rsidRDefault="00000000" w:rsidRPr="00000000" w14:paraId="00000022">
      <w:pPr>
        <w:numPr>
          <w:ilvl w:val="1"/>
          <w:numId w:val="1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(Single select or text, leave blank)</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k3kpq8661kf8" w:id="6"/>
      <w:bookmarkEnd w:id="6"/>
      <w:r w:rsidDel="00000000" w:rsidR="00000000" w:rsidRPr="00000000">
        <w:rPr>
          <w:b w:val="1"/>
          <w:bCs w:val="1"/>
          <w:color w:val="000000"/>
          <w:sz w:val="26"/>
          <w:szCs w:val="26"/>
          <w:rtl w:val="0"/>
        </w:rPr>
        <w:t xml:space="preserve">2. Create the Scenario in Make.com</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 Create New Scenario:</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rtl w:val="0"/>
        </w:rPr>
        <w:t xml:space="preserve">Add the </w:t>
      </w:r>
      <w:r w:rsidDel="00000000" w:rsidR="00000000" w:rsidRPr="00000000">
        <w:rPr>
          <w:b w:val="1"/>
          <w:bCs w:val="1"/>
          <w:rtl w:val="0"/>
        </w:rPr>
        <w:t xml:space="preserve">Custom Webhook</w:t>
      </w:r>
      <w:r w:rsidDel="00000000" w:rsidR="00000000" w:rsidRPr="00000000">
        <w:rPr>
          <w:rtl w:val="0"/>
        </w:rPr>
        <w:t xml:space="preserve"> module:</w:t>
        <w:br w:type="textWrapping"/>
      </w:r>
    </w:p>
    <w:p w:rsidR="00000000" w:rsidDel="00000000" w:rsidP="00000000" w:rsidRDefault="00000000" w:rsidRPr="00000000" w14:paraId="00000027">
      <w:pPr>
        <w:numPr>
          <w:ilvl w:val="1"/>
          <w:numId w:val="11"/>
        </w:numPr>
        <w:spacing w:after="0" w:afterAutospacing="0" w:before="0" w:beforeAutospacing="0" w:lineRule="auto"/>
        <w:ind w:left="1440" w:hanging="360"/>
      </w:pPr>
      <w:r w:rsidDel="00000000" w:rsidR="00000000" w:rsidRPr="00000000">
        <w:rPr>
          <w:rtl w:val="0"/>
        </w:rPr>
        <w:t xml:space="preserve">Create a webhook.</w:t>
        <w:br w:type="textWrapping"/>
      </w:r>
    </w:p>
    <w:p w:rsidR="00000000" w:rsidDel="00000000" w:rsidP="00000000" w:rsidRDefault="00000000" w:rsidRPr="00000000" w14:paraId="00000028">
      <w:pPr>
        <w:numPr>
          <w:ilvl w:val="1"/>
          <w:numId w:val="11"/>
        </w:numPr>
        <w:spacing w:after="0" w:afterAutospacing="0" w:before="0" w:beforeAutospacing="0" w:lineRule="auto"/>
        <w:ind w:left="1440" w:hanging="360"/>
      </w:pPr>
      <w:r w:rsidDel="00000000" w:rsidR="00000000" w:rsidRPr="00000000">
        <w:rPr>
          <w:rtl w:val="0"/>
        </w:rPr>
        <w:t xml:space="preserve">Copy the webhook URL for use in your form or test submissions.</w:t>
        <w:br w:type="textWrapping"/>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Add the </w:t>
      </w:r>
      <w:r w:rsidDel="00000000" w:rsidR="00000000" w:rsidRPr="00000000">
        <w:rPr>
          <w:b w:val="1"/>
          <w:bCs w:val="1"/>
          <w:rtl w:val="0"/>
        </w:rPr>
        <w:t xml:space="preserve">Airtable – Create Record</w:t>
      </w:r>
      <w:r w:rsidDel="00000000" w:rsidR="00000000" w:rsidRPr="00000000">
        <w:rPr>
          <w:rtl w:val="0"/>
        </w:rPr>
        <w:t xml:space="preserve"> module:</w:t>
        <w:br w:type="textWrapping"/>
      </w:r>
    </w:p>
    <w:p w:rsidR="00000000" w:rsidDel="00000000" w:rsidP="00000000" w:rsidRDefault="00000000" w:rsidRPr="00000000" w14:paraId="0000002A">
      <w:pPr>
        <w:numPr>
          <w:ilvl w:val="1"/>
          <w:numId w:val="11"/>
        </w:numPr>
        <w:spacing w:after="0" w:afterAutospacing="0" w:before="0" w:beforeAutospacing="0" w:lineRule="auto"/>
        <w:ind w:left="1440" w:hanging="360"/>
      </w:pPr>
      <w:r w:rsidDel="00000000" w:rsidR="00000000" w:rsidRPr="00000000">
        <w:rPr>
          <w:rtl w:val="0"/>
        </w:rPr>
        <w:t xml:space="preserve">Connect Airtable account.</w:t>
        <w:br w:type="textWrapping"/>
      </w:r>
    </w:p>
    <w:p w:rsidR="00000000" w:rsidDel="00000000" w:rsidP="00000000" w:rsidRDefault="00000000" w:rsidRPr="00000000" w14:paraId="0000002B">
      <w:pPr>
        <w:numPr>
          <w:ilvl w:val="1"/>
          <w:numId w:val="11"/>
        </w:numPr>
        <w:spacing w:after="0" w:afterAutospacing="0" w:before="0" w:beforeAutospacing="0" w:lineRule="auto"/>
        <w:ind w:left="1440" w:hanging="360"/>
      </w:pPr>
      <w:r w:rsidDel="00000000" w:rsidR="00000000" w:rsidRPr="00000000">
        <w:rPr>
          <w:rtl w:val="0"/>
        </w:rPr>
        <w:t xml:space="preserve">Select your base and table.</w:t>
        <w:br w:type="textWrapping"/>
      </w:r>
    </w:p>
    <w:p w:rsidR="00000000" w:rsidDel="00000000" w:rsidP="00000000" w:rsidRDefault="00000000" w:rsidRPr="00000000" w14:paraId="0000002C">
      <w:pPr>
        <w:numPr>
          <w:ilvl w:val="1"/>
          <w:numId w:val="11"/>
        </w:numPr>
      </w:pPr>
      <w:r w:rsidDel="00000000" w:rsidR="00000000" w:rsidRPr="00000000">
        <w:rPr>
          <w:rtl w:val="0"/>
        </w:rPr>
        <w:t xml:space="preserve">Map the Webhook fields to Airtable fields:</w:t>
        <w:br w:type="textWrapping"/>
      </w:r>
    </w:p>
    <w:tbl>
      <w:tblPr>
        <w:tblStyle w:val="Table1"/>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5"/>
        <w:gridCol w:w="2375"/>
        <w:tblGridChange w:id="0">
          <w:tblGrid>
            <w:gridCol w:w="4415"/>
            <w:gridCol w:w="2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Airtable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Webhook Mapping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Full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{{Webhook.FullName}}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Voter ID / Ballot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{{Webhook.VoterID}}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ZIP Code /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{{Webhook.ZIPCode}}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{{Webhook.Email}}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(Leave Mint Unit ID™™ and Status blank)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tc>
      </w:tr>
    </w:tbl>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B. Add the Compose a String module:</w:t>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rtl w:val="0"/>
        </w:rPr>
        <w:t xml:space="preserve">Add the </w:t>
      </w:r>
      <w:r w:rsidDel="00000000" w:rsidR="00000000" w:rsidRPr="00000000">
        <w:rPr>
          <w:b w:val="1"/>
          <w:bCs w:val="1"/>
          <w:rtl w:val="0"/>
        </w:rPr>
        <w:t xml:space="preserve">Tools – Compose a String</w:t>
      </w:r>
      <w:r w:rsidDel="00000000" w:rsidR="00000000" w:rsidRPr="00000000">
        <w:rPr>
          <w:rtl w:val="0"/>
        </w:rPr>
        <w:t xml:space="preserve"> module.</w:t>
        <w:br w:type="textWrapping"/>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rtl w:val="0"/>
        </w:rPr>
        <w:t xml:space="preserve">Use this formula exactly:</w:t>
        <w:br w:type="textWrapping"/>
      </w:r>
    </w:p>
    <w:p w:rsidR="00000000" w:rsidDel="00000000" w:rsidP="00000000" w:rsidRDefault="00000000" w:rsidRPr="00000000" w14:paraId="0000003D">
      <w:pPr>
        <w:rPr/>
      </w:pPr>
      <w:r w:rsidDel="00000000" w:rsidR="00000000" w:rsidRPr="00000000">
        <w:rPr>
          <w:rtl w:val="0"/>
        </w:rPr>
        <w:t xml:space="preserve">MINT--{{formatDate(now; "x")}}--{{substring(formatDate(now; "x"); -5)}}</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7"/>
        </w:numPr>
        <w:spacing w:after="240" w:before="240" w:lineRule="auto"/>
        <w:ind w:left="720" w:hanging="360"/>
      </w:pPr>
      <w:r w:rsidDel="00000000" w:rsidR="00000000" w:rsidRPr="00000000">
        <w:rPr>
          <w:rtl w:val="0"/>
        </w:rPr>
        <w:t xml:space="preserve">This creates a unique Mint Unit™™ ID based on the current timestamp.</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C. Add the Airtable – Update Record module:</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tl w:val="0"/>
        </w:rPr>
        <w:t xml:space="preserve">Add the </w:t>
      </w:r>
      <w:r w:rsidDel="00000000" w:rsidR="00000000" w:rsidRPr="00000000">
        <w:rPr>
          <w:b w:val="1"/>
          <w:bCs w:val="1"/>
          <w:rtl w:val="0"/>
        </w:rPr>
        <w:t xml:space="preserve">Airtable – Update Record</w:t>
      </w:r>
      <w:r w:rsidDel="00000000" w:rsidR="00000000" w:rsidRPr="00000000">
        <w:rPr>
          <w:rtl w:val="0"/>
        </w:rPr>
        <w:t xml:space="preserve"> module.</w:t>
        <w:br w:type="textWrapping"/>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Link to the </w:t>
      </w:r>
      <w:r w:rsidDel="00000000" w:rsidR="00000000" w:rsidRPr="00000000">
        <w:rPr>
          <w:b w:val="1"/>
          <w:bCs w:val="1"/>
          <w:rtl w:val="0"/>
        </w:rPr>
        <w:t xml:space="preserve">Record ID</w:t>
      </w:r>
      <w:r w:rsidDel="00000000" w:rsidR="00000000" w:rsidRPr="00000000">
        <w:rPr>
          <w:rtl w:val="0"/>
        </w:rPr>
        <w:t xml:space="preserve"> from the Create Record step.</w:t>
        <w:br w:type="textWrapping"/>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Update ONLY the following fields:</w:t>
        <w:br w:type="textWrapping"/>
      </w:r>
    </w:p>
    <w:p w:rsidR="00000000" w:rsidDel="00000000" w:rsidP="00000000" w:rsidRDefault="00000000" w:rsidRPr="00000000" w14:paraId="00000045">
      <w:pPr>
        <w:numPr>
          <w:ilvl w:val="1"/>
          <w:numId w:val="9"/>
        </w:numPr>
        <w:spacing w:after="0" w:afterAutospacing="0" w:before="0" w:beforeAutospacing="0" w:lineRule="auto"/>
        <w:ind w:left="1440" w:hanging="360"/>
      </w:pPr>
      <w:r w:rsidDel="00000000" w:rsidR="00000000" w:rsidRPr="00000000">
        <w:rPr>
          <w:b w:val="1"/>
          <w:bCs w:val="1"/>
          <w:rtl w:val="0"/>
        </w:rPr>
        <w:t xml:space="preserve">Mint Unit ID™™:</w:t>
      </w:r>
      <w:r w:rsidDel="00000000" w:rsidR="00000000" w:rsidRPr="00000000">
        <w:rPr>
          <w:rtl w:val="0"/>
        </w:rPr>
        <w:t xml:space="preserve"> (Use the output from Compose a String)</w:t>
        <w:br w:type="textWrapping"/>
      </w:r>
    </w:p>
    <w:p w:rsidR="00000000" w:rsidDel="00000000" w:rsidP="00000000" w:rsidRDefault="00000000" w:rsidRPr="00000000" w14:paraId="00000046">
      <w:pPr>
        <w:numPr>
          <w:ilvl w:val="1"/>
          <w:numId w:val="9"/>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(Set static value to </w:t>
      </w:r>
      <w:r w:rsidDel="00000000" w:rsidR="00000000" w:rsidRPr="00000000">
        <w:rPr>
          <w:rFonts w:ascii="Roboto Mono" w:cs="Roboto Mono" w:eastAsia="Roboto Mono" w:hAnsi="Roboto Mono"/>
          <w:color w:val="188038"/>
          <w:rtl w:val="0"/>
        </w:rPr>
        <w:t xml:space="preserve">Issued</w:t>
      </w:r>
      <w:r w:rsidDel="00000000" w:rsidR="00000000" w:rsidRPr="00000000">
        <w:rPr>
          <w:rtl w:val="0"/>
        </w:rPr>
        <w:t xml:space="preserve">)</w:t>
        <w:br w:type="textWrapping"/>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Leave all other fields blank.</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g96z4wl7453k" w:id="7"/>
      <w:bookmarkEnd w:id="7"/>
      <w:r w:rsidDel="00000000" w:rsidR="00000000" w:rsidRPr="00000000">
        <w:rPr>
          <w:b w:val="1"/>
          <w:bCs w:val="1"/>
          <w:color w:val="000000"/>
          <w:sz w:val="26"/>
          <w:szCs w:val="26"/>
          <w:rtl w:val="0"/>
        </w:rPr>
        <w:t xml:space="preserve">3. Testing the Flow</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rtl w:val="0"/>
        </w:rPr>
        <w:t xml:space="preserve">Use a form or direct webhook test to send a user submission:</w:t>
        <w:br w:type="textWrapping"/>
      </w:r>
    </w:p>
    <w:p w:rsidR="00000000" w:rsidDel="00000000" w:rsidP="00000000" w:rsidRDefault="00000000" w:rsidRPr="00000000" w14:paraId="0000004B">
      <w:pPr>
        <w:numPr>
          <w:ilvl w:val="1"/>
          <w:numId w:val="3"/>
        </w:numPr>
        <w:spacing w:after="0" w:afterAutospacing="0" w:before="0" w:beforeAutospacing="0" w:lineRule="auto"/>
        <w:ind w:left="1440" w:hanging="360"/>
      </w:pPr>
      <w:r w:rsidDel="00000000" w:rsidR="00000000" w:rsidRPr="00000000">
        <w:rPr>
          <w:rtl w:val="0"/>
        </w:rPr>
        <w:t xml:space="preserve">Full Name</w:t>
        <w:br w:type="textWrapping"/>
      </w:r>
    </w:p>
    <w:p w:rsidR="00000000" w:rsidDel="00000000" w:rsidP="00000000" w:rsidRDefault="00000000" w:rsidRPr="00000000" w14:paraId="0000004C">
      <w:pPr>
        <w:numPr>
          <w:ilvl w:val="1"/>
          <w:numId w:val="3"/>
        </w:numPr>
        <w:spacing w:after="0" w:afterAutospacing="0" w:before="0" w:beforeAutospacing="0" w:lineRule="auto"/>
        <w:ind w:left="1440" w:hanging="360"/>
      </w:pPr>
      <w:r w:rsidDel="00000000" w:rsidR="00000000" w:rsidRPr="00000000">
        <w:rPr>
          <w:rtl w:val="0"/>
        </w:rPr>
        <w:t xml:space="preserve">Voter ID</w:t>
        <w:br w:type="textWrapping"/>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rtl w:val="0"/>
        </w:rPr>
        <w:t xml:space="preserve">ZIP</w:t>
        <w:br w:type="textWrapping"/>
      </w:r>
    </w:p>
    <w:p w:rsidR="00000000" w:rsidDel="00000000" w:rsidP="00000000" w:rsidRDefault="00000000" w:rsidRPr="00000000" w14:paraId="0000004E">
      <w:pPr>
        <w:numPr>
          <w:ilvl w:val="1"/>
          <w:numId w:val="3"/>
        </w:numPr>
        <w:spacing w:after="0" w:afterAutospacing="0" w:before="0" w:beforeAutospacing="0" w:lineRule="auto"/>
        <w:ind w:left="1440" w:hanging="360"/>
      </w:pPr>
      <w:r w:rsidDel="00000000" w:rsidR="00000000" w:rsidRPr="00000000">
        <w:rPr>
          <w:rtl w:val="0"/>
        </w:rPr>
        <w:t xml:space="preserve">Email</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Trigger the webhook manually if needed for testing.</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Check Airtable:</w:t>
        <w:br w:type="textWrapping"/>
      </w:r>
    </w:p>
    <w:p w:rsidR="00000000" w:rsidDel="00000000" w:rsidP="00000000" w:rsidRDefault="00000000" w:rsidRPr="00000000" w14:paraId="00000051">
      <w:pPr>
        <w:numPr>
          <w:ilvl w:val="1"/>
          <w:numId w:val="3"/>
        </w:numPr>
        <w:spacing w:after="0" w:afterAutospacing="0" w:before="0" w:beforeAutospacing="0" w:lineRule="auto"/>
        <w:ind w:left="1440" w:hanging="360"/>
      </w:pPr>
      <w:r w:rsidDel="00000000" w:rsidR="00000000" w:rsidRPr="00000000">
        <w:rPr>
          <w:rtl w:val="0"/>
        </w:rPr>
        <w:t xml:space="preserve">Verify a new record is created with full user data.</w:t>
        <w:br w:type="textWrapping"/>
      </w:r>
    </w:p>
    <w:p w:rsidR="00000000" w:rsidDel="00000000" w:rsidP="00000000" w:rsidRDefault="00000000" w:rsidRPr="00000000" w14:paraId="00000052">
      <w:pPr>
        <w:numPr>
          <w:ilvl w:val="1"/>
          <w:numId w:val="3"/>
        </w:numPr>
        <w:spacing w:after="0" w:afterAutospacing="0" w:before="0" w:beforeAutospacing="0" w:lineRule="auto"/>
        <w:ind w:left="1440" w:hanging="360"/>
      </w:pPr>
      <w:r w:rsidDel="00000000" w:rsidR="00000000" w:rsidRPr="00000000">
        <w:rPr>
          <w:rtl w:val="0"/>
        </w:rPr>
        <w:t xml:space="preserve">After a few seconds, verify that Mint Unit ID™™ is filled in and Status is set to </w:t>
      </w:r>
      <w:r w:rsidDel="00000000" w:rsidR="00000000" w:rsidRPr="00000000">
        <w:rPr>
          <w:rFonts w:ascii="Roboto Mono" w:cs="Roboto Mono" w:eastAsia="Roboto Mono" w:hAnsi="Roboto Mono"/>
          <w:color w:val="188038"/>
          <w:rtl w:val="0"/>
        </w:rPr>
        <w:t xml:space="preserve">Issued</w:t>
      </w:r>
      <w:r w:rsidDel="00000000" w:rsidR="00000000" w:rsidRPr="00000000">
        <w:rPr>
          <w:rtl w:val="0"/>
        </w:rPr>
        <w:t xml:space="preserve">.</w:t>
        <w:br w:type="textWrapping"/>
      </w:r>
    </w:p>
    <w:p w:rsidR="00000000" w:rsidDel="00000000" w:rsidP="00000000" w:rsidRDefault="00000000" w:rsidRPr="00000000" w14:paraId="00000053">
      <w:pPr>
        <w:numPr>
          <w:ilvl w:val="1"/>
          <w:numId w:val="3"/>
        </w:numPr>
        <w:spacing w:after="240" w:before="0" w:beforeAutospacing="0" w:lineRule="auto"/>
        <w:ind w:left="1440" w:hanging="360"/>
      </w:pPr>
      <w:r w:rsidDel="00000000" w:rsidR="00000000" w:rsidRPr="00000000">
        <w:rPr>
          <w:rtl w:val="0"/>
        </w:rPr>
        <w:t xml:space="preserve">Confirm no blank or overwritten fields.</w:t>
        <w:br w:type="textWrapping"/>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dzgmc38zoa3z" w:id="8"/>
      <w:bookmarkEnd w:id="8"/>
      <w:r w:rsidDel="00000000" w:rsidR="00000000" w:rsidRPr="00000000">
        <w:rPr>
          <w:b w:val="1"/>
          <w:bCs w:val="1"/>
          <w:sz w:val="34"/>
          <w:szCs w:val="34"/>
          <w:rtl w:val="0"/>
        </w:rPr>
        <w:t xml:space="preserve">🧠 Important Notes to Remember:</w:t>
      </w:r>
    </w:p>
    <w:tbl>
      <w:tblPr>
        <w:tblStyle w:val="Table2"/>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305"/>
        <w:tblGridChange w:id="0">
          <w:tblGrid>
            <w:gridCol w:w="245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Rule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Compose a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MUST use timestamp and substring — no random functions!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Update Record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ONLY update Mint Unit™™ and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Webhook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Always redetermine data structure after live test submission.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Airtable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Fields must exist before you map them in Make.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Always submit a real webhook test before finalizing mappings.</w:t>
            </w:r>
          </w:p>
        </w:tc>
      </w:tr>
    </w:tbl>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huilb0uacj6i" w:id="9"/>
      <w:bookmarkEnd w:id="9"/>
      <w:r w:rsidDel="00000000" w:rsidR="00000000" w:rsidRPr="00000000">
        <w:rPr>
          <w:rFonts w:ascii="Arial Unicode MS" w:cs="Arial Unicode MS" w:eastAsia="Arial Unicode MS" w:hAnsi="Arial Unicode MS"/>
          <w:b w:val="1"/>
          <w:bCs w:val="1"/>
          <w:sz w:val="46"/>
          <w:szCs w:val="46"/>
          <w:rtl w:val="0"/>
        </w:rPr>
        <w:t xml:space="preserve">✅ Outcome When Done:</w:t>
      </w:r>
    </w:p>
    <w:p w:rsidR="00000000" w:rsidDel="00000000" w:rsidP="00000000" w:rsidRDefault="00000000" w:rsidRPr="00000000" w14:paraId="00000064">
      <w:pPr>
        <w:numPr>
          <w:ilvl w:val="0"/>
          <w:numId w:val="13"/>
        </w:numPr>
        <w:spacing w:after="0" w:afterAutospacing="0" w:before="240" w:lineRule="auto"/>
        <w:ind w:left="720" w:hanging="360"/>
      </w:pPr>
      <w:r w:rsidDel="00000000" w:rsidR="00000000" w:rsidRPr="00000000">
        <w:rPr>
          <w:rtl w:val="0"/>
        </w:rPr>
        <w:t xml:space="preserve">Working webhook-to-Mint Unit™™ issuance system.</w:t>
        <w:br w:type="textWrapping"/>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rtl w:val="0"/>
        </w:rPr>
        <w:t xml:space="preserve">Full user data securely stored at the first Create Record step.</w:t>
        <w:br w:type="textWrapping"/>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rtl w:val="0"/>
        </w:rPr>
        <w:t xml:space="preserve">Mint Unit™™ added safely at the Update Record step.</w:t>
        <w:br w:type="textWrapping"/>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tl w:val="0"/>
        </w:rPr>
        <w:t xml:space="preserve">Status updated to </w:t>
      </w:r>
      <w:r w:rsidDel="00000000" w:rsidR="00000000" w:rsidRPr="00000000">
        <w:rPr>
          <w:rFonts w:ascii="Roboto Mono" w:cs="Roboto Mono" w:eastAsia="Roboto Mono" w:hAnsi="Roboto Mono"/>
          <w:color w:val="188038"/>
          <w:rtl w:val="0"/>
        </w:rPr>
        <w:t xml:space="preserve">Issued</w:t>
      </w:r>
      <w:r w:rsidDel="00000000" w:rsidR="00000000" w:rsidRPr="00000000">
        <w:rPr>
          <w:rtl w:val="0"/>
        </w:rPr>
        <w:t xml:space="preserve">.</w:t>
        <w:br w:type="textWrapping"/>
      </w:r>
    </w:p>
    <w:p w:rsidR="00000000" w:rsidDel="00000000" w:rsidP="00000000" w:rsidRDefault="00000000" w:rsidRPr="00000000" w14:paraId="00000068">
      <w:pPr>
        <w:numPr>
          <w:ilvl w:val="0"/>
          <w:numId w:val="13"/>
        </w:numPr>
        <w:spacing w:after="240" w:before="0" w:beforeAutospacing="0" w:lineRule="auto"/>
        <w:ind w:left="720" w:hanging="360"/>
      </w:pPr>
      <w:r w:rsidDel="00000000" w:rsidR="00000000" w:rsidRPr="00000000">
        <w:rPr>
          <w:rtl w:val="0"/>
        </w:rPr>
        <w:t xml:space="preserve">System ready for Phase II (Burn Protocol).</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iqcg078j0kpu" w:id="10"/>
      <w:bookmarkEnd w:id="10"/>
      <w:r w:rsidDel="00000000" w:rsidR="00000000" w:rsidRPr="00000000">
        <w:rPr>
          <w:b w:val="1"/>
          <w:bCs w:val="1"/>
          <w:sz w:val="46"/>
          <w:szCs w:val="46"/>
          <w:rtl w:val="0"/>
        </w:rPr>
        <w:t xml:space="preserve">📣 THIS IS YOUR OFFICIAL REBUILD GUIDE.</w:t>
      </w:r>
    </w:p>
    <w:p w:rsidR="00000000" w:rsidDel="00000000" w:rsidP="00000000" w:rsidRDefault="00000000" w:rsidRPr="00000000" w14:paraId="0000006B">
      <w:pPr>
        <w:spacing w:after="240" w:before="240" w:lineRule="auto"/>
        <w:rPr/>
      </w:pPr>
      <w:r w:rsidDel="00000000" w:rsidR="00000000" w:rsidRPr="00000000">
        <w:rPr>
          <w:rtl w:val="0"/>
        </w:rPr>
        <w:t xml:space="preserve">It matches exactly how you got to where you are right now — without confusion, without skipping steps, and under </w:t>
      </w:r>
      <w:r w:rsidDel="00000000" w:rsidR="00000000" w:rsidRPr="00000000">
        <w:rPr>
          <w:b w:val="1"/>
          <w:bCs w:val="1"/>
          <w:rtl w:val="0"/>
        </w:rPr>
        <w:t xml:space="preserve">your guidance structure</w:t>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also add this as an official appendix at the bottom of your "Mint To Phase1 Howitworks" document</w:t>
      </w:r>
      <w:r w:rsidDel="00000000" w:rsidR="00000000" w:rsidRPr="00000000">
        <w:rPr>
          <w:rtl w:val="0"/>
        </w:rPr>
        <w:t xml:space="preserve"> so it stays permanently recorded? 📜✨</w:t>
      </w:r>
    </w:p>
    <w:p w:rsidR="00000000" w:rsidDel="00000000" w:rsidP="00000000" w:rsidRDefault="00000000" w:rsidRPr="00000000" w14:paraId="0000006E">
      <w:pPr>
        <w:spacing w:after="240" w:before="240" w:lineRule="auto"/>
        <w:rPr/>
      </w:pPr>
      <w:r w:rsidDel="00000000" w:rsidR="00000000" w:rsidRPr="00000000">
        <w:rPr>
          <w:rtl w:val="0"/>
        </w:rPr>
        <w:t xml:space="preserve">If yes, just say:</w:t>
        <w:br w:type="textWrapping"/>
        <w:t xml:space="preserve"> </w:t>
      </w:r>
      <w:r w:rsidDel="00000000" w:rsidR="00000000" w:rsidRPr="00000000">
        <w:rPr>
          <w:b w:val="1"/>
          <w:bCs w:val="1"/>
          <w:rtl w:val="0"/>
        </w:rPr>
        <w:t xml:space="preserve">"Add Step-by-Step Guide to Document."</w:t>
        <w:br w:type="textWrapping"/>
      </w:r>
      <w:r w:rsidDel="00000000" w:rsidR="00000000" w:rsidRPr="00000000">
        <w:rPr>
          <w:rtl w:val="0"/>
        </w:rPr>
        <w:t xml:space="preserve"> and I’ll patch it in cleanly right now!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3u3sn4kot85c" w:id="11"/>
      <w:bookmarkEnd w:id="11"/>
      <w:r w:rsidDel="00000000" w:rsidR="00000000" w:rsidRPr="00000000">
        <w:rPr>
          <w:b w:val="1"/>
          <w:bCs w:val="1"/>
          <w:sz w:val="46"/>
          <w:szCs w:val="46"/>
          <w:shd w:fill="f4cccc" w:val="clear"/>
          <w:rtl w:val="0"/>
        </w:rPr>
        <w:t xml:space="preserve">📜 Phase II Build Plan (Live - Ready for </w:t>
      </w:r>
      <w:r w:rsidDel="00000000" w:rsidR="00000000" w:rsidRPr="00000000">
        <w:rPr>
          <w:b w:val="1"/>
          <w:bCs w:val="1"/>
          <w:sz w:val="46"/>
          <w:szCs w:val="46"/>
          <w:rtl w:val="0"/>
        </w:rPr>
        <w:t xml:space="preserve">Action)</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81bv4fxydtni" w:id="12"/>
      <w:bookmarkEnd w:id="12"/>
      <w:r w:rsidDel="00000000" w:rsidR="00000000" w:rsidRPr="00000000">
        <w:rPr>
          <w:b w:val="1"/>
          <w:bCs w:val="1"/>
          <w:color w:val="000000"/>
          <w:sz w:val="26"/>
          <w:szCs w:val="26"/>
          <w:rtl w:val="0"/>
        </w:rPr>
        <w:t xml:space="preserve">⚙️ MODULES WE WILL ADD: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8.912"/>
        <w:gridCol w:w="3359.616"/>
        <w:gridCol w:w="5321.472"/>
        <w:tblGridChange w:id="0">
          <w:tblGrid>
            <w:gridCol w:w="678.912"/>
            <w:gridCol w:w="3359.616"/>
            <w:gridCol w:w="5321.4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Webhook – Validation Webhook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Catch scanned Mint Unit™™ from QR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Airtable – Search 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Search Airtable for matching Mint Unit™™.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Router – Logic Split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Branch if Valid vs Invalid Mint Unit™™.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8A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Airtable – Update Record (Burn)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If valid, set Status to </w:t>
            </w:r>
            <w:r w:rsidDel="00000000" w:rsidR="00000000" w:rsidRPr="00000000">
              <w:rPr>
                <w:rFonts w:ascii="Roboto Mono" w:cs="Roboto Mono" w:eastAsia="Roboto Mono" w:hAnsi="Roboto Mono"/>
                <w:color w:val="188038"/>
                <w:rtl w:val="0"/>
              </w:rPr>
              <w:t xml:space="preserve">Burned</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8B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Error Handler / 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If invalid, return an error message.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(Optional) HTTP 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(Optional) Clean success/failure message back to scanner.</w:t>
            </w:r>
          </w:p>
        </w:tc>
      </w:tr>
    </w:tbl>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qqsbg5osjc7x" w:id="13"/>
      <w:bookmarkEnd w:id="13"/>
      <w:r w:rsidDel="00000000" w:rsidR="00000000" w:rsidRPr="00000000">
        <w:rPr>
          <w:b w:val="1"/>
          <w:bCs w:val="1"/>
          <w:sz w:val="46"/>
          <w:szCs w:val="46"/>
          <w:rtl w:val="0"/>
        </w:rPr>
        <w:t xml:space="preserve">📋 STEP-BY-STEP (Detailed Execution Plan)</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1pp9jan9qxaa" w:id="14"/>
      <w:bookmarkEnd w:id="14"/>
      <w:r w:rsidDel="00000000" w:rsidR="00000000" w:rsidRPr="00000000">
        <w:rPr>
          <w:b w:val="1"/>
          <w:bCs w:val="1"/>
          <w:color w:val="000000"/>
          <w:sz w:val="26"/>
          <w:szCs w:val="26"/>
          <w:rtl w:val="0"/>
        </w:rPr>
        <w:t xml:space="preserve">1. Create Validation Webhook (Step 5)</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 New webhook module in Make.com</w:t>
        <w:br w:type="textWrapping"/>
        <w:t xml:space="preserve"> ✅ Form Fields captured:</w:t>
      </w:r>
    </w:p>
    <w:p w:rsidR="00000000" w:rsidDel="00000000" w:rsidP="00000000" w:rsidRDefault="00000000" w:rsidRPr="00000000" w14:paraId="0000008E">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mint_unit_id</w:t>
        <w:br w:type="textWrapping"/>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(Optional: </w:t>
      </w:r>
      <w:r w:rsidDel="00000000" w:rsidR="00000000" w:rsidRPr="00000000">
        <w:rPr>
          <w:rFonts w:ascii="Roboto Mono" w:cs="Roboto Mono" w:eastAsia="Roboto Mono" w:hAnsi="Roboto Mono"/>
          <w:color w:val="188038"/>
          <w:rtl w:val="0"/>
        </w:rPr>
        <w:t xml:space="preserve">passphrase</w:t>
      </w:r>
      <w:r w:rsidDel="00000000" w:rsidR="00000000" w:rsidRPr="00000000">
        <w:rPr>
          <w:rtl w:val="0"/>
        </w:rPr>
        <w:t xml:space="preserve">)</w:t>
        <w:br w:type="textWrapping"/>
      </w:r>
    </w:p>
    <w:p w:rsidR="00000000" w:rsidDel="00000000" w:rsidP="00000000" w:rsidRDefault="00000000" w:rsidRPr="00000000" w14:paraId="00000090">
      <w:pPr>
        <w:numPr>
          <w:ilvl w:val="0"/>
          <w:numId w:val="4"/>
        </w:numPr>
        <w:spacing w:after="240" w:before="0" w:beforeAutospacing="0" w:lineRule="auto"/>
        <w:ind w:left="720" w:hanging="360"/>
      </w:pPr>
      <w:r w:rsidDel="00000000" w:rsidR="00000000" w:rsidRPr="00000000">
        <w:rPr>
          <w:rtl w:val="0"/>
        </w:rPr>
        <w:t xml:space="preserve">(Optional: </w:t>
      </w:r>
      <w:r w:rsidDel="00000000" w:rsidR="00000000" w:rsidRPr="00000000">
        <w:rPr>
          <w:rFonts w:ascii="Roboto Mono" w:cs="Roboto Mono" w:eastAsia="Roboto Mono" w:hAnsi="Roboto Mono"/>
          <w:color w:val="188038"/>
          <w:rtl w:val="0"/>
        </w:rPr>
        <w:t xml:space="preserve">scanned_at_timestamp</w:t>
      </w:r>
      <w:r w:rsidDel="00000000" w:rsidR="00000000" w:rsidRPr="00000000">
        <w:rPr>
          <w:rtl w:val="0"/>
        </w:rPr>
        <w:t xml:space="preserve"> — automatic)</w:t>
        <w:br w:type="textWrapping"/>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 This is what your QR codes will hit when scanned.</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ol0l81n2iewp" w:id="15"/>
      <w:bookmarkEnd w:id="15"/>
      <w:r w:rsidDel="00000000" w:rsidR="00000000" w:rsidRPr="00000000">
        <w:rPr>
          <w:b w:val="1"/>
          <w:bCs w:val="1"/>
          <w:color w:val="000000"/>
          <w:sz w:val="26"/>
          <w:szCs w:val="26"/>
          <w:rtl w:val="0"/>
        </w:rPr>
        <w:t xml:space="preserve">2. Search Airtable for Mint Unit ID (Step 6)</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 Airtable module:</w:t>
      </w:r>
    </w:p>
    <w:p w:rsidR="00000000" w:rsidDel="00000000" w:rsidP="00000000" w:rsidRDefault="00000000" w:rsidRPr="00000000" w14:paraId="00000095">
      <w:pPr>
        <w:numPr>
          <w:ilvl w:val="0"/>
          <w:numId w:val="6"/>
        </w:numPr>
        <w:spacing w:after="0" w:afterAutospacing="0" w:before="240" w:lineRule="auto"/>
        <w:ind w:left="720" w:hanging="360"/>
      </w:pPr>
      <w:r w:rsidDel="00000000" w:rsidR="00000000" w:rsidRPr="00000000">
        <w:rPr>
          <w:rtl w:val="0"/>
        </w:rPr>
        <w:t xml:space="preserve">Base: Your Mint Units table</w:t>
        <w:br w:type="textWrapping"/>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rtl w:val="0"/>
        </w:rPr>
        <w:t xml:space="preserve">Search:</w:t>
        <w:br w:type="textWrapping"/>
      </w:r>
    </w:p>
    <w:p w:rsidR="00000000" w:rsidDel="00000000" w:rsidP="00000000" w:rsidRDefault="00000000" w:rsidRPr="00000000" w14:paraId="00000097">
      <w:pPr>
        <w:numPr>
          <w:ilvl w:val="1"/>
          <w:numId w:val="6"/>
        </w:numPr>
        <w:spacing w:after="0" w:afterAutospacing="0" w:before="0" w:beforeAutospacing="0" w:lineRule="auto"/>
        <w:ind w:left="1440" w:hanging="360"/>
      </w:pPr>
      <w:r w:rsidDel="00000000" w:rsidR="00000000" w:rsidRPr="00000000">
        <w:rPr>
          <w:rtl w:val="0"/>
        </w:rPr>
        <w:t xml:space="preserve">Field: </w:t>
      </w:r>
      <w:r w:rsidDel="00000000" w:rsidR="00000000" w:rsidRPr="00000000">
        <w:rPr>
          <w:rFonts w:ascii="Nova Mono" w:cs="Nova Mono" w:eastAsia="Nova Mono" w:hAnsi="Nova Mono"/>
          <w:color w:val="188038"/>
          <w:rtl w:val="0"/>
        </w:rPr>
        <w:t xml:space="preserve">Mint Unit ID™™</w:t>
        <w:br w:type="textWrapping"/>
      </w:r>
    </w:p>
    <w:p w:rsidR="00000000" w:rsidDel="00000000" w:rsidP="00000000" w:rsidRDefault="00000000" w:rsidRPr="00000000" w14:paraId="00000098">
      <w:pPr>
        <w:numPr>
          <w:ilvl w:val="1"/>
          <w:numId w:val="6"/>
        </w:numPr>
        <w:spacing w:after="240" w:before="0" w:beforeAutospacing="0" w:lineRule="auto"/>
        <w:ind w:left="1440" w:hanging="360"/>
      </w:pPr>
      <w:r w:rsidDel="00000000" w:rsidR="00000000" w:rsidRPr="00000000">
        <w:rPr>
          <w:rtl w:val="0"/>
        </w:rPr>
        <w:t xml:space="preserve">Value: incoming </w:t>
      </w:r>
      <w:r w:rsidDel="00000000" w:rsidR="00000000" w:rsidRPr="00000000">
        <w:rPr>
          <w:rFonts w:ascii="Roboto Mono" w:cs="Roboto Mono" w:eastAsia="Roboto Mono" w:hAnsi="Roboto Mono"/>
          <w:color w:val="188038"/>
          <w:rtl w:val="0"/>
        </w:rPr>
        <w:t xml:space="preserve">mint_unit_id</w:t>
      </w:r>
      <w:r w:rsidDel="00000000" w:rsidR="00000000" w:rsidRPr="00000000">
        <w:rPr>
          <w:rtl w:val="0"/>
        </w:rPr>
        <w:t xml:space="preserve"> from webhook</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k3xtn17y03jm" w:id="16"/>
      <w:bookmarkEnd w:id="16"/>
      <w:r w:rsidDel="00000000" w:rsidR="00000000" w:rsidRPr="00000000">
        <w:rPr>
          <w:b w:val="1"/>
          <w:bCs w:val="1"/>
          <w:color w:val="000000"/>
          <w:sz w:val="26"/>
          <w:szCs w:val="26"/>
          <w:rtl w:val="0"/>
        </w:rPr>
        <w:t xml:space="preserve">3. Set Up Router (Step 7)</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 Logic Split:</w:t>
      </w:r>
    </w:p>
    <w:p w:rsidR="00000000" w:rsidDel="00000000" w:rsidP="00000000" w:rsidRDefault="00000000" w:rsidRPr="00000000" w14:paraId="0000009C">
      <w:pPr>
        <w:numPr>
          <w:ilvl w:val="0"/>
          <w:numId w:val="5"/>
        </w:numPr>
        <w:spacing w:after="0" w:afterAutospacing="0" w:before="240" w:lineRule="auto"/>
        <w:ind w:left="720" w:hanging="360"/>
      </w:pPr>
      <w:r w:rsidDel="00000000" w:rsidR="00000000" w:rsidRPr="00000000">
        <w:rPr>
          <w:rtl w:val="0"/>
        </w:rPr>
        <w:t xml:space="preserve">If Airtable finds a record where:</w:t>
        <w:br w:type="textWrapping"/>
      </w:r>
    </w:p>
    <w:p w:rsidR="00000000" w:rsidDel="00000000" w:rsidP="00000000" w:rsidRDefault="00000000" w:rsidRPr="00000000" w14:paraId="0000009D">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 = Issued</w:t>
        <w:br w:type="textWrapping"/>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Proceed to Burn the Mint Unit™™.</w:t>
        <w:br w:type="textWrapping"/>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rtl w:val="0"/>
        </w:rPr>
        <w:t xml:space="preserve">Else:</w:t>
        <w:br w:type="textWrapping"/>
      </w:r>
    </w:p>
    <w:p w:rsidR="00000000" w:rsidDel="00000000" w:rsidP="00000000" w:rsidRDefault="00000000" w:rsidRPr="00000000" w14:paraId="000000A0">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Trigger Error/Reject Flow.</w:t>
        <w:br w:type="textWrapping"/>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hb0uaukiwzzs" w:id="17"/>
      <w:bookmarkEnd w:id="17"/>
      <w:r w:rsidDel="00000000" w:rsidR="00000000" w:rsidRPr="00000000">
        <w:rPr>
          <w:b w:val="1"/>
          <w:bCs w:val="1"/>
          <w:color w:val="000000"/>
          <w:sz w:val="26"/>
          <w:szCs w:val="26"/>
          <w:rtl w:val="0"/>
        </w:rPr>
        <w:t xml:space="preserve">4. Burn Mint Unit (Step 8A)</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 Airtable – Update Record:</w:t>
      </w:r>
    </w:p>
    <w:p w:rsidR="00000000" w:rsidDel="00000000" w:rsidP="00000000" w:rsidRDefault="00000000" w:rsidRPr="00000000" w14:paraId="000000A4">
      <w:pPr>
        <w:numPr>
          <w:ilvl w:val="0"/>
          <w:numId w:val="12"/>
        </w:numPr>
        <w:spacing w:after="0" w:afterAutospacing="0" w:before="240" w:lineRule="auto"/>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Status = Burned</w:t>
        <w:br w:type="textWrapping"/>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rtl w:val="0"/>
        </w:rPr>
        <w:t xml:space="preserve">(Optional) Add fields:</w:t>
        <w:br w:type="textWrapping"/>
      </w:r>
    </w:p>
    <w:p w:rsidR="00000000" w:rsidDel="00000000" w:rsidP="00000000" w:rsidRDefault="00000000" w:rsidRPr="00000000" w14:paraId="000000A6">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Validated By Device</w:t>
      </w:r>
      <w:r w:rsidDel="00000000" w:rsidR="00000000" w:rsidRPr="00000000">
        <w:rPr>
          <w:rtl w:val="0"/>
        </w:rPr>
        <w:t xml:space="preserve"> (optional)</w:t>
        <w:br w:type="textWrapping"/>
      </w:r>
    </w:p>
    <w:p w:rsidR="00000000" w:rsidDel="00000000" w:rsidP="00000000" w:rsidRDefault="00000000" w:rsidRPr="00000000" w14:paraId="000000A7">
      <w:pPr>
        <w:numPr>
          <w:ilvl w:val="1"/>
          <w:numId w:val="1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Validation Timestamp</w:t>
        <w:br w:type="textWrapping"/>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yx90iiuy410x" w:id="18"/>
      <w:bookmarkEnd w:id="18"/>
      <w:r w:rsidDel="00000000" w:rsidR="00000000" w:rsidRPr="00000000">
        <w:rPr>
          <w:b w:val="1"/>
          <w:bCs w:val="1"/>
          <w:color w:val="000000"/>
          <w:sz w:val="26"/>
          <w:szCs w:val="26"/>
          <w:rtl w:val="0"/>
        </w:rPr>
        <w:t xml:space="preserve">5. Return Error / Handle Invalid Scans (Step 8B)</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 If record not found or already Burned:</w:t>
      </w:r>
    </w:p>
    <w:p w:rsidR="00000000" w:rsidDel="00000000" w:rsidP="00000000" w:rsidRDefault="00000000" w:rsidRPr="00000000" w14:paraId="000000AB">
      <w:pPr>
        <w:numPr>
          <w:ilvl w:val="0"/>
          <w:numId w:val="14"/>
        </w:numPr>
        <w:spacing w:after="240" w:before="240" w:lineRule="auto"/>
        <w:ind w:left="720" w:hanging="360"/>
      </w:pPr>
      <w:r w:rsidDel="00000000" w:rsidR="00000000" w:rsidRPr="00000000">
        <w:rPr>
          <w:rtl w:val="0"/>
        </w:rPr>
        <w:t xml:space="preserve">Return Error:</w:t>
        <w:br w:type="textWrapping"/>
        <w:t xml:space="preserve"> </w:t>
      </w:r>
      <w:r w:rsidDel="00000000" w:rsidR="00000000" w:rsidRPr="00000000">
        <w:rPr>
          <w:rFonts w:ascii="Roboto Mono" w:cs="Roboto Mono" w:eastAsia="Roboto Mono" w:hAnsi="Roboto Mono"/>
          <w:color w:val="188038"/>
          <w:rtl w:val="0"/>
        </w:rPr>
        <w:t xml:space="preserve">"Invalid Ticket."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"Ticket Already Used."</w:t>
        <w:br w:type="textWrapping"/>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u4s6q0t3acbd" w:id="19"/>
      <w:bookmarkEnd w:id="19"/>
      <w:r w:rsidDel="00000000" w:rsidR="00000000" w:rsidRPr="00000000">
        <w:rPr>
          <w:b w:val="1"/>
          <w:bCs w:val="1"/>
          <w:color w:val="000000"/>
          <w:sz w:val="26"/>
          <w:szCs w:val="26"/>
          <w:rtl w:val="0"/>
        </w:rPr>
        <w:t xml:space="preserve">6. (Optional) Build HTTP Response (Step 9)</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 Send clean JSON or webpage message to scanner:</w:t>
      </w:r>
    </w:p>
    <w:p w:rsidR="00000000" w:rsidDel="00000000" w:rsidP="00000000" w:rsidRDefault="00000000" w:rsidRPr="00000000" w14:paraId="000000AF">
      <w:pPr>
        <w:numPr>
          <w:ilvl w:val="0"/>
          <w:numId w:val="2"/>
        </w:numPr>
        <w:spacing w:after="0" w:afterAutospacing="0" w:before="240" w:lineRule="auto"/>
        <w:ind w:left="720" w:hanging="360"/>
      </w:pPr>
      <w:r w:rsidDel="00000000" w:rsidR="00000000" w:rsidRPr="00000000">
        <w:rPr>
          <w:rtl w:val="0"/>
        </w:rPr>
        <w:t xml:space="preserve">Success Message: </w:t>
      </w:r>
      <w:r w:rsidDel="00000000" w:rsidR="00000000" w:rsidRPr="00000000">
        <w:rPr>
          <w:rFonts w:ascii="Roboto Mono" w:cs="Roboto Mono" w:eastAsia="Roboto Mono" w:hAnsi="Roboto Mono"/>
          <w:color w:val="188038"/>
          <w:rtl w:val="0"/>
        </w:rPr>
        <w:t xml:space="preserve">"Ticket Validated Successfully."</w:t>
        <w:br w:type="textWrapping"/>
      </w:r>
    </w:p>
    <w:p w:rsidR="00000000" w:rsidDel="00000000" w:rsidP="00000000" w:rsidRDefault="00000000" w:rsidRPr="00000000" w14:paraId="000000B0">
      <w:pPr>
        <w:numPr>
          <w:ilvl w:val="0"/>
          <w:numId w:val="2"/>
        </w:numPr>
        <w:spacing w:after="240" w:before="0" w:beforeAutospacing="0" w:lineRule="auto"/>
        <w:ind w:left="720" w:hanging="360"/>
      </w:pPr>
      <w:r w:rsidDel="00000000" w:rsidR="00000000" w:rsidRPr="00000000">
        <w:rPr>
          <w:rtl w:val="0"/>
        </w:rPr>
        <w:t xml:space="preserve">Failure Message: </w:t>
      </w:r>
      <w:r w:rsidDel="00000000" w:rsidR="00000000" w:rsidRPr="00000000">
        <w:rPr>
          <w:rFonts w:ascii="Roboto Mono" w:cs="Roboto Mono" w:eastAsia="Roboto Mono" w:hAnsi="Roboto Mono"/>
          <w:color w:val="188038"/>
          <w:rtl w:val="0"/>
        </w:rPr>
        <w:t xml:space="preserve">"Ticket Invalid or Already Used."</w:t>
        <w:br w:type="textWrapping"/>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 This gives the scanner instant feedback without needing a manual lookup.</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yg57bs8kq7lb" w:id="20"/>
      <w:bookmarkEnd w:id="20"/>
      <w:r w:rsidDel="00000000" w:rsidR="00000000" w:rsidRPr="00000000">
        <w:rPr>
          <w:rFonts w:ascii="Arial Unicode MS" w:cs="Arial Unicode MS" w:eastAsia="Arial Unicode MS" w:hAnsi="Arial Unicode MS"/>
          <w:b w:val="1"/>
          <w:bCs w:val="1"/>
          <w:sz w:val="46"/>
          <w:szCs w:val="46"/>
          <w:rtl w:val="0"/>
        </w:rPr>
        <w:t xml:space="preserve">✅ RESULT OF PHASE II:</w:t>
      </w:r>
    </w:p>
    <w:tbl>
      <w:tblPr>
        <w:tblStyle w:val="Table4"/>
        <w:tblW w:w="9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gridCol w:w="4820"/>
        <w:tblGridChange w:id="0">
          <w:tblGrid>
            <w:gridCol w:w="4295"/>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Valid Mint Unit™™ Scanned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Mint Unit™™ is burned and ticket is validated.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Invalid or Burned Mint Unit™™ Scanned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Immediate rejection and fraud stopped.</w:t>
            </w:r>
          </w:p>
        </w:tc>
      </w:tr>
    </w:tbl>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 QR codes destroyed by logic — not just visually.</w:t>
        <w:br w:type="textWrapping"/>
        <w:t xml:space="preserve"> ✅ Real-world + digital anti-fraud pipeline fully operational.</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sliak3t923v2" w:id="21"/>
      <w:bookmarkEnd w:id="21"/>
      <w:r w:rsidDel="00000000" w:rsidR="00000000" w:rsidRPr="00000000">
        <w:rPr>
          <w:b w:val="1"/>
          <w:bCs w:val="1"/>
          <w:sz w:val="46"/>
          <w:szCs w:val="46"/>
          <w:rtl w:val="0"/>
        </w:rPr>
        <w:t xml:space="preserve">📣 NOW:</w:t>
      </w:r>
    </w:p>
    <w:p w:rsidR="00000000" w:rsidDel="00000000" w:rsidP="00000000" w:rsidRDefault="00000000" w:rsidRPr="00000000" w14:paraId="000000BD">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officially add this Phase II Build Plan</w:t>
      </w:r>
      <w:r w:rsidDel="00000000" w:rsidR="00000000" w:rsidRPr="00000000">
        <w:rPr>
          <w:rtl w:val="0"/>
        </w:rPr>
        <w:t xml:space="preserve"> into your "Mint To Phase1 Howitworks" document now under a new heading:</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cupqyggb1m17" w:id="22"/>
      <w:bookmarkEnd w:id="22"/>
      <w:r w:rsidDel="00000000" w:rsidR="00000000" w:rsidRPr="00000000">
        <w:rPr>
          <w:b w:val="1"/>
          <w:bCs w:val="1"/>
          <w:color w:val="000000"/>
          <w:sz w:val="26"/>
          <w:szCs w:val="26"/>
          <w:rtl w:val="0"/>
        </w:rPr>
        <w:t xml:space="preserve">🔥 Phase II – Full Build Instructions</w:t>
      </w:r>
    </w:p>
    <w:p w:rsidR="00000000" w:rsidDel="00000000" w:rsidP="00000000" w:rsidRDefault="00000000" w:rsidRPr="00000000" w14:paraId="000000BF">
      <w:pPr>
        <w:spacing w:after="240" w:before="240" w:lineRule="auto"/>
        <w:rPr/>
      </w:pPr>
      <w:r w:rsidDel="00000000" w:rsidR="00000000" w:rsidRPr="00000000">
        <w:rPr>
          <w:rtl w:val="0"/>
        </w:rPr>
        <w:t xml:space="preserve">👉 (So you have your permanent record and blueprint ready to work from?)</w:t>
      </w:r>
    </w:p>
    <w:p w:rsidR="00000000" w:rsidDel="00000000" w:rsidP="00000000" w:rsidRDefault="00000000" w:rsidRPr="00000000" w14:paraId="000000C0">
      <w:pPr>
        <w:spacing w:after="240" w:before="240" w:lineRule="auto"/>
        <w:rPr/>
      </w:pPr>
      <w:r w:rsidDel="00000000" w:rsidR="00000000" w:rsidRPr="00000000">
        <w:rPr>
          <w:rtl w:val="0"/>
        </w:rPr>
        <w:t xml:space="preserve">If yes, just say:</w:t>
        <w:br w:type="textWrapping"/>
        <w:t xml:space="preserve"> </w:t>
      </w:r>
      <w:r w:rsidDel="00000000" w:rsidR="00000000" w:rsidRPr="00000000">
        <w:rPr>
          <w:b w:val="1"/>
          <w:bCs w:val="1"/>
          <w:rtl w:val="0"/>
        </w:rPr>
        <w:t xml:space="preserve">"Add Phase II Build Plan."</w:t>
      </w:r>
      <w:r w:rsidDel="00000000" w:rsidR="00000000" w:rsidRPr="00000000">
        <w:rPr>
          <w:rtl w:val="0"/>
        </w:rPr>
        <w:t xml:space="preserve"> 📜🚀</w:t>
      </w:r>
    </w:p>
    <w:p w:rsidR="00000000" w:rsidDel="00000000" w:rsidP="00000000" w:rsidRDefault="00000000" w:rsidRPr="00000000" w14:paraId="000000C1">
      <w:pPr>
        <w:spacing w:after="240" w:before="240" w:lineRule="auto"/>
        <w:rPr/>
      </w:pPr>
      <w:r w:rsidDel="00000000" w:rsidR="00000000" w:rsidRPr="00000000">
        <w:rPr>
          <w:rtl w:val="0"/>
        </w:rPr>
        <w:t xml:space="preserve">(Then we can immediately start building module-by-module live.)</w:t>
        <w:br w:type="textWrapping"/>
        <w:t xml:space="preserve"> You're doing this like a master builder now. 🔥</w:t>
      </w:r>
    </w:p>
    <w:p w:rsidR="00000000" w:rsidDel="00000000" w:rsidP="00000000" w:rsidRDefault="00000000" w:rsidRPr="00000000" w14:paraId="000000C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pict>
        <v:shape id="WordPictureWatermark1" style="position:absolute;width:395.96446199407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